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9226B3" w14:textId="755BBED0" w:rsidR="00807169" w:rsidRPr="00C10BD3" w:rsidRDefault="00807169" w:rsidP="002112D2">
      <w:pPr>
        <w:jc w:val="center"/>
        <w:rPr>
          <w:rFonts w:asciiTheme="minorHAnsi" w:hAnsiTheme="minorHAnsi" w:cstheme="minorHAnsi"/>
          <w:sz w:val="24"/>
          <w:u w:val="single"/>
        </w:rPr>
      </w:pPr>
      <w:r w:rsidRPr="00C10BD3">
        <w:rPr>
          <w:rFonts w:asciiTheme="minorHAnsi" w:hAnsiTheme="minorHAnsi" w:cstheme="minorHAnsi"/>
          <w:color w:val="FF0000"/>
          <w:sz w:val="56"/>
        </w:rPr>
        <w:t>Erhebungsbogen</w:t>
      </w:r>
      <w:r w:rsidR="00C47AC2" w:rsidRPr="00C10BD3">
        <w:rPr>
          <w:rFonts w:asciiTheme="minorHAnsi" w:hAnsiTheme="minorHAnsi" w:cstheme="minorHAnsi"/>
          <w:color w:val="FF0000"/>
          <w:sz w:val="56"/>
        </w:rPr>
        <w:t xml:space="preserve"> </w:t>
      </w:r>
      <w:r w:rsidRPr="00C10BD3">
        <w:rPr>
          <w:rFonts w:asciiTheme="minorHAnsi" w:hAnsiTheme="minorHAnsi" w:cstheme="minorHAnsi"/>
          <w:color w:val="FF0000"/>
          <w:sz w:val="56"/>
        </w:rPr>
        <w:t>für eine</w:t>
      </w:r>
    </w:p>
    <w:p w14:paraId="75E60E61" w14:textId="09157E12" w:rsidR="00807169" w:rsidRDefault="00807169" w:rsidP="00807169">
      <w:pPr>
        <w:jc w:val="center"/>
        <w:rPr>
          <w:rFonts w:asciiTheme="minorHAnsi" w:hAnsiTheme="minorHAnsi" w:cstheme="minorHAnsi"/>
          <w:sz w:val="28"/>
          <w:u w:val="single"/>
        </w:rPr>
      </w:pPr>
      <w:r w:rsidRPr="00807169">
        <w:rPr>
          <w:rFonts w:asciiTheme="minorHAnsi" w:hAnsiTheme="minorHAnsi" w:cstheme="minorHAnsi"/>
          <w:noProof/>
          <w:sz w:val="28"/>
          <w:lang w:eastAsia="de-DE"/>
        </w:rPr>
        <w:drawing>
          <wp:inline distT="0" distB="0" distL="0" distR="0" wp14:anchorId="721F0CE6" wp14:editId="3BEEE4D7">
            <wp:extent cx="3985404" cy="2446407"/>
            <wp:effectExtent l="0" t="0" r="0" b="0"/>
            <wp:docPr id="1" name="Grafik 1" descr="C:\Users\ossenbrm\AppData\Local\Temp\7zO08B3E0FF\Logo Stroke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senbrm\AppData\Local\Temp\7zO08B3E0FF\Logo Stroke Un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998" cy="2509997"/>
                    </a:xfrm>
                    <a:prstGeom prst="rect">
                      <a:avLst/>
                    </a:prstGeom>
                    <a:noFill/>
                    <a:ln>
                      <a:noFill/>
                    </a:ln>
                  </pic:spPr>
                </pic:pic>
              </a:graphicData>
            </a:graphic>
          </wp:inline>
        </w:drawing>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6901"/>
      </w:tblGrid>
      <w:tr w:rsidR="00C47AC2" w:rsidRPr="008F4C2C" w14:paraId="31842C04" w14:textId="77777777" w:rsidTr="00C47AC2">
        <w:trPr>
          <w:trHeight w:val="567"/>
          <w:jc w:val="center"/>
        </w:trPr>
        <w:tc>
          <w:tcPr>
            <w:tcW w:w="6187" w:type="dxa"/>
            <w:tcBorders>
              <w:top w:val="nil"/>
              <w:left w:val="nil"/>
              <w:bottom w:val="nil"/>
              <w:right w:val="nil"/>
            </w:tcBorders>
            <w:vAlign w:val="center"/>
          </w:tcPr>
          <w:p w14:paraId="326D5296" w14:textId="1F13F4C2" w:rsidR="00C47AC2" w:rsidRPr="004638E3" w:rsidRDefault="00C47AC2" w:rsidP="00055B71">
            <w:pPr>
              <w:tabs>
                <w:tab w:val="left" w:pos="360"/>
              </w:tabs>
              <w:spacing w:line="240" w:lineRule="auto"/>
              <w:rPr>
                <w:color w:val="E10824"/>
                <w:sz w:val="32"/>
                <w:szCs w:val="32"/>
              </w:rPr>
            </w:pPr>
            <w:r w:rsidRPr="004638E3">
              <w:rPr>
                <w:color w:val="E10824"/>
                <w:sz w:val="32"/>
                <w:szCs w:val="32"/>
              </w:rPr>
              <w:t>Einrichtung/Klinikum:</w:t>
            </w:r>
          </w:p>
        </w:tc>
        <w:tc>
          <w:tcPr>
            <w:tcW w:w="6901" w:type="dxa"/>
            <w:tcBorders>
              <w:top w:val="nil"/>
              <w:left w:val="nil"/>
              <w:bottom w:val="single" w:sz="8" w:space="0" w:color="E10824"/>
              <w:right w:val="nil"/>
            </w:tcBorders>
            <w:vAlign w:val="center"/>
          </w:tcPr>
          <w:p w14:paraId="27062347"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bookmarkStart w:id="0" w:name="Text11"/>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fldChar w:fldCharType="end"/>
            </w:r>
            <w:bookmarkEnd w:id="0"/>
          </w:p>
        </w:tc>
      </w:tr>
      <w:tr w:rsidR="00C47AC2" w:rsidRPr="008F4C2C" w14:paraId="151ECB73" w14:textId="77777777" w:rsidTr="00C47AC2">
        <w:trPr>
          <w:trHeight w:val="567"/>
          <w:jc w:val="center"/>
        </w:trPr>
        <w:tc>
          <w:tcPr>
            <w:tcW w:w="6187" w:type="dxa"/>
            <w:tcBorders>
              <w:top w:val="nil"/>
              <w:left w:val="nil"/>
              <w:bottom w:val="nil"/>
              <w:right w:val="nil"/>
            </w:tcBorders>
            <w:vAlign w:val="center"/>
          </w:tcPr>
          <w:p w14:paraId="36996B66"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Abteilung/Klinik:</w:t>
            </w:r>
          </w:p>
        </w:tc>
        <w:tc>
          <w:tcPr>
            <w:tcW w:w="6901" w:type="dxa"/>
            <w:tcBorders>
              <w:top w:val="nil"/>
              <w:left w:val="nil"/>
              <w:bottom w:val="single" w:sz="8" w:space="0" w:color="E10824"/>
              <w:right w:val="nil"/>
            </w:tcBorders>
            <w:vAlign w:val="center"/>
          </w:tcPr>
          <w:p w14:paraId="36B9E8A5"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fldChar w:fldCharType="end"/>
            </w:r>
          </w:p>
        </w:tc>
      </w:tr>
      <w:tr w:rsidR="00C47AC2" w:rsidRPr="008F4C2C" w14:paraId="12577A4E" w14:textId="77777777" w:rsidTr="00C47AC2">
        <w:trPr>
          <w:trHeight w:val="567"/>
          <w:jc w:val="center"/>
        </w:trPr>
        <w:tc>
          <w:tcPr>
            <w:tcW w:w="6187" w:type="dxa"/>
            <w:tcBorders>
              <w:top w:val="nil"/>
              <w:left w:val="nil"/>
              <w:bottom w:val="nil"/>
              <w:right w:val="nil"/>
            </w:tcBorders>
            <w:vAlign w:val="center"/>
          </w:tcPr>
          <w:p w14:paraId="596FB585"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Anschrift:</w:t>
            </w:r>
          </w:p>
        </w:tc>
        <w:tc>
          <w:tcPr>
            <w:tcW w:w="6901" w:type="dxa"/>
            <w:tcBorders>
              <w:top w:val="single" w:sz="8" w:space="0" w:color="E10824"/>
              <w:left w:val="nil"/>
              <w:bottom w:val="single" w:sz="8" w:space="0" w:color="E10824"/>
              <w:right w:val="nil"/>
            </w:tcBorders>
            <w:vAlign w:val="center"/>
          </w:tcPr>
          <w:p w14:paraId="2D9398BE"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2"/>
                  <w:enabled/>
                  <w:calcOnExit w:val="0"/>
                  <w:textInput>
                    <w:default w:val="Straße Haus-Nr."/>
                  </w:textInput>
                </w:ffData>
              </w:fldChar>
            </w:r>
            <w:bookmarkStart w:id="1" w:name="Text12"/>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Straße Haus-Nr.</w:t>
            </w:r>
            <w:r w:rsidRPr="004638E3">
              <w:rPr>
                <w:color w:val="E10824"/>
                <w:sz w:val="24"/>
                <w:szCs w:val="24"/>
              </w:rPr>
              <w:fldChar w:fldCharType="end"/>
            </w:r>
            <w:bookmarkEnd w:id="1"/>
          </w:p>
        </w:tc>
      </w:tr>
      <w:tr w:rsidR="00C47AC2" w:rsidRPr="008F4C2C" w14:paraId="0DA55D1C" w14:textId="77777777" w:rsidTr="00C47AC2">
        <w:trPr>
          <w:trHeight w:val="567"/>
          <w:jc w:val="center"/>
        </w:trPr>
        <w:tc>
          <w:tcPr>
            <w:tcW w:w="6187" w:type="dxa"/>
            <w:tcBorders>
              <w:top w:val="nil"/>
              <w:left w:val="nil"/>
              <w:bottom w:val="nil"/>
              <w:right w:val="nil"/>
            </w:tcBorders>
            <w:vAlign w:val="center"/>
          </w:tcPr>
          <w:p w14:paraId="40FBCE8A" w14:textId="77777777" w:rsidR="00C47AC2" w:rsidRPr="004638E3" w:rsidRDefault="00C47AC2" w:rsidP="00055B71">
            <w:pPr>
              <w:tabs>
                <w:tab w:val="left" w:pos="360"/>
              </w:tabs>
              <w:spacing w:line="240" w:lineRule="auto"/>
              <w:rPr>
                <w:color w:val="E10824"/>
                <w:sz w:val="32"/>
                <w:szCs w:val="32"/>
              </w:rPr>
            </w:pPr>
          </w:p>
        </w:tc>
        <w:tc>
          <w:tcPr>
            <w:tcW w:w="6901" w:type="dxa"/>
            <w:tcBorders>
              <w:top w:val="single" w:sz="8" w:space="0" w:color="E10824"/>
              <w:left w:val="nil"/>
              <w:bottom w:val="single" w:sz="8" w:space="0" w:color="E10824"/>
              <w:right w:val="nil"/>
            </w:tcBorders>
            <w:vAlign w:val="center"/>
          </w:tcPr>
          <w:p w14:paraId="172F538F"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3"/>
                  <w:enabled/>
                  <w:calcOnExit w:val="0"/>
                  <w:textInput>
                    <w:default w:val="PLZ Ort"/>
                  </w:textInput>
                </w:ffData>
              </w:fldChar>
            </w:r>
            <w:bookmarkStart w:id="2" w:name="Text13"/>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PLZ Ort</w:t>
            </w:r>
            <w:r w:rsidRPr="004638E3">
              <w:rPr>
                <w:color w:val="E10824"/>
                <w:sz w:val="24"/>
                <w:szCs w:val="24"/>
              </w:rPr>
              <w:fldChar w:fldCharType="end"/>
            </w:r>
            <w:bookmarkEnd w:id="2"/>
          </w:p>
        </w:tc>
      </w:tr>
      <w:tr w:rsidR="00C47AC2" w:rsidRPr="008F4C2C" w14:paraId="1264BD57" w14:textId="77777777" w:rsidTr="00C47AC2">
        <w:trPr>
          <w:trHeight w:val="567"/>
          <w:jc w:val="center"/>
        </w:trPr>
        <w:tc>
          <w:tcPr>
            <w:tcW w:w="6187" w:type="dxa"/>
            <w:tcBorders>
              <w:top w:val="nil"/>
              <w:left w:val="nil"/>
              <w:bottom w:val="nil"/>
              <w:right w:val="nil"/>
            </w:tcBorders>
            <w:vAlign w:val="center"/>
          </w:tcPr>
          <w:p w14:paraId="08416C3E"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Telefon:</w:t>
            </w:r>
          </w:p>
        </w:tc>
        <w:tc>
          <w:tcPr>
            <w:tcW w:w="6901" w:type="dxa"/>
            <w:tcBorders>
              <w:top w:val="single" w:sz="8" w:space="0" w:color="E10824"/>
              <w:left w:val="nil"/>
              <w:bottom w:val="single" w:sz="8" w:space="0" w:color="E10824"/>
              <w:right w:val="nil"/>
            </w:tcBorders>
            <w:vAlign w:val="center"/>
          </w:tcPr>
          <w:p w14:paraId="50E23DAC"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7"/>
                  <w:enabled/>
                  <w:calcOnExit w:val="0"/>
                  <w:textInput/>
                </w:ffData>
              </w:fldChar>
            </w:r>
            <w:bookmarkStart w:id="3" w:name="Text1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3"/>
          </w:p>
        </w:tc>
      </w:tr>
      <w:tr w:rsidR="00C47AC2" w:rsidRPr="008F4C2C" w14:paraId="3324E1C8" w14:textId="77777777" w:rsidTr="00C47AC2">
        <w:trPr>
          <w:trHeight w:val="567"/>
          <w:jc w:val="center"/>
        </w:trPr>
        <w:tc>
          <w:tcPr>
            <w:tcW w:w="6187" w:type="dxa"/>
            <w:tcBorders>
              <w:top w:val="nil"/>
              <w:left w:val="nil"/>
              <w:bottom w:val="nil"/>
              <w:right w:val="nil"/>
            </w:tcBorders>
            <w:vAlign w:val="center"/>
          </w:tcPr>
          <w:p w14:paraId="3DC05B84"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E-Mail:</w:t>
            </w:r>
          </w:p>
        </w:tc>
        <w:tc>
          <w:tcPr>
            <w:tcW w:w="6901" w:type="dxa"/>
            <w:tcBorders>
              <w:top w:val="single" w:sz="8" w:space="0" w:color="E10824"/>
              <w:left w:val="nil"/>
              <w:bottom w:val="single" w:sz="8" w:space="0" w:color="E10824"/>
              <w:right w:val="nil"/>
            </w:tcBorders>
            <w:vAlign w:val="center"/>
          </w:tcPr>
          <w:p w14:paraId="1783B78A" w14:textId="1F01C530" w:rsidR="00C47AC2" w:rsidRPr="004638E3" w:rsidRDefault="00C47AC2" w:rsidP="00C47AC2">
            <w:pPr>
              <w:tabs>
                <w:tab w:val="left" w:pos="360"/>
              </w:tabs>
              <w:spacing w:line="240" w:lineRule="auto"/>
              <w:rPr>
                <w:color w:val="E10824"/>
                <w:sz w:val="24"/>
                <w:szCs w:val="24"/>
              </w:rPr>
            </w:pPr>
            <w:r w:rsidRPr="004638E3">
              <w:rPr>
                <w:color w:val="E10824"/>
                <w:sz w:val="24"/>
                <w:szCs w:val="24"/>
              </w:rPr>
              <w:fldChar w:fldCharType="begin">
                <w:ffData>
                  <w:name w:val="Text66"/>
                  <w:enabled/>
                  <w:calcOnExit w:val="0"/>
                  <w:textInput/>
                </w:ffData>
              </w:fldChar>
            </w:r>
            <w:bookmarkStart w:id="4" w:name="Text66"/>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4"/>
            <w:r w:rsidRPr="004638E3">
              <w:rPr>
                <w:color w:val="E10824"/>
                <w:sz w:val="24"/>
                <w:szCs w:val="24"/>
              </w:rPr>
              <w:t>@</w:t>
            </w:r>
            <w:r w:rsidRPr="004638E3">
              <w:rPr>
                <w:color w:val="E10824"/>
                <w:sz w:val="24"/>
                <w:szCs w:val="24"/>
              </w:rPr>
              <w:fldChar w:fldCharType="begin">
                <w:ffData>
                  <w:name w:val="Text67"/>
                  <w:enabled/>
                  <w:calcOnExit w:val="0"/>
                  <w:textInput/>
                </w:ffData>
              </w:fldChar>
            </w:r>
            <w:bookmarkStart w:id="5" w:name="Text6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5"/>
          </w:p>
        </w:tc>
      </w:tr>
    </w:tbl>
    <w:p w14:paraId="118DC4F2" w14:textId="77777777" w:rsidR="004638E3" w:rsidRDefault="004638E3" w:rsidP="00C10BD3">
      <w:pPr>
        <w:spacing w:after="0" w:line="240" w:lineRule="auto"/>
        <w:rPr>
          <w:b/>
          <w:sz w:val="44"/>
          <w:szCs w:val="36"/>
        </w:rPr>
      </w:pPr>
    </w:p>
    <w:p w14:paraId="20C1BFF5" w14:textId="77777777" w:rsidR="004638E3" w:rsidRDefault="004638E3" w:rsidP="00C10BD3">
      <w:pPr>
        <w:spacing w:after="0" w:line="240" w:lineRule="auto"/>
        <w:rPr>
          <w:b/>
          <w:sz w:val="44"/>
          <w:szCs w:val="36"/>
        </w:rPr>
      </w:pPr>
    </w:p>
    <w:p w14:paraId="3FC5986D" w14:textId="77777777" w:rsidR="004638E3" w:rsidRDefault="004638E3" w:rsidP="00C10BD3">
      <w:pPr>
        <w:spacing w:after="0" w:line="240" w:lineRule="auto"/>
        <w:rPr>
          <w:b/>
          <w:sz w:val="44"/>
          <w:szCs w:val="36"/>
        </w:rPr>
      </w:pPr>
    </w:p>
    <w:p w14:paraId="10B84205" w14:textId="4ABC9998" w:rsidR="00C10BD3" w:rsidRPr="00C10BD3" w:rsidRDefault="00C10BD3" w:rsidP="00C10BD3">
      <w:pPr>
        <w:spacing w:after="0" w:line="240" w:lineRule="auto"/>
        <w:rPr>
          <w:b/>
          <w:sz w:val="44"/>
          <w:szCs w:val="36"/>
        </w:rPr>
      </w:pPr>
    </w:p>
    <w:p w14:paraId="5C682A7E" w14:textId="77777777" w:rsidR="002112D2" w:rsidRDefault="002112D2" w:rsidP="00C10BD3">
      <w:pPr>
        <w:tabs>
          <w:tab w:val="left" w:pos="360"/>
        </w:tabs>
        <w:spacing w:after="120"/>
        <w:rPr>
          <w:b/>
          <w:sz w:val="40"/>
          <w:szCs w:val="36"/>
        </w:rPr>
      </w:pPr>
    </w:p>
    <w:p w14:paraId="6995CBCD" w14:textId="06E1A258" w:rsidR="00C10BD3" w:rsidRPr="00C10BD3" w:rsidRDefault="00C10BD3" w:rsidP="00C10BD3">
      <w:pPr>
        <w:tabs>
          <w:tab w:val="left" w:pos="360"/>
        </w:tabs>
        <w:spacing w:after="120"/>
        <w:rPr>
          <w:b/>
          <w:bCs/>
          <w:sz w:val="40"/>
          <w:szCs w:val="36"/>
        </w:rPr>
      </w:pPr>
      <w:r w:rsidRPr="00C10BD3">
        <w:rPr>
          <w:b/>
          <w:sz w:val="40"/>
          <w:szCs w:val="36"/>
        </w:rPr>
        <w:fldChar w:fldCharType="begin">
          <w:ffData>
            <w:name w:val=""/>
            <w:enabled/>
            <w:calcOnExit w:val="0"/>
            <w:checkBox>
              <w:sizeAuto/>
              <w:default w:val="0"/>
              <w:checked w:val="0"/>
            </w:checkBox>
          </w:ffData>
        </w:fldChar>
      </w:r>
      <w:r w:rsidRPr="00C10BD3">
        <w:rPr>
          <w:b/>
          <w:sz w:val="40"/>
          <w:szCs w:val="36"/>
        </w:rPr>
        <w:instrText xml:space="preserve"> FORMCHECKBOX </w:instrText>
      </w:r>
      <w:r w:rsidR="00F17EDA">
        <w:rPr>
          <w:b/>
          <w:sz w:val="40"/>
          <w:szCs w:val="36"/>
        </w:rPr>
      </w:r>
      <w:r w:rsidR="00F17EDA">
        <w:rPr>
          <w:b/>
          <w:sz w:val="40"/>
          <w:szCs w:val="36"/>
        </w:rPr>
        <w:fldChar w:fldCharType="separate"/>
      </w:r>
      <w:r w:rsidRPr="00C10BD3">
        <w:rPr>
          <w:b/>
          <w:sz w:val="40"/>
          <w:szCs w:val="36"/>
        </w:rPr>
        <w:fldChar w:fldCharType="end"/>
      </w:r>
      <w:r w:rsidRPr="00C10BD3" w:rsidDel="00C9542B">
        <w:rPr>
          <w:b/>
          <w:bCs/>
          <w:sz w:val="40"/>
          <w:szCs w:val="36"/>
        </w:rPr>
        <w:t xml:space="preserve"> </w:t>
      </w:r>
      <w:r w:rsidRPr="00C10BD3">
        <w:rPr>
          <w:b/>
          <w:bCs/>
          <w:sz w:val="40"/>
          <w:szCs w:val="36"/>
        </w:rPr>
        <w:tab/>
        <w:t>überregionale (ÜR)</w:t>
      </w:r>
      <w:r>
        <w:rPr>
          <w:b/>
          <w:sz w:val="40"/>
          <w:szCs w:val="36"/>
        </w:rPr>
        <w:tab/>
      </w:r>
      <w:r w:rsidRPr="00C10BD3">
        <w:rPr>
          <w:b/>
          <w:sz w:val="40"/>
          <w:szCs w:val="36"/>
        </w:rPr>
        <w:fldChar w:fldCharType="begin">
          <w:ffData>
            <w:name w:val=""/>
            <w:enabled/>
            <w:calcOnExit w:val="0"/>
            <w:checkBox>
              <w:sizeAuto/>
              <w:default w:val="0"/>
            </w:checkBox>
          </w:ffData>
        </w:fldChar>
      </w:r>
      <w:r w:rsidRPr="00C10BD3">
        <w:rPr>
          <w:b/>
          <w:sz w:val="40"/>
          <w:szCs w:val="36"/>
        </w:rPr>
        <w:instrText xml:space="preserve"> FORMCHECKBOX </w:instrText>
      </w:r>
      <w:r w:rsidR="00F17EDA">
        <w:rPr>
          <w:b/>
          <w:sz w:val="40"/>
          <w:szCs w:val="36"/>
        </w:rPr>
      </w:r>
      <w:r w:rsidR="00F17EDA">
        <w:rPr>
          <w:b/>
          <w:sz w:val="40"/>
          <w:szCs w:val="36"/>
        </w:rPr>
        <w:fldChar w:fldCharType="separate"/>
      </w:r>
      <w:r w:rsidRPr="00C10BD3">
        <w:rPr>
          <w:b/>
          <w:sz w:val="40"/>
          <w:szCs w:val="36"/>
        </w:rPr>
        <w:fldChar w:fldCharType="end"/>
      </w:r>
      <w:r w:rsidRPr="00C10BD3">
        <w:rPr>
          <w:b/>
          <w:bCs/>
          <w:sz w:val="40"/>
          <w:szCs w:val="36"/>
        </w:rPr>
        <w:t xml:space="preserve"> </w:t>
      </w:r>
      <w:r w:rsidRPr="00C10BD3">
        <w:rPr>
          <w:b/>
          <w:bCs/>
          <w:sz w:val="40"/>
          <w:szCs w:val="36"/>
        </w:rPr>
        <w:tab/>
        <w:t>regionale (R)</w:t>
      </w:r>
      <w:r>
        <w:rPr>
          <w:b/>
          <w:sz w:val="40"/>
          <w:szCs w:val="36"/>
        </w:rPr>
        <w:tab/>
      </w:r>
      <w:r>
        <w:rPr>
          <w:b/>
          <w:sz w:val="40"/>
          <w:szCs w:val="36"/>
        </w:rPr>
        <w:tab/>
      </w:r>
      <w:r w:rsidRPr="00C10BD3">
        <w:rPr>
          <w:b/>
          <w:sz w:val="40"/>
          <w:szCs w:val="36"/>
        </w:rPr>
        <w:fldChar w:fldCharType="begin">
          <w:ffData>
            <w:name w:val=""/>
            <w:enabled/>
            <w:calcOnExit w:val="0"/>
            <w:checkBox>
              <w:sizeAuto/>
              <w:default w:val="0"/>
            </w:checkBox>
          </w:ffData>
        </w:fldChar>
      </w:r>
      <w:r w:rsidRPr="00C10BD3">
        <w:rPr>
          <w:b/>
          <w:sz w:val="40"/>
          <w:szCs w:val="36"/>
        </w:rPr>
        <w:instrText xml:space="preserve"> FORMCHECKBOX </w:instrText>
      </w:r>
      <w:r w:rsidR="00F17EDA">
        <w:rPr>
          <w:b/>
          <w:sz w:val="40"/>
          <w:szCs w:val="36"/>
        </w:rPr>
      </w:r>
      <w:r w:rsidR="00F17EDA">
        <w:rPr>
          <w:b/>
          <w:sz w:val="40"/>
          <w:szCs w:val="36"/>
        </w:rPr>
        <w:fldChar w:fldCharType="separate"/>
      </w:r>
      <w:r w:rsidRPr="00C10BD3">
        <w:rPr>
          <w:b/>
          <w:sz w:val="40"/>
          <w:szCs w:val="36"/>
        </w:rPr>
        <w:fldChar w:fldCharType="end"/>
      </w:r>
      <w:r w:rsidRPr="00C10BD3" w:rsidDel="00C9542B">
        <w:rPr>
          <w:b/>
          <w:bCs/>
          <w:sz w:val="40"/>
          <w:szCs w:val="36"/>
        </w:rPr>
        <w:t xml:space="preserve"> </w:t>
      </w:r>
      <w:r w:rsidRPr="00C10BD3">
        <w:rPr>
          <w:b/>
          <w:bCs/>
          <w:sz w:val="40"/>
          <w:szCs w:val="36"/>
        </w:rPr>
        <w:tab/>
        <w:t>telemedizinisch vernetzte (T)</w:t>
      </w:r>
    </w:p>
    <w:p w14:paraId="01F9E932" w14:textId="77777777" w:rsidR="002112D2" w:rsidRDefault="00C10BD3" w:rsidP="00C10BD3">
      <w:pPr>
        <w:tabs>
          <w:tab w:val="left" w:pos="360"/>
        </w:tabs>
        <w:spacing w:after="120"/>
        <w:rPr>
          <w:b/>
          <w:bCs/>
          <w:sz w:val="40"/>
          <w:szCs w:val="36"/>
        </w:rPr>
      </w:pPr>
      <w:r>
        <w:rPr>
          <w:b/>
          <w:bCs/>
          <w:sz w:val="40"/>
          <w:szCs w:val="36"/>
        </w:rPr>
        <w:tab/>
      </w:r>
      <w:r>
        <w:rPr>
          <w:b/>
          <w:bCs/>
          <w:sz w:val="40"/>
          <w:szCs w:val="36"/>
        </w:rPr>
        <w:tab/>
      </w:r>
      <w:r>
        <w:rPr>
          <w:b/>
          <w:bCs/>
          <w:sz w:val="40"/>
          <w:szCs w:val="36"/>
        </w:rPr>
        <w:tab/>
      </w:r>
      <w:r>
        <w:rPr>
          <w:b/>
          <w:bCs/>
          <w:sz w:val="40"/>
          <w:szCs w:val="36"/>
        </w:rPr>
        <w:tab/>
      </w:r>
      <w:r>
        <w:rPr>
          <w:b/>
          <w:bCs/>
          <w:sz w:val="40"/>
          <w:szCs w:val="36"/>
        </w:rPr>
        <w:tab/>
      </w:r>
      <w:r>
        <w:rPr>
          <w:b/>
          <w:bCs/>
          <w:sz w:val="40"/>
          <w:szCs w:val="36"/>
        </w:rPr>
        <w:tab/>
      </w:r>
      <w:r>
        <w:rPr>
          <w:b/>
          <w:bCs/>
          <w:sz w:val="40"/>
          <w:szCs w:val="36"/>
        </w:rPr>
        <w:tab/>
      </w:r>
      <w:r>
        <w:rPr>
          <w:b/>
          <w:bCs/>
          <w:sz w:val="40"/>
          <w:szCs w:val="36"/>
        </w:rPr>
        <w:tab/>
      </w:r>
      <w:r>
        <w:rPr>
          <w:b/>
          <w:bCs/>
          <w:sz w:val="40"/>
          <w:szCs w:val="36"/>
        </w:rPr>
        <w:tab/>
      </w:r>
    </w:p>
    <w:p w14:paraId="32B85A4E" w14:textId="6C43D972" w:rsidR="00C10BD3" w:rsidRPr="00C10BD3" w:rsidRDefault="00C10BD3" w:rsidP="00C10BD3">
      <w:pPr>
        <w:tabs>
          <w:tab w:val="left" w:pos="360"/>
        </w:tabs>
        <w:spacing w:after="120"/>
        <w:rPr>
          <w:b/>
          <w:bCs/>
          <w:sz w:val="40"/>
          <w:szCs w:val="36"/>
        </w:rPr>
      </w:pPr>
      <w:r w:rsidRPr="00C10BD3">
        <w:rPr>
          <w:b/>
          <w:bCs/>
          <w:sz w:val="40"/>
          <w:szCs w:val="36"/>
        </w:rPr>
        <w:t xml:space="preserve">Anzahl zu zertifizierender Stroke Unit Betten: </w:t>
      </w:r>
      <w:r w:rsidRPr="00C10BD3">
        <w:rPr>
          <w:b/>
          <w:bCs/>
          <w:sz w:val="40"/>
          <w:szCs w:val="36"/>
        </w:rPr>
        <w:tab/>
      </w:r>
      <w:r w:rsidRPr="00E133FE">
        <w:rPr>
          <w:b/>
          <w:sz w:val="32"/>
          <w:szCs w:val="36"/>
          <w:u w:val="single"/>
        </w:rPr>
        <w:fldChar w:fldCharType="begin">
          <w:ffData>
            <w:name w:val=""/>
            <w:enabled/>
            <w:calcOnExit w:val="0"/>
            <w:textInput/>
          </w:ffData>
        </w:fldChar>
      </w:r>
      <w:r w:rsidRPr="00E133FE">
        <w:rPr>
          <w:b/>
          <w:sz w:val="32"/>
          <w:szCs w:val="36"/>
          <w:u w:val="single"/>
        </w:rPr>
        <w:instrText xml:space="preserve"> FORMTEXT </w:instrText>
      </w:r>
      <w:r w:rsidRPr="00E133FE">
        <w:rPr>
          <w:b/>
          <w:sz w:val="32"/>
          <w:szCs w:val="36"/>
          <w:u w:val="single"/>
        </w:rPr>
      </w:r>
      <w:r w:rsidRPr="00E133FE">
        <w:rPr>
          <w:b/>
          <w:sz w:val="32"/>
          <w:szCs w:val="36"/>
          <w:u w:val="single"/>
        </w:rPr>
        <w:fldChar w:fldCharType="separate"/>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fldChar w:fldCharType="end"/>
      </w:r>
    </w:p>
    <w:p w14:paraId="5464A6C8" w14:textId="2834212D" w:rsidR="00C47AC2" w:rsidRPr="00C10BD3" w:rsidRDefault="00C10BD3" w:rsidP="002112D2">
      <w:pPr>
        <w:rPr>
          <w:b/>
          <w:color w:val="E10000"/>
          <w:sz w:val="44"/>
          <w:szCs w:val="40"/>
          <w:u w:val="single"/>
        </w:rPr>
      </w:pPr>
      <w:r w:rsidRPr="00C10BD3">
        <w:rPr>
          <w:b/>
          <w:bCs/>
          <w:sz w:val="40"/>
          <w:szCs w:val="36"/>
        </w:rPr>
        <w:t>diese Anzahl SU-Betten in Betrieb seit:</w:t>
      </w:r>
      <w:r w:rsidRPr="00C10BD3">
        <w:rPr>
          <w:b/>
          <w:bCs/>
          <w:sz w:val="40"/>
          <w:szCs w:val="36"/>
        </w:rPr>
        <w:tab/>
      </w:r>
      <w:r w:rsidRPr="00C10BD3">
        <w:rPr>
          <w:b/>
          <w:bCs/>
          <w:sz w:val="40"/>
          <w:szCs w:val="36"/>
        </w:rPr>
        <w:tab/>
      </w:r>
      <w:r w:rsidRPr="00E133FE">
        <w:rPr>
          <w:b/>
          <w:sz w:val="32"/>
          <w:szCs w:val="36"/>
          <w:u w:val="single"/>
        </w:rPr>
        <w:fldChar w:fldCharType="begin">
          <w:ffData>
            <w:name w:val=""/>
            <w:enabled/>
            <w:calcOnExit w:val="0"/>
            <w:textInput/>
          </w:ffData>
        </w:fldChar>
      </w:r>
      <w:r w:rsidRPr="00E133FE">
        <w:rPr>
          <w:b/>
          <w:sz w:val="32"/>
          <w:szCs w:val="36"/>
          <w:u w:val="single"/>
        </w:rPr>
        <w:instrText xml:space="preserve"> FORMTEXT </w:instrText>
      </w:r>
      <w:r w:rsidRPr="00E133FE">
        <w:rPr>
          <w:b/>
          <w:sz w:val="32"/>
          <w:szCs w:val="36"/>
          <w:u w:val="single"/>
        </w:rPr>
      </w:r>
      <w:r w:rsidRPr="00E133FE">
        <w:rPr>
          <w:b/>
          <w:sz w:val="32"/>
          <w:szCs w:val="36"/>
          <w:u w:val="single"/>
        </w:rPr>
        <w:fldChar w:fldCharType="separate"/>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t> </w:t>
      </w:r>
      <w:r w:rsidRPr="00E133FE">
        <w:rPr>
          <w:b/>
          <w:sz w:val="32"/>
          <w:szCs w:val="36"/>
          <w:u w:val="single"/>
        </w:rPr>
        <w:fldChar w:fldCharType="end"/>
      </w:r>
    </w:p>
    <w:p w14:paraId="5CA2CAF7" w14:textId="77777777" w:rsidR="00C47AC2" w:rsidRDefault="00C47AC2" w:rsidP="00C47AC2">
      <w:pPr>
        <w:jc w:val="center"/>
        <w:rPr>
          <w:b/>
          <w:color w:val="E10000"/>
          <w:sz w:val="36"/>
          <w:szCs w:val="40"/>
          <w:u w:val="single"/>
        </w:rPr>
      </w:pPr>
    </w:p>
    <w:p w14:paraId="03DEC2BF" w14:textId="77777777" w:rsidR="00C47AC2" w:rsidRDefault="00C47AC2" w:rsidP="00C47AC2">
      <w:pPr>
        <w:jc w:val="center"/>
        <w:rPr>
          <w:b/>
          <w:color w:val="E10000"/>
          <w:sz w:val="36"/>
          <w:szCs w:val="40"/>
          <w:u w:val="single"/>
        </w:rPr>
      </w:pPr>
    </w:p>
    <w:p w14:paraId="0927E9BC" w14:textId="193E84A7" w:rsidR="00C47AC2" w:rsidRDefault="004638E3" w:rsidP="00C47AC2">
      <w:pPr>
        <w:jc w:val="center"/>
        <w:rPr>
          <w:b/>
          <w:color w:val="E10000"/>
          <w:sz w:val="36"/>
          <w:szCs w:val="40"/>
          <w:u w:val="single"/>
        </w:rPr>
      </w:pPr>
      <w:r>
        <w:rPr>
          <w:noProof/>
          <w:lang w:eastAsia="de-DE"/>
        </w:rPr>
        <mc:AlternateContent>
          <mc:Choice Requires="wpg">
            <w:drawing>
              <wp:anchor distT="0" distB="0" distL="114300" distR="114300" simplePos="0" relativeHeight="251663360" behindDoc="1" locked="0" layoutInCell="1" allowOverlap="1" wp14:anchorId="6A8AFCF6" wp14:editId="17286BB2">
                <wp:simplePos x="0" y="0"/>
                <wp:positionH relativeFrom="column">
                  <wp:posOffset>113713</wp:posOffset>
                </wp:positionH>
                <wp:positionV relativeFrom="paragraph">
                  <wp:posOffset>187720</wp:posOffset>
                </wp:positionV>
                <wp:extent cx="5521325" cy="1268730"/>
                <wp:effectExtent l="0" t="0" r="3175" b="762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1268730"/>
                          <a:chOff x="1604" y="698"/>
                          <a:chExt cx="8695" cy="1998"/>
                        </a:xfrm>
                      </wpg:grpSpPr>
                      <pic:pic xmlns:pic="http://schemas.openxmlformats.org/drawingml/2006/picture">
                        <pic:nvPicPr>
                          <pic:cNvPr id="10" name="Picture 8" descr="Logo Stroke Un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06" y="698"/>
                            <a:ext cx="3225" cy="1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11" y="698"/>
                            <a:ext cx="1888" cy="19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04" y="709"/>
                            <a:ext cx="3027" cy="15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6D3D9D" id="Gruppieren 9" o:spid="_x0000_s1026" style="position:absolute;margin-left:8.95pt;margin-top:14.8pt;width:434.75pt;height:99.9pt;z-index:-251653120" coordorigin="1604,698" coordsize="8695,1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L/9&#10;nD9grwj+3h+1v+1Xqvj7xD8TGn8LfE2bSNNh0nxjqGm21tbfY7aXYIoZAv3nY9O9NIaP1A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Of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roke Unit" style="position:absolute;left:5006;top:698;width:3225;height:1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">
                  <v:imagedata r:id="rId12" o:title="Logo Stroke Unit"/>
                </v:shape>
                <v:shape id="Picture 9" o:spid="_x0000_s1028" type="#_x0000_t75" style="position:absolute;left:8411;top:698;width:1888;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">
                  <v:imagedata r:id="rId13" o:title=""/>
                </v:shape>
                <v:shape id="Picture 10" o:spid="_x0000_s1029" type="#_x0000_t75" style="position:absolute;left:1604;top:709;width:3027;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">
                  <v:imagedata r:id="rId14" o:title=""/>
                </v:shape>
              </v:group>
            </w:pict>
          </mc:Fallback>
        </mc:AlternateContent>
      </w:r>
    </w:p>
    <w:p w14:paraId="022F8551" w14:textId="4E177F43" w:rsidR="00C47AC2" w:rsidRDefault="004638E3" w:rsidP="00C47AC2">
      <w:pPr>
        <w:jc w:val="center"/>
        <w:rPr>
          <w:b/>
          <w:color w:val="E10000"/>
          <w:sz w:val="36"/>
          <w:szCs w:val="40"/>
          <w:u w:val="single"/>
        </w:rPr>
      </w:pPr>
      <w:r>
        <w:rPr>
          <w:noProof/>
          <w:lang w:eastAsia="de-DE"/>
        </w:rPr>
        <w:drawing>
          <wp:anchor distT="0" distB="0" distL="114300" distR="114300" simplePos="0" relativeHeight="251661312" behindDoc="1" locked="0" layoutInCell="1" allowOverlap="0" wp14:anchorId="5C241B27" wp14:editId="3D138A53">
            <wp:simplePos x="0" y="0"/>
            <wp:positionH relativeFrom="margin">
              <wp:posOffset>6275921</wp:posOffset>
            </wp:positionH>
            <wp:positionV relativeFrom="paragraph">
              <wp:posOffset>7488</wp:posOffset>
            </wp:positionV>
            <wp:extent cx="3220720" cy="767715"/>
            <wp:effectExtent l="0" t="0" r="0" b="0"/>
            <wp:wrapTight wrapText="bothSides">
              <wp:wrapPolygon edited="0">
                <wp:start x="0" y="0"/>
                <wp:lineTo x="0" y="20903"/>
                <wp:lineTo x="21464" y="20903"/>
                <wp:lineTo x="21464" y="0"/>
                <wp:lineTo x="0"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072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68DFB" w14:textId="60ABCFCC" w:rsidR="00C47AC2" w:rsidRDefault="00C47AC2" w:rsidP="00C47AC2">
      <w:pPr>
        <w:jc w:val="center"/>
        <w:rPr>
          <w:b/>
          <w:color w:val="E10000"/>
          <w:sz w:val="36"/>
          <w:szCs w:val="40"/>
          <w:u w:val="single"/>
        </w:rPr>
      </w:pPr>
    </w:p>
    <w:p w14:paraId="51A20815" w14:textId="295BD1FB" w:rsidR="00C10BD3" w:rsidRDefault="00C10BD3" w:rsidP="00C47AC2">
      <w:pPr>
        <w:jc w:val="center"/>
        <w:rPr>
          <w:b/>
          <w:color w:val="E10000"/>
          <w:sz w:val="32"/>
          <w:szCs w:val="40"/>
          <w:u w:val="single"/>
        </w:rPr>
      </w:pPr>
    </w:p>
    <w:p w14:paraId="6D6CAB19" w14:textId="6D59B510" w:rsidR="00C47AC2" w:rsidRPr="000866B1" w:rsidRDefault="00C10BD3" w:rsidP="002112D2">
      <w:pPr>
        <w:rPr>
          <w:b/>
          <w:color w:val="E10000"/>
          <w:sz w:val="36"/>
          <w:szCs w:val="40"/>
          <w:u w:val="single"/>
        </w:rPr>
      </w:pPr>
      <w:r w:rsidRPr="000866B1">
        <w:rPr>
          <w:b/>
          <w:noProof/>
          <w:lang w:eastAsia="de-DE"/>
        </w:rPr>
        <w:lastRenderedPageBreak/>
        <mc:AlternateContent>
          <mc:Choice Requires="wps">
            <w:drawing>
              <wp:anchor distT="91440" distB="91440" distL="137160" distR="137160" simplePos="0" relativeHeight="251658239" behindDoc="0" locked="0" layoutInCell="0" allowOverlap="1" wp14:anchorId="1EB9ABA1" wp14:editId="688F3D31">
                <wp:simplePos x="0" y="0"/>
                <wp:positionH relativeFrom="margin">
                  <wp:align>right</wp:align>
                </wp:positionH>
                <wp:positionV relativeFrom="margin">
                  <wp:posOffset>808355</wp:posOffset>
                </wp:positionV>
                <wp:extent cx="1500505" cy="9772650"/>
                <wp:effectExtent l="0" t="2222" r="2222" b="222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0505" cy="9772650"/>
                        </a:xfrm>
                        <a:prstGeom prst="roundRect">
                          <a:avLst>
                            <a:gd name="adj" fmla="val 13032"/>
                          </a:avLst>
                        </a:prstGeom>
                        <a:solidFill>
                          <a:schemeClr val="bg2">
                            <a:lumMod val="75000"/>
                          </a:schemeClr>
                        </a:solidFill>
                        <a:extLst/>
                      </wps:spPr>
                      <wps:txbx>
                        <w:txbxContent>
                          <w:p w14:paraId="432657C6" w14:textId="556E783F" w:rsidR="00F17EDA" w:rsidRPr="00C10BD3" w:rsidRDefault="00F17EDA"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0866B1">
                              <w:rPr>
                                <w:b/>
                                <w:sz w:val="18"/>
                              </w:rPr>
                              <w:t xml:space="preserve">Jede </w:t>
                            </w:r>
                            <w:r w:rsidRPr="000866B1">
                              <w:rPr>
                                <w:b/>
                                <w:sz w:val="18"/>
                                <w:u w:val="single"/>
                              </w:rPr>
                              <w:t>Einzeldatei</w:t>
                            </w:r>
                            <w:r w:rsidRPr="000866B1">
                              <w:rPr>
                                <w:b/>
                                <w:sz w:val="18"/>
                              </w:rPr>
                              <w:t xml:space="preserve"> darf nicht größer sein als </w:t>
                            </w:r>
                            <w:r w:rsidRPr="000866B1">
                              <w:rPr>
                                <w:b/>
                                <w:color w:val="FF0000"/>
                                <w:sz w:val="18"/>
                              </w:rPr>
                              <w:t>10 MB sein</w:t>
                            </w:r>
                            <w:r w:rsidRPr="000866B1">
                              <w:rPr>
                                <w:b/>
                                <w:sz w:val="18"/>
                              </w:rPr>
                              <w:t>.</w:t>
                            </w:r>
                            <w:r w:rsidRPr="00C10BD3">
                              <w:rPr>
                                <w:b/>
                                <w:sz w:val="18"/>
                              </w:rPr>
                              <w:t xml:space="preserve"> Größere Dateien werden nicht akzeptiert und gelten als nicht fristgereicht eingereicht.</w:t>
                            </w:r>
                          </w:p>
                          <w:p w14:paraId="31020ECA" w14:textId="77777777" w:rsidR="00F17EDA" w:rsidRPr="00C10BD3" w:rsidRDefault="00F17EDA" w:rsidP="00C10BD3">
                            <w:pPr>
                              <w:rPr>
                                <w:sz w:val="18"/>
                              </w:rPr>
                            </w:pPr>
                            <w:r w:rsidRPr="00C10BD3">
                              <w:rPr>
                                <w:sz w:val="18"/>
                              </w:rPr>
                              <w:t>Für weitere Informationen steht Ihnen bei der LGA InterCert GmbH Herr Martin Ossenbrink zur Verfügung:</w:t>
                            </w:r>
                          </w:p>
                          <w:p w14:paraId="36FE1647" w14:textId="1744E83A" w:rsidR="00F17EDA" w:rsidRPr="00C10BD3" w:rsidRDefault="00F17EDA" w:rsidP="00C10BD3">
                            <w:pPr>
                              <w:spacing w:after="0"/>
                              <w:rPr>
                                <w:sz w:val="18"/>
                              </w:rPr>
                            </w:pPr>
                            <w:r w:rsidRPr="00C10BD3">
                              <w:rPr>
                                <w:b/>
                                <w:sz w:val="18"/>
                              </w:rPr>
                              <w:t xml:space="preserve">LGA InterCert GmbH, </w:t>
                            </w:r>
                            <w:r w:rsidRPr="00C10BD3">
                              <w:rPr>
                                <w:sz w:val="18"/>
                              </w:rPr>
                              <w:t>Tillystraße 2, 90431 Nürnberg</w:t>
                            </w:r>
                          </w:p>
                          <w:p w14:paraId="4CA972CA" w14:textId="66741668" w:rsidR="00F17EDA" w:rsidRPr="00C10BD3" w:rsidRDefault="00F17EDA" w:rsidP="00C10BD3">
                            <w:pPr>
                              <w:rPr>
                                <w:sz w:val="18"/>
                                <w:u w:val="single"/>
                              </w:rPr>
                            </w:pPr>
                            <w:r w:rsidRPr="00C10BD3">
                              <w:rPr>
                                <w:sz w:val="18"/>
                              </w:rPr>
                              <w:t xml:space="preserve">Telefon: +49 (0) 170 7956896, E-Mail: martin.ossenbrink@de.tuv.com,  Internet: </w:t>
                            </w:r>
                            <w:hyperlink r:id="rId16" w:history="1">
                              <w:r w:rsidRPr="00C10BD3">
                                <w:rPr>
                                  <w:rStyle w:val="Hyperlink"/>
                                  <w:sz w:val="18"/>
                                </w:rPr>
                                <w:t>www.lga-intercert.com</w:t>
                              </w:r>
                            </w:hyperlink>
                          </w:p>
                          <w:p w14:paraId="12EC4E00" w14:textId="18078B06" w:rsidR="00F17EDA" w:rsidRPr="00C10BD3" w:rsidRDefault="00F17EDA">
                            <w:pPr>
                              <w:jc w:val="center"/>
                              <w:rPr>
                                <w:rFonts w:asciiTheme="majorHAnsi" w:eastAsiaTheme="majorEastAsia" w:hAnsiTheme="majorHAnsi" w:cstheme="majorBidi"/>
                                <w:i/>
                                <w:iCs/>
                                <w:color w:val="FFFFFF" w:themeColor="background1"/>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B9ABA1" id="AutoForm 2" o:spid="_x0000_s1026" style="position:absolute;margin-left:66.95pt;margin-top:63.65pt;width:118.15pt;height:769.5pt;rotation:90;z-index:251658239;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" o:allowincell="f" fillcolor="#7ea8ca [2414]" stroked="f">
                <v:textbox>
                  <w:txbxContent>
                    <w:p w14:paraId="432657C6" w14:textId="556E783F" w:rsidR="00F17EDA" w:rsidRPr="00C10BD3" w:rsidRDefault="00F17EDA"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0866B1">
                        <w:rPr>
                          <w:b/>
                          <w:sz w:val="18"/>
                        </w:rPr>
                        <w:t xml:space="preserve">Jede </w:t>
                      </w:r>
                      <w:r w:rsidRPr="000866B1">
                        <w:rPr>
                          <w:b/>
                          <w:sz w:val="18"/>
                          <w:u w:val="single"/>
                        </w:rPr>
                        <w:t>Einzeldatei</w:t>
                      </w:r>
                      <w:r w:rsidRPr="000866B1">
                        <w:rPr>
                          <w:b/>
                          <w:sz w:val="18"/>
                        </w:rPr>
                        <w:t xml:space="preserve"> darf nicht größer sein als </w:t>
                      </w:r>
                      <w:r w:rsidRPr="000866B1">
                        <w:rPr>
                          <w:b/>
                          <w:color w:val="FF0000"/>
                          <w:sz w:val="18"/>
                        </w:rPr>
                        <w:t>10 MB sein</w:t>
                      </w:r>
                      <w:r w:rsidRPr="000866B1">
                        <w:rPr>
                          <w:b/>
                          <w:sz w:val="18"/>
                        </w:rPr>
                        <w:t>.</w:t>
                      </w:r>
                      <w:r w:rsidRPr="00C10BD3">
                        <w:rPr>
                          <w:b/>
                          <w:sz w:val="18"/>
                        </w:rPr>
                        <w:t xml:space="preserve"> Größere Dateien werden nicht akzeptiert und gelten als nicht fristgereicht eingereicht.</w:t>
                      </w:r>
                    </w:p>
                    <w:p w14:paraId="31020ECA" w14:textId="77777777" w:rsidR="00F17EDA" w:rsidRPr="00C10BD3" w:rsidRDefault="00F17EDA" w:rsidP="00C10BD3">
                      <w:pPr>
                        <w:rPr>
                          <w:sz w:val="18"/>
                        </w:rPr>
                      </w:pPr>
                      <w:r w:rsidRPr="00C10BD3">
                        <w:rPr>
                          <w:sz w:val="18"/>
                        </w:rPr>
                        <w:t>Für weitere Informationen steht Ihnen bei der LGA InterCert GmbH Herr Martin Ossenbrink zur Verfügung:</w:t>
                      </w:r>
                    </w:p>
                    <w:p w14:paraId="36FE1647" w14:textId="1744E83A" w:rsidR="00F17EDA" w:rsidRPr="00C10BD3" w:rsidRDefault="00F17EDA" w:rsidP="00C10BD3">
                      <w:pPr>
                        <w:spacing w:after="0"/>
                        <w:rPr>
                          <w:sz w:val="18"/>
                        </w:rPr>
                      </w:pPr>
                      <w:r w:rsidRPr="00C10BD3">
                        <w:rPr>
                          <w:b/>
                          <w:sz w:val="18"/>
                        </w:rPr>
                        <w:t xml:space="preserve">LGA InterCert GmbH, </w:t>
                      </w:r>
                      <w:r w:rsidRPr="00C10BD3">
                        <w:rPr>
                          <w:sz w:val="18"/>
                        </w:rPr>
                        <w:t>Tillystraße 2, 90431 Nürnberg</w:t>
                      </w:r>
                    </w:p>
                    <w:p w14:paraId="4CA972CA" w14:textId="66741668" w:rsidR="00F17EDA" w:rsidRPr="00C10BD3" w:rsidRDefault="00F17EDA" w:rsidP="00C10BD3">
                      <w:pPr>
                        <w:rPr>
                          <w:sz w:val="18"/>
                          <w:u w:val="single"/>
                        </w:rPr>
                      </w:pPr>
                      <w:r w:rsidRPr="00C10BD3">
                        <w:rPr>
                          <w:sz w:val="18"/>
                        </w:rPr>
                        <w:t xml:space="preserve">Telefon: +49 (0) 170 7956896, E-Mail: martin.ossenbrink@de.tuv.com,  Internet: </w:t>
                      </w:r>
                      <w:hyperlink r:id="rId17" w:history="1">
                        <w:r w:rsidRPr="00C10BD3">
                          <w:rPr>
                            <w:rStyle w:val="Hyperlink"/>
                            <w:sz w:val="18"/>
                          </w:rPr>
                          <w:t>www.lga-intercert.com</w:t>
                        </w:r>
                      </w:hyperlink>
                    </w:p>
                    <w:p w14:paraId="12EC4E00" w14:textId="18078B06" w:rsidR="00F17EDA" w:rsidRPr="00C10BD3" w:rsidRDefault="00F17EDA">
                      <w:pPr>
                        <w:jc w:val="center"/>
                        <w:rPr>
                          <w:rFonts w:asciiTheme="majorHAnsi" w:eastAsiaTheme="majorEastAsia" w:hAnsiTheme="majorHAnsi" w:cstheme="majorBidi"/>
                          <w:i/>
                          <w:iCs/>
                          <w:color w:val="FFFFFF" w:themeColor="background1"/>
                          <w:szCs w:val="28"/>
                        </w:rPr>
                      </w:pPr>
                    </w:p>
                  </w:txbxContent>
                </v:textbox>
                <w10:wrap type="square" anchorx="margin" anchory="margin"/>
              </v:roundrect>
            </w:pict>
          </mc:Fallback>
        </mc:AlternateContent>
      </w:r>
      <w:r w:rsidR="00C47AC2" w:rsidRPr="000866B1">
        <w:rPr>
          <w:b/>
          <w:color w:val="E10000"/>
          <w:sz w:val="32"/>
          <w:szCs w:val="40"/>
          <w:u w:val="single"/>
        </w:rPr>
        <w:t>Organisatorischer Zertifizierungsablauf:</w:t>
      </w:r>
    </w:p>
    <w:p w14:paraId="7CECE074" w14:textId="6B46A5C2"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Angebot zur Zertifizierung bei o.g. Adresse anfordern, bzw. bei Re-Zertifizierung automatische Zusendung 6 Monate vor Ende Zertifikatsgültigkeit.</w:t>
      </w:r>
    </w:p>
    <w:p w14:paraId="266BC471" w14:textId="67AE7B23"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Auf Grundlage des Angebotes LGA InterCert GmbH zur Durchführung der Zertifizierung schriftlich beauftragen. Beiliegendes Formblatt nutzen. Bitte auch Wunschzeitraum benennen.</w:t>
      </w:r>
    </w:p>
    <w:p w14:paraId="0F5BF819" w14:textId="53188524"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LGA InterCert GmbH benennt Leitenden Auditor.</w:t>
      </w:r>
    </w:p>
    <w:p w14:paraId="564990C7" w14:textId="77777777"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Leitender Auditor setzt sich zwecks Terminfindung mit der Einrichtung in Verbindung.</w:t>
      </w:r>
    </w:p>
    <w:p w14:paraId="5F43F6E3" w14:textId="1380E84D"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Auftraggeber sendet die in diesem Antrag auf Seite 2 geforderten Unterlagen an den Leitenden Auditor.</w:t>
      </w:r>
    </w:p>
    <w:p w14:paraId="4D633F13" w14:textId="15D6691B"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Unterlagenprüfung durch den Leitenden Auditor. </w:t>
      </w:r>
    </w:p>
    <w:p w14:paraId="7377A938" w14:textId="191B9B62"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Übersenden des Auditplanes und Nennung des Leitenden und med. Fachauditors durch Leitenden Auditor an die Einrichtung.</w:t>
      </w:r>
    </w:p>
    <w:p w14:paraId="50A3CA12" w14:textId="77777777"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Durchführung des Audits vor Ort.</w:t>
      </w:r>
    </w:p>
    <w:p w14:paraId="368BF0C7" w14:textId="77777777"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Berichterstellung durch den Leitenden und med. Fachauditor.</w:t>
      </w:r>
    </w:p>
    <w:p w14:paraId="31A0CCC6" w14:textId="4459B15C" w:rsidR="00C47AC2" w:rsidRPr="000866B1" w:rsidRDefault="00C47AC2" w:rsidP="00C47AC2">
      <w:pPr>
        <w:spacing w:after="0"/>
        <w:ind w:left="142" w:right="282" w:hanging="142"/>
        <w:rPr>
          <w:b/>
          <w:bCs/>
          <w:sz w:val="20"/>
          <w:szCs w:val="20"/>
        </w:rPr>
      </w:pPr>
      <w:r w:rsidRPr="000866B1">
        <w:rPr>
          <w:color w:val="E10824"/>
          <w:sz w:val="20"/>
          <w:szCs w:val="20"/>
        </w:rPr>
        <w:sym w:font="Wingdings" w:char="F0FC"/>
      </w:r>
      <w:r w:rsidRPr="000866B1">
        <w:rPr>
          <w:b/>
          <w:bCs/>
          <w:sz w:val="20"/>
          <w:szCs w:val="20"/>
        </w:rPr>
        <w:t xml:space="preserve"> Prüfung des Auditberichtes und des Verfahrens durch den Zertifizierungsausschuss (ZAS). Der ZAS ist berechtigt auch im Nachgang an das Audit Nichtkonformitäten auszusprechen.  </w:t>
      </w:r>
    </w:p>
    <w:p w14:paraId="00DC908A" w14:textId="4285C8F3"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Freigabe des Auditberichtes/Zertifikates durch den Zertifizierungsausschuss.</w:t>
      </w:r>
    </w:p>
    <w:p w14:paraId="28A1B1FC" w14:textId="77777777" w:rsidR="00C47AC2" w:rsidRPr="000866B1" w:rsidRDefault="00C47AC2" w:rsidP="00C47AC2">
      <w:pPr>
        <w:spacing w:after="0"/>
        <w:rPr>
          <w:b/>
          <w:bCs/>
          <w:sz w:val="20"/>
          <w:szCs w:val="20"/>
        </w:rPr>
      </w:pPr>
      <w:r w:rsidRPr="000866B1">
        <w:rPr>
          <w:color w:val="E10824"/>
          <w:sz w:val="20"/>
          <w:szCs w:val="20"/>
        </w:rPr>
        <w:sym w:font="Wingdings" w:char="F0FC"/>
      </w:r>
      <w:r w:rsidRPr="000866B1">
        <w:rPr>
          <w:b/>
          <w:bCs/>
          <w:sz w:val="20"/>
          <w:szCs w:val="20"/>
        </w:rPr>
        <w:t xml:space="preserve"> Übersendung des Auditberichtes und ggf. (nach Behebung aller Abweichungen) des Zertifikates durch die LGA InterCert GmbH </w:t>
      </w:r>
    </w:p>
    <w:p w14:paraId="53AD4950" w14:textId="0DA255E5" w:rsidR="00C47AC2" w:rsidRPr="000866B1" w:rsidRDefault="00C47AC2" w:rsidP="00C47AC2">
      <w:pPr>
        <w:spacing w:after="0"/>
        <w:ind w:firstLine="142"/>
        <w:rPr>
          <w:b/>
          <w:color w:val="E10000"/>
          <w:sz w:val="36"/>
          <w:szCs w:val="40"/>
          <w:u w:val="single"/>
        </w:rPr>
      </w:pPr>
      <w:r w:rsidRPr="000866B1">
        <w:rPr>
          <w:b/>
          <w:bCs/>
          <w:sz w:val="20"/>
          <w:szCs w:val="20"/>
        </w:rPr>
        <w:t xml:space="preserve"> an die Einrichtung.</w:t>
      </w:r>
    </w:p>
    <w:p w14:paraId="3A2F55E7" w14:textId="77777777" w:rsidR="00C10BD3" w:rsidRPr="000866B1" w:rsidRDefault="00C10BD3" w:rsidP="00C47AC2">
      <w:pPr>
        <w:jc w:val="center"/>
        <w:rPr>
          <w:b/>
          <w:color w:val="E10000"/>
          <w:sz w:val="32"/>
          <w:szCs w:val="40"/>
          <w:u w:val="single"/>
        </w:rPr>
      </w:pPr>
    </w:p>
    <w:p w14:paraId="39E260C6" w14:textId="4C6E2FDF" w:rsidR="00C47AC2" w:rsidRPr="000866B1" w:rsidRDefault="00C47AC2" w:rsidP="002112D2">
      <w:pPr>
        <w:rPr>
          <w:b/>
          <w:color w:val="E10000"/>
          <w:sz w:val="32"/>
          <w:szCs w:val="40"/>
          <w:u w:val="single"/>
        </w:rPr>
      </w:pPr>
      <w:r w:rsidRPr="000866B1">
        <w:rPr>
          <w:b/>
          <w:color w:val="E10000"/>
          <w:sz w:val="32"/>
          <w:szCs w:val="40"/>
          <w:u w:val="single"/>
        </w:rPr>
        <w:t>Fristenregelung:</w:t>
      </w:r>
    </w:p>
    <w:p w14:paraId="7AA22323" w14:textId="537E05EF" w:rsidR="00C47AC2" w:rsidRPr="000866B1" w:rsidRDefault="00C47AC2" w:rsidP="00C47AC2">
      <w:pPr>
        <w:spacing w:after="0"/>
        <w:rPr>
          <w:b/>
          <w:bCs/>
          <w:sz w:val="20"/>
        </w:rPr>
      </w:pPr>
      <w:r w:rsidRPr="000866B1">
        <w:rPr>
          <w:b/>
          <w:bCs/>
          <w:sz w:val="20"/>
        </w:rPr>
        <w:t>I. 6 Monate vor Zertifizierungs(wunsch)termin bzw. Ablauf der Zertifikatsgültigkeit: Anforderung, bzw. erhalt eines entsprechenden Angebotes.</w:t>
      </w:r>
    </w:p>
    <w:p w14:paraId="3C51F659" w14:textId="54B944BF" w:rsidR="00C47AC2" w:rsidRPr="000866B1" w:rsidRDefault="00C47AC2" w:rsidP="00C47AC2">
      <w:pPr>
        <w:spacing w:after="0"/>
        <w:rPr>
          <w:b/>
          <w:bCs/>
          <w:sz w:val="20"/>
        </w:rPr>
      </w:pPr>
      <w:r w:rsidRPr="000866B1">
        <w:rPr>
          <w:b/>
          <w:bCs/>
          <w:sz w:val="20"/>
        </w:rPr>
        <w:t>II. 5 Monate vor Zertifizierungstermin bzw. Ablauf der Zertifikatsgültigkeit: Beauftragung an die LGA InterCert GmbH schicken.</w:t>
      </w:r>
    </w:p>
    <w:p w14:paraId="2F648AA7" w14:textId="1430C382" w:rsidR="00C47AC2" w:rsidRPr="000866B1" w:rsidRDefault="00C47AC2" w:rsidP="00C47AC2">
      <w:pPr>
        <w:spacing w:after="0"/>
        <w:rPr>
          <w:b/>
          <w:bCs/>
          <w:sz w:val="20"/>
        </w:rPr>
      </w:pPr>
      <w:r w:rsidRPr="000866B1">
        <w:rPr>
          <w:b/>
          <w:bCs/>
          <w:sz w:val="20"/>
        </w:rPr>
        <w:t>III. 8 Wochen vor Audittermin: Unterlagen gemäß Seite 2 des Antrags an den benannten Leitenden Auditor schicken.</w:t>
      </w:r>
    </w:p>
    <w:p w14:paraId="3F27E5BC" w14:textId="12FA11B5" w:rsidR="00C47AC2" w:rsidRPr="000866B1" w:rsidRDefault="00C47AC2" w:rsidP="00C47AC2">
      <w:pPr>
        <w:spacing w:after="0"/>
        <w:rPr>
          <w:b/>
          <w:bCs/>
          <w:sz w:val="20"/>
        </w:rPr>
      </w:pPr>
    </w:p>
    <w:p w14:paraId="0A988A5B" w14:textId="4E213D35" w:rsidR="00C47AC2" w:rsidRDefault="00C47AC2" w:rsidP="00C47AC2">
      <w:pPr>
        <w:spacing w:after="0"/>
        <w:rPr>
          <w:b/>
          <w:bCs/>
          <w:sz w:val="20"/>
        </w:rPr>
      </w:pPr>
      <w:r w:rsidRPr="000866B1">
        <w:rPr>
          <w:b/>
          <w:bCs/>
          <w:sz w:val="20"/>
        </w:rPr>
        <w:t xml:space="preserve">Im Falle einer Re-Zertifizierung: Sollte die Re-Zertifizierung nicht spätestens nach Ablauf von 3 Monaten nach Zertifikatslaufzeit durchgeführt worden sein, wird eine </w:t>
      </w:r>
      <w:r w:rsidRPr="000866B1">
        <w:rPr>
          <w:b/>
          <w:bCs/>
          <w:color w:val="FF0000"/>
          <w:sz w:val="20"/>
        </w:rPr>
        <w:t>Zusatzgebühr</w:t>
      </w:r>
      <w:r w:rsidRPr="000866B1">
        <w:rPr>
          <w:b/>
          <w:bCs/>
          <w:sz w:val="20"/>
        </w:rPr>
        <w:t xml:space="preserve"> in Höhe von </w:t>
      </w:r>
      <w:r w:rsidRPr="000866B1">
        <w:rPr>
          <w:b/>
          <w:bCs/>
          <w:color w:val="FF0000"/>
          <w:sz w:val="20"/>
        </w:rPr>
        <w:t>500 €</w:t>
      </w:r>
      <w:r w:rsidRPr="000866B1">
        <w:rPr>
          <w:b/>
          <w:bCs/>
          <w:sz w:val="20"/>
        </w:rPr>
        <w:t xml:space="preserve"> für den zusätzlichen Verwaltungsaufwand seitens der Deutschen Schlaganfall-Gesellschaft, der Stiftung Deutsche Schlaganfall Hilfe und der LGA InterCert GmbH insgesamt erhoben. Darüber hinaus gilt die Stroke Unit nicht mehr als re-, sondern als erstzertifiziert.</w:t>
      </w:r>
    </w:p>
    <w:p w14:paraId="21CD3BB9" w14:textId="1413B94B" w:rsidR="002112D2" w:rsidRPr="000866B1" w:rsidRDefault="002112D2" w:rsidP="002112D2">
      <w:pPr>
        <w:rPr>
          <w:b/>
          <w:color w:val="E10000"/>
          <w:sz w:val="40"/>
          <w:szCs w:val="40"/>
          <w:u w:val="single"/>
        </w:rPr>
      </w:pPr>
      <w:r w:rsidRPr="000866B1">
        <w:rPr>
          <w:b/>
          <w:color w:val="E10000"/>
          <w:sz w:val="40"/>
          <w:szCs w:val="40"/>
          <w:u w:val="single"/>
        </w:rPr>
        <w:lastRenderedPageBreak/>
        <w:t>Mit dem Antrag einzureichende Unterlagen:</w:t>
      </w:r>
    </w:p>
    <w:p w14:paraId="5978DE27"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gemäß Kriterium 06: Krankenhausstatistik (Beispiel siehe Anhang)</w:t>
      </w:r>
    </w:p>
    <w:p w14:paraId="0CEF75FB" w14:textId="572E6BD2"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Kriterien 9;13;14; 47-63</w:t>
      </w:r>
      <w:r w:rsidRPr="000866B1">
        <w:rPr>
          <w:color w:val="E10824"/>
          <w:sz w:val="24"/>
          <w:szCs w:val="24"/>
        </w:rPr>
        <w:t xml:space="preserve"> Genehmigung Teleradiologie gemäß Strahlenschutzgesetz (StrlSchG)</w:t>
      </w:r>
    </w:p>
    <w:p w14:paraId="598DE2AB"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gemäß Kriterium 12: BQS-Berichte für Karotis-TEA und –PTA</w:t>
      </w:r>
    </w:p>
    <w:p w14:paraId="333D94B6"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gemäß Kriterium 19: Krankenhausstatistik</w:t>
      </w:r>
    </w:p>
    <w:p w14:paraId="5C7ED4BF" w14:textId="3B6051E0"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Kriterium 27</w:t>
      </w:r>
      <w:r w:rsidRPr="000866B1">
        <w:rPr>
          <w:color w:val="E10824"/>
          <w:sz w:val="24"/>
          <w:szCs w:val="24"/>
        </w:rPr>
        <w:t>: Benchmarking-Bericht (Externe Qualitätssicherung)</w:t>
      </w:r>
    </w:p>
    <w:p w14:paraId="08B479EF" w14:textId="217C92CE"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Kriterium 29</w:t>
      </w:r>
      <w:r w:rsidRPr="000866B1">
        <w:rPr>
          <w:color w:val="E10824"/>
          <w:sz w:val="24"/>
          <w:szCs w:val="24"/>
        </w:rPr>
        <w:t>: Ärztliches Manual</w:t>
      </w:r>
    </w:p>
    <w:p w14:paraId="0EB67170" w14:textId="732EBDD0"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Kriterium 30</w:t>
      </w:r>
      <w:r w:rsidRPr="000866B1">
        <w:rPr>
          <w:color w:val="E10824"/>
          <w:sz w:val="24"/>
          <w:szCs w:val="24"/>
        </w:rPr>
        <w:t>: Pflegemanual</w:t>
      </w:r>
    </w:p>
    <w:p w14:paraId="082A7E3A" w14:textId="2BB0D80F"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Kriterium 32</w:t>
      </w:r>
      <w:r w:rsidRPr="000866B1">
        <w:rPr>
          <w:color w:val="E10824"/>
          <w:sz w:val="24"/>
          <w:szCs w:val="24"/>
        </w:rPr>
        <w:t>: Mitgliedsnachweis in der Deutschen Schlaganfall-Gesellschaft eines Mitarbeiters</w:t>
      </w:r>
    </w:p>
    <w:p w14:paraId="613934CF" w14:textId="31659189"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w:t>
      </w:r>
      <w:r w:rsidR="00FA6353" w:rsidRPr="000866B1">
        <w:rPr>
          <w:color w:val="E10824"/>
          <w:sz w:val="24"/>
          <w:szCs w:val="24"/>
        </w:rPr>
        <w:t>gemäß Kriterium 41</w:t>
      </w:r>
      <w:r w:rsidRPr="000866B1">
        <w:rPr>
          <w:color w:val="E10824"/>
          <w:sz w:val="24"/>
          <w:szCs w:val="24"/>
        </w:rPr>
        <w:t>: Schriftliches unterschriebenes Rettungsdienst-Konzept</w:t>
      </w:r>
    </w:p>
    <w:p w14:paraId="6AABDCD0" w14:textId="2627B3A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00FA6353" w:rsidRPr="000866B1">
        <w:rPr>
          <w:color w:val="E10824"/>
          <w:sz w:val="24"/>
          <w:szCs w:val="24"/>
        </w:rPr>
        <w:t xml:space="preserve"> gemäß Kriterium 46</w:t>
      </w:r>
      <w:r w:rsidRPr="000866B1">
        <w:rPr>
          <w:color w:val="E10824"/>
          <w:sz w:val="24"/>
          <w:szCs w:val="24"/>
        </w:rPr>
        <w:t>: Maßnahmendarstellung der Hinweise des letzten externen Audits</w:t>
      </w:r>
    </w:p>
    <w:p w14:paraId="5E42FBD1"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aktuelle Organigramm/e</w:t>
      </w:r>
    </w:p>
    <w:p w14:paraId="4AC35C1D" w14:textId="77777777" w:rsidR="002112D2" w:rsidRPr="000866B1" w:rsidRDefault="002112D2" w:rsidP="002112D2">
      <w:pPr>
        <w:ind w:left="284" w:hanging="284"/>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Erklärung über den Aufbau und die Besitzverhältnisse Ihres Unternehmens (z.B. Auszug aus dem   Handelsregister, Satzung, ...)</w:t>
      </w:r>
    </w:p>
    <w:p w14:paraId="43B1A08C"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Bei Tele-Stroke-Units: Vom koordinierenden Telemedizinzentrum ausgefüllter Fragebogen (s. Anhang)</w:t>
      </w:r>
    </w:p>
    <w:p w14:paraId="1068F6CD" w14:textId="77777777" w:rsidR="002112D2" w:rsidRPr="000866B1" w:rsidRDefault="002112D2" w:rsidP="002112D2">
      <w:pPr>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Anforderung von Daten der jeweiligen Kooperationskliniken (gesondertes Formular)</w:t>
      </w:r>
    </w:p>
    <w:p w14:paraId="25D0C514" w14:textId="77777777" w:rsidR="002112D2" w:rsidRPr="000866B1" w:rsidRDefault="002112D2" w:rsidP="002112D2">
      <w:pPr>
        <w:ind w:left="284" w:right="282" w:hanging="284"/>
        <w:rPr>
          <w:color w:val="E10824"/>
          <w:sz w:val="24"/>
          <w:szCs w:val="24"/>
        </w:rPr>
      </w:pPr>
      <w:r w:rsidRPr="000866B1">
        <w:rPr>
          <w:color w:val="E10824"/>
          <w:sz w:val="24"/>
          <w:szCs w:val="24"/>
        </w:rPr>
        <w:fldChar w:fldCharType="begin">
          <w:ffData>
            <w:name w:val="Kontrollkästchen8"/>
            <w:enabled/>
            <w:calcOnExit w:val="0"/>
            <w:checkBox>
              <w:sizeAuto/>
              <w:default w:val="0"/>
              <w:checked w:val="0"/>
            </w:checkBox>
          </w:ffData>
        </w:fldChar>
      </w:r>
      <w:r w:rsidRPr="000866B1">
        <w:rPr>
          <w:color w:val="E10824"/>
          <w:sz w:val="24"/>
          <w:szCs w:val="24"/>
        </w:rPr>
        <w:instrText xml:space="preserve"> FORMCHECKBOX </w:instrText>
      </w:r>
      <w:r w:rsidR="00F17EDA">
        <w:rPr>
          <w:color w:val="E10824"/>
          <w:sz w:val="24"/>
          <w:szCs w:val="24"/>
        </w:rPr>
      </w:r>
      <w:r w:rsidR="00F17EDA">
        <w:rPr>
          <w:color w:val="E10824"/>
          <w:sz w:val="24"/>
          <w:szCs w:val="24"/>
        </w:rPr>
        <w:fldChar w:fldCharType="separate"/>
      </w:r>
      <w:r w:rsidRPr="000866B1">
        <w:rPr>
          <w:color w:val="E10824"/>
          <w:sz w:val="24"/>
          <w:szCs w:val="24"/>
        </w:rPr>
        <w:fldChar w:fldCharType="end"/>
      </w:r>
      <w:r w:rsidRPr="000866B1">
        <w:rPr>
          <w:color w:val="E10824"/>
          <w:sz w:val="24"/>
          <w:szCs w:val="24"/>
        </w:rPr>
        <w:t xml:space="preserve"> Nur bei untergeordneten Nichtkonformitäten aus dem letzten externen Zertifizierungsaudit: Nachweise über die umgesetzten Maßnahmen.  </w:t>
      </w:r>
    </w:p>
    <w:p w14:paraId="5525695B" w14:textId="77777777" w:rsidR="002112D2" w:rsidRPr="000866B1" w:rsidRDefault="002112D2" w:rsidP="002112D2">
      <w:pPr>
        <w:rPr>
          <w:rFonts w:ascii="Arial" w:hAnsi="Arial" w:cs="Arial"/>
          <w:sz w:val="20"/>
          <w:szCs w:val="21"/>
        </w:rPr>
      </w:pPr>
      <w:r w:rsidRPr="000866B1">
        <w:rPr>
          <w:color w:val="E10824"/>
          <w:sz w:val="24"/>
          <w:szCs w:val="24"/>
        </w:rPr>
        <w:t xml:space="preserve">Sämtliche Eingaben des Antrages beziehen sich auf das Jahr: </w:t>
      </w:r>
      <w:r w:rsidRPr="000866B1">
        <w:rPr>
          <w:rFonts w:ascii="Arial" w:hAnsi="Arial" w:cs="Arial"/>
          <w:sz w:val="20"/>
          <w:szCs w:val="21"/>
          <w:u w:val="single"/>
        </w:rPr>
        <w:fldChar w:fldCharType="begin">
          <w:ffData>
            <w:name w:val="Text68"/>
            <w:enabled/>
            <w:calcOnExit w:val="0"/>
            <w:textInput/>
          </w:ffData>
        </w:fldChar>
      </w:r>
      <w:r w:rsidRPr="000866B1">
        <w:rPr>
          <w:rFonts w:ascii="Arial" w:hAnsi="Arial" w:cs="Arial"/>
          <w:sz w:val="20"/>
          <w:szCs w:val="21"/>
          <w:u w:val="single"/>
        </w:rPr>
        <w:instrText xml:space="preserve"> FORMTEXT </w:instrText>
      </w:r>
      <w:r w:rsidRPr="000866B1">
        <w:rPr>
          <w:rFonts w:ascii="Arial" w:hAnsi="Arial" w:cs="Arial"/>
          <w:sz w:val="20"/>
          <w:szCs w:val="21"/>
          <w:u w:val="single"/>
        </w:rPr>
      </w:r>
      <w:r w:rsidRPr="000866B1">
        <w:rPr>
          <w:rFonts w:ascii="Arial" w:hAnsi="Arial" w:cs="Arial"/>
          <w:sz w:val="20"/>
          <w:szCs w:val="21"/>
          <w:u w:val="single"/>
        </w:rPr>
        <w:fldChar w:fldCharType="separate"/>
      </w:r>
      <w:r w:rsidRPr="000866B1">
        <w:rPr>
          <w:rFonts w:ascii="Arial" w:hAnsi="Arial" w:cs="Arial"/>
          <w:sz w:val="20"/>
          <w:szCs w:val="21"/>
          <w:u w:val="single"/>
        </w:rPr>
        <w:t> </w:t>
      </w:r>
      <w:r w:rsidRPr="000866B1">
        <w:rPr>
          <w:rFonts w:ascii="Arial" w:hAnsi="Arial" w:cs="Arial"/>
          <w:sz w:val="20"/>
          <w:szCs w:val="21"/>
          <w:u w:val="single"/>
        </w:rPr>
        <w:t> </w:t>
      </w:r>
      <w:r w:rsidRPr="000866B1">
        <w:rPr>
          <w:rFonts w:ascii="Arial" w:hAnsi="Arial" w:cs="Arial"/>
          <w:sz w:val="20"/>
          <w:szCs w:val="21"/>
          <w:u w:val="single"/>
        </w:rPr>
        <w:t> </w:t>
      </w:r>
      <w:r w:rsidRPr="000866B1">
        <w:rPr>
          <w:rFonts w:ascii="Arial" w:hAnsi="Arial" w:cs="Arial"/>
          <w:sz w:val="20"/>
          <w:szCs w:val="21"/>
          <w:u w:val="single"/>
        </w:rPr>
        <w:t> </w:t>
      </w:r>
      <w:r w:rsidRPr="000866B1">
        <w:rPr>
          <w:rFonts w:ascii="Arial" w:hAnsi="Arial" w:cs="Arial"/>
          <w:sz w:val="20"/>
          <w:szCs w:val="21"/>
          <w:u w:val="single"/>
        </w:rPr>
        <w:t> </w:t>
      </w:r>
      <w:r w:rsidRPr="000866B1">
        <w:rPr>
          <w:rFonts w:ascii="Arial" w:hAnsi="Arial" w:cs="Arial"/>
          <w:sz w:val="20"/>
          <w:szCs w:val="21"/>
          <w:u w:val="single"/>
        </w:rPr>
        <w:fldChar w:fldCharType="end"/>
      </w:r>
    </w:p>
    <w:p w14:paraId="1747A0C7" w14:textId="77777777" w:rsidR="002112D2" w:rsidRPr="00AD3CE2" w:rsidRDefault="002112D2" w:rsidP="002112D2">
      <w:pPr>
        <w:rPr>
          <w:color w:val="E10824"/>
          <w:sz w:val="24"/>
          <w:szCs w:val="24"/>
          <w:u w:val="single"/>
        </w:rPr>
      </w:pPr>
      <w:r w:rsidRPr="000866B1">
        <w:rPr>
          <w:color w:val="E10824"/>
          <w:sz w:val="24"/>
          <w:szCs w:val="24"/>
          <w:u w:val="single"/>
        </w:rPr>
        <w:t>Bitte beachten: Die Controlling-Daten und die Daten der externen Qualitätssicherung müssen sich auf dasselbe Jahr beziehen!</w:t>
      </w:r>
    </w:p>
    <w:p w14:paraId="16557C93" w14:textId="0000DAFD" w:rsidR="00C47AC2" w:rsidRDefault="00C47AC2" w:rsidP="00C47AC2">
      <w:pPr>
        <w:spacing w:before="240" w:after="0" w:line="240" w:lineRule="auto"/>
        <w:rPr>
          <w:b/>
        </w:rPr>
      </w:pPr>
    </w:p>
    <w:p w14:paraId="3EA70826" w14:textId="35EDC76F" w:rsidR="00D10F32" w:rsidRPr="000866B1" w:rsidRDefault="00B918C2" w:rsidP="00D10F32">
      <w:pPr>
        <w:pStyle w:val="berschrift1"/>
        <w:rPr>
          <w:rFonts w:asciiTheme="minorHAnsi" w:hAnsiTheme="minorHAnsi" w:cstheme="minorHAnsi"/>
          <w:b w:val="0"/>
          <w:color w:val="auto"/>
          <w:sz w:val="28"/>
        </w:rPr>
      </w:pPr>
      <w:r w:rsidRPr="000866B1">
        <w:rPr>
          <w:rFonts w:asciiTheme="minorHAnsi" w:hAnsiTheme="minorHAnsi" w:cstheme="minorHAnsi"/>
          <w:sz w:val="28"/>
          <w:u w:val="single"/>
        </w:rPr>
        <w:lastRenderedPageBreak/>
        <w:t>Struktur:</w:t>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r w:rsidR="00D10F32" w:rsidRPr="000866B1">
        <w:rPr>
          <w:rFonts w:asciiTheme="minorHAnsi" w:hAnsiTheme="minorHAnsi" w:cstheme="minorHAnsi"/>
          <w:b w:val="0"/>
          <w:sz w:val="28"/>
        </w:rPr>
        <w:tab/>
      </w:r>
    </w:p>
    <w:p w14:paraId="28F05ED1" w14:textId="677BB5B1" w:rsidR="00B918C2" w:rsidRPr="000866B1" w:rsidRDefault="00B918C2" w:rsidP="00E01C32">
      <w:pPr>
        <w:spacing w:after="0" w:line="360" w:lineRule="auto"/>
        <w:rPr>
          <w:rFonts w:asciiTheme="minorHAnsi" w:hAnsiTheme="minorHAnsi" w:cstheme="minorHAnsi"/>
          <w:b/>
          <w:szCs w:val="21"/>
        </w:rPr>
      </w:pPr>
      <w:r w:rsidRPr="000866B1">
        <w:rPr>
          <w:rFonts w:asciiTheme="minorHAnsi" w:hAnsiTheme="minorHAnsi" w:cstheme="minorHAnsi"/>
          <w:b/>
          <w:szCs w:val="21"/>
        </w:rPr>
        <w:t>1. Allgemein</w:t>
      </w:r>
      <w:r w:rsidR="0013140B" w:rsidRPr="000866B1">
        <w:rPr>
          <w:rFonts w:asciiTheme="minorHAnsi" w:hAnsiTheme="minorHAnsi" w:cstheme="minorHAnsi"/>
          <w:b/>
          <w:szCs w:val="21"/>
        </w:rPr>
        <w:t>e Informationen zur Einrichtung</w:t>
      </w:r>
      <w:r w:rsidR="00FA1CB6" w:rsidRPr="000866B1">
        <w:rPr>
          <w:rFonts w:asciiTheme="minorHAnsi" w:hAnsiTheme="minorHAnsi" w:cstheme="minorHAnsi"/>
          <w:b/>
          <w:szCs w:val="21"/>
        </w:rPr>
        <w:t>:</w:t>
      </w:r>
    </w:p>
    <w:p w14:paraId="28723691" w14:textId="50DD3679" w:rsidR="0052474F" w:rsidRPr="000866B1" w:rsidRDefault="00B918C2" w:rsidP="00E01C32">
      <w:pPr>
        <w:tabs>
          <w:tab w:val="left" w:pos="9214"/>
        </w:tabs>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Rechtsform der Einrichtung:</w:t>
      </w:r>
      <w:r w:rsidR="007D1EA1" w:rsidRPr="000866B1">
        <w:rPr>
          <w:rFonts w:asciiTheme="minorHAnsi" w:hAnsiTheme="minorHAnsi" w:cstheme="minorHAnsi"/>
          <w:sz w:val="20"/>
          <w:szCs w:val="21"/>
        </w:rPr>
        <w:t xml:space="preserve">                                       </w:t>
      </w:r>
      <w:r w:rsidR="0052474F" w:rsidRPr="000866B1">
        <w:rPr>
          <w:rFonts w:asciiTheme="minorHAnsi" w:hAnsiTheme="minorHAnsi" w:cstheme="minorHAnsi"/>
          <w:sz w:val="20"/>
          <w:szCs w:val="21"/>
          <w:u w:val="single"/>
        </w:rPr>
        <w:fldChar w:fldCharType="begin">
          <w:ffData>
            <w:name w:val=""/>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40A42CD2" w14:textId="35E091F0"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Träger der Einrichtung:</w:t>
      </w:r>
      <w:r w:rsidR="007D1EA1" w:rsidRPr="000866B1">
        <w:rPr>
          <w:rFonts w:asciiTheme="minorHAnsi" w:hAnsiTheme="minorHAnsi" w:cstheme="minorHAnsi"/>
          <w:sz w:val="20"/>
          <w:szCs w:val="21"/>
        </w:rPr>
        <w:tab/>
      </w:r>
      <w:r w:rsidR="007D1EA1" w:rsidRPr="000866B1">
        <w:rPr>
          <w:rFonts w:asciiTheme="minorHAnsi" w:hAnsiTheme="minorHAnsi" w:cstheme="minorHAnsi"/>
          <w:sz w:val="20"/>
          <w:szCs w:val="21"/>
        </w:rPr>
        <w:tab/>
      </w:r>
      <w:r w:rsidR="007D1EA1" w:rsidRPr="000866B1">
        <w:rPr>
          <w:rFonts w:asciiTheme="minorHAnsi" w:hAnsiTheme="minorHAnsi" w:cstheme="minorHAnsi"/>
          <w:sz w:val="20"/>
          <w:szCs w:val="21"/>
        </w:rPr>
        <w:tab/>
      </w:r>
      <w:r w:rsidR="007D1EA1"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75584D73" w14:textId="14AF2093"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Krankenhaustyp:</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57A03AD3" w14:textId="47AED5FD"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 Geschäftsführung:</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38FD88D8" w14:textId="345A8F9E"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 Pflegeleitung:</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7177984A" w14:textId="12F3F0F9"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f) Ärztliche Leitung:</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141A3636" w14:textId="42A56044"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g) Chefarzt der Antragstellenden Abteilung:</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4C9E7BAD" w14:textId="7B8EAB62" w:rsidR="00B918C2" w:rsidRPr="000866B1" w:rsidRDefault="00B918C2"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h) Ärztlicher Leiter der Stroke Unit:</w:t>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rPr>
        <w:tab/>
      </w:r>
      <w:r w:rsidR="0052474F" w:rsidRPr="000866B1">
        <w:rPr>
          <w:rFonts w:asciiTheme="minorHAnsi" w:hAnsiTheme="minorHAnsi" w:cstheme="minorHAnsi"/>
          <w:sz w:val="20"/>
          <w:szCs w:val="21"/>
          <w:u w:val="single"/>
        </w:rPr>
        <w:fldChar w:fldCharType="begin">
          <w:ffData>
            <w:name w:val="Text68"/>
            <w:enabled/>
            <w:calcOnExit w:val="0"/>
            <w:textInput/>
          </w:ffData>
        </w:fldChar>
      </w:r>
      <w:r w:rsidR="0052474F"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52474F" w:rsidRPr="000866B1">
        <w:rPr>
          <w:rFonts w:asciiTheme="minorHAnsi" w:hAnsiTheme="minorHAnsi" w:cstheme="minorHAnsi"/>
          <w:sz w:val="20"/>
          <w:szCs w:val="21"/>
          <w:u w:val="single"/>
        </w:rPr>
        <w:instrText xml:space="preserve"> </w:instrText>
      </w:r>
      <w:r w:rsidR="0052474F" w:rsidRPr="000866B1">
        <w:rPr>
          <w:rFonts w:asciiTheme="minorHAnsi" w:hAnsiTheme="minorHAnsi" w:cstheme="minorHAnsi"/>
          <w:sz w:val="20"/>
          <w:szCs w:val="21"/>
          <w:u w:val="single"/>
        </w:rPr>
      </w:r>
      <w:r w:rsidR="0052474F"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52474F" w:rsidRPr="000866B1">
        <w:rPr>
          <w:rFonts w:asciiTheme="minorHAnsi" w:hAnsiTheme="minorHAnsi" w:cstheme="minorHAnsi"/>
          <w:sz w:val="20"/>
          <w:szCs w:val="21"/>
          <w:u w:val="single"/>
        </w:rPr>
        <w:fldChar w:fldCharType="end"/>
      </w:r>
    </w:p>
    <w:p w14:paraId="76FB6F51" w14:textId="5E19F4CF" w:rsidR="00B918C2" w:rsidRPr="000866B1" w:rsidRDefault="0052474F"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i) QM-Beauftragter der Stroke Unit: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26EA5D9B" w14:textId="5CACAAF2" w:rsidR="0052474F" w:rsidRPr="000866B1" w:rsidRDefault="0052474F"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j) Stationspflegeleitung der Stroke Unit: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00BE3F60"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0815BB6F" w14:textId="73C18EF3" w:rsidR="0052474F" w:rsidRPr="000866B1" w:rsidRDefault="0052474F"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k) andere Funktionsträger der Einrichtung: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814E29" w:rsidRPr="000866B1">
        <w:rPr>
          <w:rFonts w:asciiTheme="minorHAnsi" w:hAnsiTheme="minorHAnsi" w:cstheme="minorHAnsi"/>
          <w:sz w:val="20"/>
          <w:szCs w:val="21"/>
          <w:u w:val="single"/>
        </w:rPr>
        <w:t> </w:t>
      </w:r>
      <w:r w:rsidR="00814E29" w:rsidRPr="000866B1">
        <w:rPr>
          <w:rFonts w:asciiTheme="minorHAnsi" w:hAnsiTheme="minorHAnsi" w:cstheme="minorHAnsi"/>
          <w:sz w:val="20"/>
          <w:szCs w:val="21"/>
          <w:u w:val="single"/>
        </w:rPr>
        <w:t> </w:t>
      </w:r>
      <w:r w:rsidR="00814E29" w:rsidRPr="000866B1">
        <w:rPr>
          <w:rFonts w:asciiTheme="minorHAnsi" w:hAnsiTheme="minorHAnsi" w:cstheme="minorHAnsi"/>
          <w:sz w:val="20"/>
          <w:szCs w:val="21"/>
          <w:u w:val="single"/>
        </w:rPr>
        <w:t> </w:t>
      </w:r>
      <w:r w:rsidR="00814E29" w:rsidRPr="000866B1">
        <w:rPr>
          <w:rFonts w:asciiTheme="minorHAnsi" w:hAnsiTheme="minorHAnsi" w:cstheme="minorHAnsi"/>
          <w:sz w:val="20"/>
          <w:szCs w:val="21"/>
          <w:u w:val="single"/>
        </w:rPr>
        <w:t> </w:t>
      </w:r>
      <w:r w:rsidR="00814E29"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401C266A" w14:textId="77777777" w:rsidR="005763E8" w:rsidRPr="000866B1" w:rsidRDefault="005763E8" w:rsidP="00E133FE">
      <w:pPr>
        <w:spacing w:after="0"/>
        <w:rPr>
          <w:rFonts w:asciiTheme="minorHAnsi" w:hAnsiTheme="minorHAnsi" w:cstheme="minorHAnsi"/>
          <w:sz w:val="20"/>
          <w:szCs w:val="21"/>
        </w:rPr>
      </w:pPr>
    </w:p>
    <w:p w14:paraId="4CD4EA02" w14:textId="478E7B47" w:rsidR="00E133FE" w:rsidRPr="000866B1" w:rsidRDefault="00E133FE" w:rsidP="00E133FE">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2566ABDD" w14:textId="77777777" w:rsidR="00830068" w:rsidRPr="000866B1" w:rsidRDefault="00830068" w:rsidP="0004569B">
      <w:pPr>
        <w:spacing w:after="0"/>
        <w:rPr>
          <w:rFonts w:asciiTheme="minorHAnsi" w:hAnsiTheme="minorHAnsi" w:cstheme="minorHAnsi"/>
          <w:b/>
          <w:szCs w:val="21"/>
        </w:rPr>
      </w:pPr>
    </w:p>
    <w:p w14:paraId="7597EC26" w14:textId="77777777" w:rsidR="007D1EA1" w:rsidRPr="000866B1" w:rsidRDefault="0052474F" w:rsidP="007D1EA1">
      <w:pPr>
        <w:spacing w:after="0"/>
        <w:rPr>
          <w:rFonts w:asciiTheme="minorHAnsi" w:hAnsiTheme="minorHAnsi" w:cstheme="minorHAnsi"/>
          <w:b/>
          <w:szCs w:val="21"/>
        </w:rPr>
      </w:pPr>
      <w:r w:rsidRPr="000866B1">
        <w:rPr>
          <w:rFonts w:asciiTheme="minorHAnsi" w:hAnsiTheme="minorHAnsi" w:cstheme="minorHAnsi"/>
          <w:b/>
          <w:szCs w:val="21"/>
        </w:rPr>
        <w:t>2. Fa</w:t>
      </w:r>
      <w:r w:rsidR="0013140B" w:rsidRPr="000866B1">
        <w:rPr>
          <w:rFonts w:asciiTheme="minorHAnsi" w:hAnsiTheme="minorHAnsi" w:cstheme="minorHAnsi"/>
          <w:b/>
          <w:szCs w:val="21"/>
        </w:rPr>
        <w:t>chliche Leitung der Stroke Unit</w:t>
      </w:r>
      <w:r w:rsidR="00FA1CB6" w:rsidRPr="000866B1">
        <w:rPr>
          <w:rFonts w:asciiTheme="minorHAnsi" w:hAnsiTheme="minorHAnsi" w:cstheme="minorHAnsi"/>
          <w:b/>
          <w:szCs w:val="21"/>
        </w:rPr>
        <w:t>:</w:t>
      </w:r>
    </w:p>
    <w:p w14:paraId="272D90AD" w14:textId="1AA33FF9" w:rsidR="0052474F" w:rsidRPr="000866B1" w:rsidRDefault="0052474F"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a) Neurologische </w:t>
      </w:r>
      <w:r w:rsidR="00721871" w:rsidRPr="000866B1">
        <w:rPr>
          <w:rFonts w:asciiTheme="minorHAnsi" w:hAnsiTheme="minorHAnsi" w:cstheme="minorHAnsi"/>
          <w:sz w:val="20"/>
          <w:szCs w:val="21"/>
          <w:u w:val="single"/>
        </w:rPr>
        <w:t>Haupta</w:t>
      </w:r>
      <w:r w:rsidRPr="000866B1">
        <w:rPr>
          <w:rFonts w:asciiTheme="minorHAnsi" w:hAnsiTheme="minorHAnsi" w:cstheme="minorHAnsi"/>
          <w:sz w:val="20"/>
          <w:szCs w:val="21"/>
          <w:u w:val="single"/>
        </w:rPr>
        <w:t>bteilung/Klinik</w:t>
      </w:r>
      <w:r w:rsidR="00721871" w:rsidRPr="000866B1">
        <w:rPr>
          <w:rFonts w:asciiTheme="minorHAnsi" w:hAnsiTheme="minorHAnsi" w:cstheme="minorHAnsi"/>
          <w:sz w:val="20"/>
          <w:szCs w:val="21"/>
          <w:u w:val="single"/>
        </w:rPr>
        <w:t>*</w:t>
      </w:r>
      <w:r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p>
    <w:p w14:paraId="1A13FD4A" w14:textId="1CAA8FA5" w:rsidR="0052474F" w:rsidRPr="000866B1" w:rsidRDefault="0052474F" w:rsidP="00E01C32">
      <w:pPr>
        <w:spacing w:before="60"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Innere Abteilung/Klinik:</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p>
    <w:p w14:paraId="0BE8BB74" w14:textId="0933C0C4" w:rsidR="0052474F" w:rsidRPr="000866B1" w:rsidRDefault="0052474F" w:rsidP="00E01C32">
      <w:pPr>
        <w:spacing w:after="0" w:line="360" w:lineRule="auto"/>
        <w:rPr>
          <w:rFonts w:asciiTheme="minorHAnsi" w:hAnsiTheme="minorHAnsi" w:cstheme="minorHAnsi"/>
          <w:sz w:val="21"/>
          <w:szCs w:val="21"/>
        </w:rPr>
      </w:pPr>
      <w:r w:rsidRPr="000866B1">
        <w:rPr>
          <w:rFonts w:asciiTheme="minorHAnsi" w:hAnsiTheme="minorHAnsi" w:cstheme="minorHAnsi"/>
          <w:sz w:val="20"/>
          <w:szCs w:val="21"/>
          <w:u w:val="single"/>
        </w:rPr>
        <w:t>c) andere:</w:t>
      </w:r>
      <w:r w:rsidRPr="000866B1">
        <w:rPr>
          <w:rFonts w:asciiTheme="minorHAnsi" w:hAnsiTheme="minorHAnsi" w:cstheme="minorHAnsi"/>
          <w:sz w:val="21"/>
          <w:szCs w:val="21"/>
        </w:rPr>
        <w:tab/>
      </w:r>
      <w:r w:rsidRPr="000866B1">
        <w:rPr>
          <w:rFonts w:asciiTheme="minorHAnsi" w:hAnsiTheme="minorHAnsi" w:cstheme="minorHAnsi"/>
          <w:sz w:val="21"/>
          <w:szCs w:val="21"/>
        </w:rPr>
        <w:tab/>
      </w:r>
      <w:r w:rsidRPr="000866B1">
        <w:rPr>
          <w:rFonts w:asciiTheme="minorHAnsi" w:hAnsiTheme="minorHAnsi" w:cstheme="minorHAnsi"/>
          <w:sz w:val="21"/>
          <w:szCs w:val="21"/>
        </w:rPr>
        <w:tab/>
      </w:r>
      <w:r w:rsidRPr="000866B1">
        <w:rPr>
          <w:rFonts w:asciiTheme="minorHAnsi" w:hAnsiTheme="minorHAnsi" w:cstheme="minorHAnsi"/>
          <w:sz w:val="21"/>
          <w:szCs w:val="21"/>
        </w:rPr>
        <w:tab/>
      </w:r>
      <w:r w:rsidRPr="000866B1">
        <w:rPr>
          <w:rFonts w:asciiTheme="minorHAnsi" w:hAnsiTheme="minorHAnsi" w:cstheme="minorHAnsi"/>
          <w:sz w:val="21"/>
          <w:szCs w:val="21"/>
        </w:rPr>
        <w:tab/>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w:instrText>
      </w:r>
      <w:r w:rsidR="00D019E0" w:rsidRPr="000866B1">
        <w:rPr>
          <w:rFonts w:asciiTheme="minorHAnsi" w:hAnsiTheme="minorHAnsi" w:cstheme="minorHAnsi"/>
          <w:sz w:val="20"/>
          <w:szCs w:val="20"/>
          <w:u w:val="single"/>
        </w:rPr>
        <w:instrText>FORMTEXT</w:instrText>
      </w:r>
      <w:r w:rsidRPr="000866B1">
        <w:rPr>
          <w:rFonts w:asciiTheme="minorHAnsi" w:hAnsiTheme="minorHAnsi" w:cstheme="minorHAnsi"/>
          <w:sz w:val="20"/>
          <w:szCs w:val="20"/>
          <w:u w:val="single"/>
        </w:rPr>
        <w:instrText xml:space="preserve">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00814E29" w:rsidRPr="000866B1">
        <w:rPr>
          <w:rFonts w:asciiTheme="minorHAnsi" w:hAnsiTheme="minorHAnsi" w:cstheme="minorHAnsi"/>
          <w:sz w:val="20"/>
          <w:szCs w:val="20"/>
          <w:u w:val="single"/>
        </w:rPr>
        <w:t> </w:t>
      </w:r>
      <w:r w:rsidR="00814E29" w:rsidRPr="000866B1">
        <w:rPr>
          <w:rFonts w:asciiTheme="minorHAnsi" w:hAnsiTheme="minorHAnsi" w:cstheme="minorHAnsi"/>
          <w:sz w:val="20"/>
          <w:szCs w:val="20"/>
          <w:u w:val="single"/>
        </w:rPr>
        <w:t> </w:t>
      </w:r>
      <w:r w:rsidR="00814E29" w:rsidRPr="000866B1">
        <w:rPr>
          <w:rFonts w:asciiTheme="minorHAnsi" w:hAnsiTheme="minorHAnsi" w:cstheme="minorHAnsi"/>
          <w:sz w:val="20"/>
          <w:szCs w:val="20"/>
          <w:u w:val="single"/>
        </w:rPr>
        <w:t> </w:t>
      </w:r>
      <w:r w:rsidR="00814E29" w:rsidRPr="000866B1">
        <w:rPr>
          <w:rFonts w:asciiTheme="minorHAnsi" w:hAnsiTheme="minorHAnsi" w:cstheme="minorHAnsi"/>
          <w:sz w:val="20"/>
          <w:szCs w:val="20"/>
          <w:u w:val="single"/>
        </w:rPr>
        <w:t> </w:t>
      </w:r>
      <w:r w:rsidR="00814E29"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1F4CF84D" w14:textId="77777777" w:rsidR="00B96BFC" w:rsidRPr="000866B1" w:rsidRDefault="00B96BFC" w:rsidP="0052474F">
      <w:pPr>
        <w:spacing w:after="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2474F" w:rsidRPr="000866B1" w14:paraId="5620AD30" w14:textId="77777777" w:rsidTr="005763E8">
        <w:tc>
          <w:tcPr>
            <w:tcW w:w="15388" w:type="dxa"/>
            <w:shd w:val="clear" w:color="auto" w:fill="BFBFBF" w:themeFill="background1" w:themeFillShade="BF"/>
          </w:tcPr>
          <w:p w14:paraId="66DE725E" w14:textId="1A519882" w:rsidR="0052474F" w:rsidRPr="000866B1" w:rsidRDefault="0052474F" w:rsidP="008F4C2C">
            <w:pPr>
              <w:spacing w:after="0" w:line="240" w:lineRule="auto"/>
              <w:rPr>
                <w:i/>
                <w:sz w:val="18"/>
                <w:szCs w:val="18"/>
              </w:rPr>
            </w:pPr>
            <w:r w:rsidRPr="000866B1">
              <w:rPr>
                <w:i/>
                <w:sz w:val="18"/>
                <w:szCs w:val="18"/>
              </w:rPr>
              <w:t xml:space="preserve">Hier ist die Abteilung/Klinik anzugeben, unter deren fachlicher Leitung die Stroke Unit steht. </w:t>
            </w:r>
            <w:r w:rsidR="00721871" w:rsidRPr="000866B1">
              <w:rPr>
                <w:i/>
                <w:sz w:val="18"/>
                <w:szCs w:val="18"/>
              </w:rPr>
              <w:t>(*laut Landeskrankenhausplan).</w:t>
            </w:r>
          </w:p>
          <w:p w14:paraId="7ED67C87" w14:textId="03E1C0F0" w:rsidR="0052474F" w:rsidRPr="000866B1" w:rsidRDefault="00A80034" w:rsidP="008F4C2C">
            <w:pPr>
              <w:spacing w:after="0" w:line="240" w:lineRule="auto"/>
              <w:rPr>
                <w:i/>
                <w:sz w:val="18"/>
                <w:szCs w:val="18"/>
              </w:rPr>
            </w:pPr>
            <w:r w:rsidRPr="000866B1">
              <w:rPr>
                <w:i/>
                <w:color w:val="FF0000"/>
                <w:sz w:val="18"/>
                <w:szCs w:val="18"/>
              </w:rPr>
              <w:t>R-SU/</w:t>
            </w:r>
            <w:r w:rsidR="0052474F" w:rsidRPr="000866B1">
              <w:rPr>
                <w:i/>
                <w:color w:val="FF0000"/>
                <w:sz w:val="18"/>
                <w:szCs w:val="18"/>
              </w:rPr>
              <w:t xml:space="preserve">T-SU: </w:t>
            </w:r>
            <w:r w:rsidR="0052474F" w:rsidRPr="000866B1">
              <w:rPr>
                <w:i/>
                <w:sz w:val="18"/>
                <w:szCs w:val="18"/>
              </w:rPr>
              <w:t xml:space="preserve">Die Stroke Unit muss sich in einer Abteilung/Klinik für Neurologie oder einer Inneren Abteilung/Klinik mit Schlaganfallexpertise befinden. Es muss ein neurologischer oder internistischer Facharzt für die Leitung der Stroke Unit benannt </w:t>
            </w:r>
            <w:r w:rsidR="00FC42BC" w:rsidRPr="000866B1">
              <w:rPr>
                <w:i/>
                <w:sz w:val="18"/>
                <w:szCs w:val="18"/>
              </w:rPr>
              <w:t>sein</w:t>
            </w:r>
            <w:r w:rsidR="0052474F" w:rsidRPr="000866B1">
              <w:rPr>
                <w:i/>
                <w:sz w:val="18"/>
                <w:szCs w:val="18"/>
              </w:rPr>
              <w:t xml:space="preserve">. </w:t>
            </w:r>
          </w:p>
          <w:p w14:paraId="057434F7" w14:textId="77777777" w:rsidR="0052474F" w:rsidRPr="000866B1" w:rsidRDefault="0052474F" w:rsidP="008F4C2C">
            <w:pPr>
              <w:spacing w:after="0" w:line="240" w:lineRule="auto"/>
              <w:rPr>
                <w:rFonts w:ascii="Arial" w:hAnsi="Arial" w:cs="Arial"/>
                <w:sz w:val="21"/>
                <w:szCs w:val="21"/>
              </w:rPr>
            </w:pPr>
            <w:r w:rsidRPr="000866B1">
              <w:rPr>
                <w:i/>
                <w:color w:val="FF0000"/>
                <w:sz w:val="18"/>
                <w:szCs w:val="18"/>
              </w:rPr>
              <w:t xml:space="preserve">ÜR-SU: </w:t>
            </w:r>
            <w:r w:rsidRPr="000866B1">
              <w:rPr>
                <w:i/>
                <w:sz w:val="18"/>
                <w:szCs w:val="18"/>
              </w:rPr>
              <w:t>Die Stroke Unit muss sich in einer</w:t>
            </w:r>
            <w:r w:rsidR="00FC42BC" w:rsidRPr="000866B1">
              <w:rPr>
                <w:i/>
                <w:sz w:val="18"/>
                <w:szCs w:val="18"/>
              </w:rPr>
              <w:t xml:space="preserve"> Neurologischen Akut-Abteilung/</w:t>
            </w:r>
            <w:r w:rsidRPr="000866B1">
              <w:rPr>
                <w:i/>
                <w:sz w:val="18"/>
                <w:szCs w:val="18"/>
              </w:rPr>
              <w:t xml:space="preserve">Klinik mit Schlaganfallexpertise befinden. Es muss ein neurologischer Facharzt für die Leitung der Stroke Unit benannt </w:t>
            </w:r>
            <w:r w:rsidR="00FC42BC" w:rsidRPr="000866B1">
              <w:rPr>
                <w:i/>
                <w:sz w:val="18"/>
                <w:szCs w:val="18"/>
              </w:rPr>
              <w:t>sein</w:t>
            </w:r>
            <w:r w:rsidRPr="000866B1">
              <w:rPr>
                <w:i/>
                <w:sz w:val="18"/>
                <w:szCs w:val="18"/>
              </w:rPr>
              <w:t>.</w:t>
            </w:r>
          </w:p>
        </w:tc>
      </w:tr>
    </w:tbl>
    <w:p w14:paraId="7935E6AB" w14:textId="77777777" w:rsidR="005763E8" w:rsidRPr="000866B1" w:rsidRDefault="005763E8" w:rsidP="005763E8">
      <w:pPr>
        <w:spacing w:after="0"/>
        <w:rPr>
          <w:rFonts w:asciiTheme="minorHAnsi" w:hAnsiTheme="minorHAnsi" w:cstheme="minorHAnsi"/>
          <w:sz w:val="20"/>
          <w:szCs w:val="21"/>
        </w:rPr>
      </w:pPr>
    </w:p>
    <w:p w14:paraId="7C7532EA" w14:textId="3C2882FD"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3EA0F2E3" w14:textId="77777777" w:rsidR="0052474F" w:rsidRPr="000866B1" w:rsidRDefault="0052474F" w:rsidP="0052474F">
      <w:pPr>
        <w:spacing w:after="0"/>
        <w:rPr>
          <w:rFonts w:ascii="Arial" w:hAnsi="Arial" w:cs="Arial"/>
          <w:sz w:val="21"/>
          <w:szCs w:val="21"/>
        </w:rPr>
      </w:pPr>
    </w:p>
    <w:p w14:paraId="3F92D03F" w14:textId="47AD3D8E" w:rsidR="0052474F" w:rsidRPr="000866B1" w:rsidRDefault="0013140B" w:rsidP="00E01C32">
      <w:pPr>
        <w:spacing w:after="0" w:line="360" w:lineRule="auto"/>
        <w:rPr>
          <w:rFonts w:asciiTheme="minorHAnsi" w:hAnsiTheme="minorHAnsi" w:cstheme="minorHAnsi"/>
          <w:b/>
          <w:szCs w:val="21"/>
        </w:rPr>
      </w:pPr>
      <w:r w:rsidRPr="000866B1">
        <w:rPr>
          <w:rFonts w:asciiTheme="minorHAnsi" w:hAnsiTheme="minorHAnsi" w:cstheme="minorHAnsi"/>
          <w:b/>
          <w:szCs w:val="21"/>
        </w:rPr>
        <w:t>3. Anzahl an Betten</w:t>
      </w:r>
      <w:r w:rsidR="00FA1CB6" w:rsidRPr="000866B1">
        <w:rPr>
          <w:rFonts w:asciiTheme="minorHAnsi" w:hAnsiTheme="minorHAnsi" w:cstheme="minorHAnsi"/>
          <w:b/>
          <w:szCs w:val="21"/>
        </w:rPr>
        <w:t>:</w:t>
      </w:r>
    </w:p>
    <w:p w14:paraId="7325A05D" w14:textId="77777777" w:rsidR="007D1EA1" w:rsidRPr="000866B1" w:rsidRDefault="0052474F" w:rsidP="0052474F">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a) im Klinikum/Krankenhaus:</w:t>
      </w:r>
    </w:p>
    <w:p w14:paraId="3F4F4087" w14:textId="193BB2E8" w:rsidR="0052474F" w:rsidRPr="003A2303" w:rsidRDefault="0052474F"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Gesamtbettenzahl (ggf. mehrere Standorte zusammen):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5E6B4AB1" w14:textId="301943F5" w:rsidR="0052474F" w:rsidRPr="000866B1" w:rsidRDefault="0052474F"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lastRenderedPageBreak/>
        <w:t>- Betten am Standort der Stroke Unit: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2011029A" w14:textId="59CDACAF" w:rsidR="001D1BED" w:rsidRPr="000866B1" w:rsidRDefault="0052474F"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Bettenanzahl der Fachabteilung, der die Stroke Unit zugeordnet ist:</w:t>
      </w:r>
      <w:r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5EFACB30" w14:textId="5899D1C3" w:rsidR="0052474F" w:rsidRPr="000866B1" w:rsidRDefault="0052474F" w:rsidP="0052474F">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b) Stroke Unit:</w:t>
      </w:r>
    </w:p>
    <w:p w14:paraId="5651D870" w14:textId="1DF59D06" w:rsidR="0052474F" w:rsidRPr="000866B1" w:rsidRDefault="0052474F"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m</w:t>
      </w:r>
      <w:r w:rsidR="00807169" w:rsidRPr="000866B1">
        <w:rPr>
          <w:rFonts w:asciiTheme="minorHAnsi" w:hAnsiTheme="minorHAnsi" w:cstheme="minorHAnsi"/>
          <w:sz w:val="20"/>
          <w:szCs w:val="21"/>
        </w:rPr>
        <w:t>onitorisierte Betten:</w:t>
      </w:r>
      <w:r w:rsidR="00807169" w:rsidRPr="000866B1">
        <w:rPr>
          <w:rFonts w:asciiTheme="minorHAnsi" w:hAnsiTheme="minorHAnsi" w:cstheme="minorHAnsi"/>
          <w:sz w:val="20"/>
          <w:szCs w:val="21"/>
        </w:rPr>
        <w:tab/>
      </w:r>
      <w:r w:rsidR="00807169" w:rsidRPr="000866B1">
        <w:rPr>
          <w:rFonts w:asciiTheme="minorHAnsi" w:hAnsiTheme="minorHAnsi" w:cstheme="minorHAnsi"/>
          <w:sz w:val="20"/>
          <w:szCs w:val="21"/>
        </w:rPr>
        <w:tab/>
      </w:r>
      <w:r w:rsidR="00807169" w:rsidRPr="000866B1">
        <w:rPr>
          <w:rFonts w:asciiTheme="minorHAnsi" w:hAnsiTheme="minorHAnsi" w:cstheme="minorHAnsi"/>
          <w:sz w:val="20"/>
          <w:szCs w:val="21"/>
        </w:rPr>
        <w:tab/>
      </w:r>
      <w:r w:rsidR="00807169" w:rsidRPr="000866B1">
        <w:rPr>
          <w:rFonts w:asciiTheme="minorHAnsi" w:hAnsiTheme="minorHAnsi" w:cstheme="minorHAnsi"/>
          <w:sz w:val="20"/>
          <w:szCs w:val="21"/>
        </w:rPr>
        <w:tab/>
      </w:r>
      <w:r w:rsidR="00807169" w:rsidRPr="000866B1">
        <w:rPr>
          <w:rFonts w:asciiTheme="minorHAnsi" w:hAnsiTheme="minorHAnsi" w:cstheme="minorHAnsi"/>
          <w:sz w:val="20"/>
          <w:szCs w:val="21"/>
        </w:rPr>
        <w:tab/>
      </w:r>
      <w:r w:rsidR="00807169"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00654FF4"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1CE91F06" w14:textId="0149C2FE" w:rsidR="00814E29" w:rsidRPr="000866B1" w:rsidRDefault="00814E29" w:rsidP="00665EF7">
      <w:pPr>
        <w:spacing w:after="0"/>
        <w:rPr>
          <w:rFonts w:asciiTheme="minorHAnsi" w:hAnsiTheme="minorHAnsi" w:cstheme="minorHAnsi"/>
          <w:sz w:val="21"/>
          <w:szCs w:val="21"/>
        </w:rPr>
      </w:pPr>
    </w:p>
    <w:p w14:paraId="7E1136E7" w14:textId="22549216" w:rsidR="001426D3" w:rsidRPr="000866B1" w:rsidRDefault="001426D3" w:rsidP="001426D3">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B308E6" w:rsidRPr="000866B1" w14:paraId="5137911D" w14:textId="77777777" w:rsidTr="005763E8">
        <w:tc>
          <w:tcPr>
            <w:tcW w:w="15388" w:type="dxa"/>
            <w:shd w:val="clear" w:color="auto" w:fill="BFBFBF" w:themeFill="background1" w:themeFillShade="BF"/>
          </w:tcPr>
          <w:p w14:paraId="562C3D57" w14:textId="1FF57938" w:rsidR="00B308E6" w:rsidRPr="000866B1" w:rsidRDefault="00B308E6" w:rsidP="00B308E6">
            <w:pPr>
              <w:spacing w:after="0" w:line="240" w:lineRule="auto"/>
              <w:rPr>
                <w:i/>
                <w:sz w:val="18"/>
                <w:szCs w:val="18"/>
              </w:rPr>
            </w:pPr>
            <w:r w:rsidRPr="000866B1">
              <w:rPr>
                <w:i/>
                <w:color w:val="FF0000"/>
                <w:sz w:val="18"/>
                <w:szCs w:val="18"/>
              </w:rPr>
              <w:t xml:space="preserve">alle-SU: </w:t>
            </w:r>
            <w:r w:rsidRPr="000866B1">
              <w:rPr>
                <w:i/>
                <w:sz w:val="18"/>
                <w:szCs w:val="18"/>
              </w:rPr>
              <w:t>KO sofern Differenz zum Bedarf &gt; 2 SU-Betten (sowohl zu viel als auch zu wenig)</w:t>
            </w:r>
            <w:r w:rsidR="00AB2BAD" w:rsidRPr="000866B1">
              <w:rPr>
                <w:i/>
                <w:sz w:val="18"/>
                <w:szCs w:val="18"/>
              </w:rPr>
              <w:t>. Berechnungsgrundlage: ca. 100 Pat.</w:t>
            </w:r>
            <w:r w:rsidR="000866B1">
              <w:rPr>
                <w:i/>
                <w:sz w:val="18"/>
                <w:szCs w:val="18"/>
              </w:rPr>
              <w:t>/</w:t>
            </w:r>
            <w:r w:rsidR="00AB2BAD" w:rsidRPr="000866B1">
              <w:rPr>
                <w:i/>
                <w:sz w:val="18"/>
                <w:szCs w:val="18"/>
              </w:rPr>
              <w:t>Bett/Jahr</w:t>
            </w:r>
          </w:p>
          <w:p w14:paraId="4AB9B3E7" w14:textId="57010BCA" w:rsidR="00B308E6" w:rsidRPr="000866B1" w:rsidRDefault="00B308E6" w:rsidP="004930C8">
            <w:pPr>
              <w:spacing w:after="0" w:line="240" w:lineRule="auto"/>
              <w:rPr>
                <w:rFonts w:ascii="Arial" w:hAnsi="Arial" w:cs="Arial"/>
                <w:sz w:val="21"/>
                <w:szCs w:val="21"/>
              </w:rPr>
            </w:pPr>
            <w:r w:rsidRPr="000866B1">
              <w:rPr>
                <w:i/>
                <w:sz w:val="18"/>
                <w:szCs w:val="18"/>
              </w:rPr>
              <w:t>Beispiel: wäre der Korridor 8-12 SU-Betten, Abweichung bei &lt; 8 oder &gt; 12 Betten)</w:t>
            </w:r>
          </w:p>
        </w:tc>
      </w:tr>
    </w:tbl>
    <w:p w14:paraId="16BBDCFB" w14:textId="77777777" w:rsidR="005763E8" w:rsidRPr="000866B1" w:rsidRDefault="005763E8" w:rsidP="0004569B">
      <w:pPr>
        <w:spacing w:after="0"/>
        <w:rPr>
          <w:rFonts w:asciiTheme="minorHAnsi" w:hAnsiTheme="minorHAnsi" w:cstheme="minorHAnsi"/>
          <w:sz w:val="20"/>
          <w:szCs w:val="21"/>
        </w:rPr>
      </w:pPr>
    </w:p>
    <w:p w14:paraId="364B47B5" w14:textId="7DC8ADAE" w:rsidR="00B308E6" w:rsidRPr="000866B1" w:rsidRDefault="005763E8" w:rsidP="0004569B">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5C9A24DB" w14:textId="77777777" w:rsidR="005763E8" w:rsidRPr="000866B1" w:rsidRDefault="005763E8" w:rsidP="0004569B">
      <w:pPr>
        <w:spacing w:after="0"/>
        <w:rPr>
          <w:rFonts w:asciiTheme="minorHAnsi" w:hAnsiTheme="minorHAnsi" w:cstheme="minorHAnsi"/>
          <w:b/>
          <w:szCs w:val="21"/>
        </w:rPr>
      </w:pPr>
    </w:p>
    <w:p w14:paraId="4E61C20D" w14:textId="02930101" w:rsidR="00BE3F60" w:rsidRPr="000866B1" w:rsidRDefault="00BE3F60" w:rsidP="00E01C32">
      <w:pPr>
        <w:spacing w:after="0" w:line="360" w:lineRule="auto"/>
        <w:rPr>
          <w:rFonts w:asciiTheme="minorHAnsi" w:hAnsiTheme="minorHAnsi" w:cstheme="minorHAnsi"/>
          <w:b/>
          <w:szCs w:val="21"/>
        </w:rPr>
      </w:pPr>
      <w:r w:rsidRPr="000866B1">
        <w:rPr>
          <w:rFonts w:asciiTheme="minorHAnsi" w:hAnsiTheme="minorHAnsi" w:cstheme="minorHAnsi"/>
          <w:b/>
          <w:szCs w:val="21"/>
        </w:rPr>
        <w:t>4. Konzeption der Stroke Unit</w:t>
      </w:r>
    </w:p>
    <w:p w14:paraId="175E5673" w14:textId="0F778650" w:rsidR="00BE3F60" w:rsidRPr="000866B1" w:rsidRDefault="00BE3F60" w:rsidP="00BE3F60">
      <w:pPr>
        <w:spacing w:after="0"/>
        <w:rPr>
          <w:rFonts w:asciiTheme="minorHAnsi" w:hAnsiTheme="minorHAnsi" w:cstheme="minorHAnsi"/>
          <w:sz w:val="20"/>
          <w:szCs w:val="21"/>
        </w:rPr>
      </w:pPr>
      <w:r w:rsidRPr="000866B1">
        <w:rPr>
          <w:rFonts w:asciiTheme="minorHAnsi" w:hAnsiTheme="minorHAnsi" w:cstheme="minorHAnsi"/>
          <w:sz w:val="20"/>
          <w:szCs w:val="21"/>
          <w:u w:val="single"/>
        </w:rPr>
        <w:t>a) Ist die Stroke Unit als sog. Stand alone</w:t>
      </w:r>
      <w:r w:rsidR="00721871" w:rsidRPr="000866B1">
        <w:rPr>
          <w:rFonts w:asciiTheme="minorHAnsi" w:hAnsiTheme="minorHAnsi" w:cstheme="minorHAnsi"/>
          <w:sz w:val="20"/>
          <w:szCs w:val="21"/>
          <w:u w:val="single"/>
        </w:rPr>
        <w:t>*</w:t>
      </w:r>
      <w:r w:rsidR="00FC42BC" w:rsidRPr="000866B1">
        <w:rPr>
          <w:rFonts w:asciiTheme="minorHAnsi" w:hAnsiTheme="minorHAnsi" w:cstheme="minorHAnsi"/>
          <w:sz w:val="20"/>
          <w:szCs w:val="21"/>
          <w:u w:val="single"/>
        </w:rPr>
        <w:t xml:space="preserve"> </w:t>
      </w:r>
      <w:r w:rsidR="00314DF1" w:rsidRPr="000866B1">
        <w:rPr>
          <w:rFonts w:asciiTheme="minorHAnsi" w:hAnsiTheme="minorHAnsi" w:cstheme="minorHAnsi"/>
          <w:sz w:val="20"/>
          <w:szCs w:val="21"/>
          <w:u w:val="single"/>
        </w:rPr>
        <w:t>- Lösung konzipiert?</w:t>
      </w:r>
      <w:r w:rsidR="00D63A27"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19273892" w14:textId="2B83E4D0" w:rsidR="00BE3F60" w:rsidRPr="000866B1" w:rsidRDefault="00BE3F60"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wenn nein, Bettenanzahl der Einheit insgesamt: </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4F1C1ECB" w14:textId="77777777" w:rsidR="00D63A27" w:rsidRPr="000866B1" w:rsidRDefault="00BE3F60"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Stroke Unit kombiniert mit:   </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p>
    <w:p w14:paraId="6D84D16B" w14:textId="6750053E" w:rsidR="00D63A27" w:rsidRPr="000866B1" w:rsidRDefault="00BE3F60" w:rsidP="00D76107">
      <w:pPr>
        <w:spacing w:after="0" w:line="360" w:lineRule="auto"/>
        <w:ind w:left="708" w:firstLine="708"/>
        <w:rPr>
          <w:rFonts w:asciiTheme="minorHAnsi" w:hAnsiTheme="minorHAnsi" w:cstheme="minorHAnsi"/>
          <w:sz w:val="20"/>
          <w:szCs w:val="21"/>
        </w:rPr>
      </w:pP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D63A27" w:rsidRPr="000866B1">
        <w:rPr>
          <w:rFonts w:asciiTheme="minorHAnsi" w:hAnsiTheme="minorHAnsi" w:cstheme="minorHAnsi"/>
          <w:sz w:val="20"/>
          <w:szCs w:val="21"/>
        </w:rPr>
        <w:t>ITS:</w:t>
      </w:r>
      <w:r w:rsidR="00D63A27"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Pr="000866B1">
        <w:rPr>
          <w:rFonts w:asciiTheme="minorHAnsi" w:hAnsiTheme="minorHAnsi" w:cstheme="minorHAnsi"/>
          <w:sz w:val="20"/>
          <w:szCs w:val="21"/>
        </w:rPr>
        <w:t xml:space="preserve"> Bettenzahl</w:t>
      </w:r>
      <w:r w:rsidR="00D63A27" w:rsidRPr="000866B1">
        <w:rPr>
          <w:rFonts w:asciiTheme="minorHAnsi" w:hAnsiTheme="minorHAnsi" w:cstheme="minorHAnsi"/>
          <w:sz w:val="20"/>
          <w:szCs w:val="21"/>
        </w:rPr>
        <w:tab/>
      </w:r>
      <w:r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D63A27"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D63A27"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63A27" w:rsidRPr="000866B1">
        <w:rPr>
          <w:rFonts w:asciiTheme="minorHAnsi" w:hAnsiTheme="minorHAnsi" w:cstheme="minorHAnsi"/>
          <w:sz w:val="20"/>
          <w:szCs w:val="21"/>
        </w:rPr>
        <w:fldChar w:fldCharType="end"/>
      </w:r>
      <w:r w:rsidR="00D63A27" w:rsidRPr="000866B1">
        <w:rPr>
          <w:rFonts w:asciiTheme="minorHAnsi" w:hAnsiTheme="minorHAnsi" w:cstheme="minorHAnsi"/>
          <w:sz w:val="20"/>
          <w:szCs w:val="21"/>
        </w:rPr>
        <w:t xml:space="preserve"> Aufnahmestation:</w:t>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u w:val="single"/>
        </w:rPr>
        <w:fldChar w:fldCharType="begin">
          <w:ffData>
            <w:name w:val="Text68"/>
            <w:enabled/>
            <w:calcOnExit w:val="0"/>
            <w:textInput/>
          </w:ffData>
        </w:fldChar>
      </w:r>
      <w:r w:rsidR="00D63A27" w:rsidRPr="000866B1">
        <w:rPr>
          <w:rFonts w:asciiTheme="minorHAnsi" w:hAnsiTheme="minorHAnsi" w:cstheme="minorHAnsi"/>
          <w:sz w:val="20"/>
          <w:szCs w:val="21"/>
          <w:u w:val="single"/>
        </w:rPr>
        <w:instrText xml:space="preserve"> FORMTEXT </w:instrText>
      </w:r>
      <w:r w:rsidR="00D63A27" w:rsidRPr="000866B1">
        <w:rPr>
          <w:rFonts w:asciiTheme="minorHAnsi" w:hAnsiTheme="minorHAnsi" w:cstheme="minorHAnsi"/>
          <w:sz w:val="20"/>
          <w:szCs w:val="21"/>
          <w:u w:val="single"/>
        </w:rPr>
      </w:r>
      <w:r w:rsidR="00D63A27" w:rsidRPr="000866B1">
        <w:rPr>
          <w:rFonts w:asciiTheme="minorHAnsi" w:hAnsiTheme="minorHAnsi" w:cstheme="minorHAnsi"/>
          <w:sz w:val="20"/>
          <w:szCs w:val="21"/>
          <w:u w:val="single"/>
        </w:rPr>
        <w:fldChar w:fldCharType="separate"/>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fldChar w:fldCharType="end"/>
      </w:r>
      <w:r w:rsidR="00D63A27" w:rsidRPr="000866B1">
        <w:rPr>
          <w:rFonts w:asciiTheme="minorHAnsi" w:hAnsiTheme="minorHAnsi" w:cstheme="minorHAnsi"/>
          <w:sz w:val="20"/>
          <w:szCs w:val="21"/>
        </w:rPr>
        <w:t xml:space="preserve"> Bettenzahl</w:t>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D63A27"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63A27" w:rsidRPr="000866B1">
        <w:rPr>
          <w:rFonts w:asciiTheme="minorHAnsi" w:hAnsiTheme="minorHAnsi" w:cstheme="minorHAnsi"/>
          <w:sz w:val="20"/>
          <w:szCs w:val="21"/>
        </w:rPr>
        <w:fldChar w:fldCharType="end"/>
      </w:r>
      <w:r w:rsidR="00D63A27" w:rsidRPr="000866B1">
        <w:rPr>
          <w:rFonts w:asciiTheme="minorHAnsi" w:hAnsiTheme="minorHAnsi" w:cstheme="minorHAnsi"/>
          <w:sz w:val="20"/>
          <w:szCs w:val="21"/>
        </w:rPr>
        <w:t xml:space="preserve"> Andere:</w:t>
      </w:r>
      <w:r w:rsidR="00E133FE" w:rsidRPr="000866B1">
        <w:rPr>
          <w:rFonts w:asciiTheme="minorHAnsi" w:hAnsiTheme="minorHAnsi" w:cstheme="minorHAnsi"/>
          <w:sz w:val="20"/>
          <w:szCs w:val="21"/>
        </w:rPr>
        <w:tab/>
      </w:r>
      <w:r w:rsidR="00D63A27" w:rsidRPr="000866B1">
        <w:rPr>
          <w:rFonts w:asciiTheme="minorHAnsi" w:hAnsiTheme="minorHAnsi" w:cstheme="minorHAnsi"/>
          <w:sz w:val="20"/>
          <w:szCs w:val="21"/>
          <w:u w:val="single"/>
        </w:rPr>
        <w:fldChar w:fldCharType="begin">
          <w:ffData>
            <w:name w:val="Text68"/>
            <w:enabled/>
            <w:calcOnExit w:val="0"/>
            <w:textInput/>
          </w:ffData>
        </w:fldChar>
      </w:r>
      <w:r w:rsidR="00D63A27" w:rsidRPr="000866B1">
        <w:rPr>
          <w:rFonts w:asciiTheme="minorHAnsi" w:hAnsiTheme="minorHAnsi" w:cstheme="minorHAnsi"/>
          <w:sz w:val="20"/>
          <w:szCs w:val="21"/>
          <w:u w:val="single"/>
        </w:rPr>
        <w:instrText xml:space="preserve"> FORMTEXT </w:instrText>
      </w:r>
      <w:r w:rsidR="00D63A27" w:rsidRPr="000866B1">
        <w:rPr>
          <w:rFonts w:asciiTheme="minorHAnsi" w:hAnsiTheme="minorHAnsi" w:cstheme="minorHAnsi"/>
          <w:sz w:val="20"/>
          <w:szCs w:val="21"/>
          <w:u w:val="single"/>
        </w:rPr>
      </w:r>
      <w:r w:rsidR="00D63A27" w:rsidRPr="000866B1">
        <w:rPr>
          <w:rFonts w:asciiTheme="minorHAnsi" w:hAnsiTheme="minorHAnsi" w:cstheme="minorHAnsi"/>
          <w:sz w:val="20"/>
          <w:szCs w:val="21"/>
          <w:u w:val="single"/>
        </w:rPr>
        <w:fldChar w:fldCharType="separate"/>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t> </w:t>
      </w:r>
      <w:r w:rsidR="00D63A27" w:rsidRPr="000866B1">
        <w:rPr>
          <w:rFonts w:asciiTheme="minorHAnsi" w:hAnsiTheme="minorHAnsi" w:cstheme="minorHAnsi"/>
          <w:sz w:val="20"/>
          <w:szCs w:val="21"/>
          <w:u w:val="single"/>
        </w:rPr>
        <w:fldChar w:fldCharType="end"/>
      </w:r>
      <w:r w:rsidR="00D63A27" w:rsidRPr="000866B1">
        <w:rPr>
          <w:rFonts w:asciiTheme="minorHAnsi" w:hAnsiTheme="minorHAnsi" w:cstheme="minorHAnsi"/>
          <w:sz w:val="20"/>
          <w:szCs w:val="21"/>
        </w:rPr>
        <w:t xml:space="preserve"> Bettenzahl</w:t>
      </w:r>
    </w:p>
    <w:p w14:paraId="635C0D0D" w14:textId="36E31674" w:rsidR="00BE3F60" w:rsidRPr="000866B1" w:rsidRDefault="00BE3F60" w:rsidP="00D76107">
      <w:pPr>
        <w:spacing w:after="0" w:line="360" w:lineRule="auto"/>
        <w:ind w:left="708" w:firstLine="708"/>
        <w:rPr>
          <w:rFonts w:asciiTheme="minorHAnsi" w:hAnsiTheme="minorHAnsi" w:cstheme="minorHAnsi"/>
          <w:sz w:val="20"/>
          <w:szCs w:val="21"/>
        </w:rPr>
      </w:pP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IMC:</w:t>
      </w:r>
      <w:r w:rsidR="00D63A27"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Pr="000866B1">
        <w:rPr>
          <w:rFonts w:asciiTheme="minorHAnsi" w:hAnsiTheme="minorHAnsi" w:cstheme="minorHAnsi"/>
          <w:sz w:val="20"/>
          <w:szCs w:val="21"/>
        </w:rPr>
        <w:t xml:space="preserve"> Bettenzahl</w:t>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FC42BC" w:rsidRPr="000866B1">
        <w:rPr>
          <w:rFonts w:asciiTheme="minorHAnsi" w:hAnsiTheme="minorHAnsi" w:cstheme="minorHAnsi"/>
          <w:sz w:val="20"/>
          <w:szCs w:val="21"/>
        </w:rPr>
        <w:t xml:space="preserve"> </w:t>
      </w:r>
      <w:r w:rsidRPr="000866B1">
        <w:rPr>
          <w:rFonts w:asciiTheme="minorHAnsi" w:hAnsiTheme="minorHAnsi" w:cstheme="minorHAnsi"/>
          <w:sz w:val="20"/>
          <w:szCs w:val="21"/>
        </w:rPr>
        <w:t>Allgemeinstation:</w:t>
      </w:r>
      <w:r w:rsidR="00D63A27"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Pr="000866B1">
        <w:rPr>
          <w:rFonts w:asciiTheme="minorHAnsi" w:hAnsiTheme="minorHAnsi" w:cstheme="minorHAnsi"/>
          <w:sz w:val="20"/>
          <w:szCs w:val="21"/>
        </w:rPr>
        <w:t xml:space="preserve"> Bettenzahl</w:t>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rPr>
        <w:tab/>
      </w:r>
      <w:r w:rsidR="00D63A27" w:rsidRPr="000866B1">
        <w:rPr>
          <w:rFonts w:asciiTheme="minorHAnsi" w:hAnsiTheme="minorHAnsi" w:cstheme="minorHAnsi"/>
          <w:sz w:val="20"/>
          <w:szCs w:val="21"/>
        </w:rPr>
        <w:tab/>
      </w:r>
    </w:p>
    <w:p w14:paraId="50DCF220" w14:textId="77777777" w:rsidR="00B96BFC" w:rsidRPr="000866B1" w:rsidRDefault="00B96BFC" w:rsidP="00BE3F60">
      <w:pPr>
        <w:spacing w:after="0"/>
        <w:rPr>
          <w:rFonts w:ascii="Arial" w:hAnsi="Arial" w:cs="Arial"/>
          <w:sz w:val="20"/>
          <w:szCs w:val="21"/>
        </w:rPr>
      </w:pPr>
    </w:p>
    <w:p w14:paraId="3C18A2F1" w14:textId="19827C05" w:rsidR="00901C8E" w:rsidRPr="000866B1" w:rsidRDefault="00D76107" w:rsidP="00D76107">
      <w:pPr>
        <w:spacing w:after="0"/>
        <w:rPr>
          <w:rFonts w:asciiTheme="minorHAnsi" w:hAnsiTheme="minorHAnsi" w:cstheme="minorHAnsi"/>
          <w:sz w:val="20"/>
          <w:szCs w:val="21"/>
        </w:rPr>
      </w:pPr>
      <w:r w:rsidRPr="000866B1">
        <w:rPr>
          <w:rFonts w:asciiTheme="minorHAnsi" w:hAnsiTheme="minorHAnsi" w:cstheme="minorHAnsi"/>
          <w:sz w:val="20"/>
          <w:szCs w:val="21"/>
          <w:u w:val="single"/>
        </w:rPr>
        <w:t xml:space="preserve">b) </w:t>
      </w:r>
      <w:r w:rsidR="00901C8E" w:rsidRPr="000866B1">
        <w:rPr>
          <w:rFonts w:asciiTheme="minorHAnsi" w:hAnsiTheme="minorHAnsi" w:cstheme="minorHAnsi"/>
          <w:sz w:val="20"/>
          <w:szCs w:val="21"/>
          <w:u w:val="single"/>
        </w:rPr>
        <w:t>Bevorzugte Verlegungsstation nach der SU-Phase:</w:t>
      </w:r>
      <w:r w:rsidRPr="000866B1">
        <w:rPr>
          <w:rFonts w:asciiTheme="minorHAnsi" w:hAnsiTheme="minorHAnsi" w:cstheme="minorHAnsi"/>
          <w:sz w:val="20"/>
          <w:szCs w:val="21"/>
        </w:rPr>
        <w:t xml:space="preserve"> </w:t>
      </w:r>
      <w:r w:rsidRPr="000866B1">
        <w:rPr>
          <w:rFonts w:asciiTheme="minorHAnsi" w:hAnsiTheme="minorHAnsi" w:cstheme="minorHAnsi"/>
          <w:sz w:val="20"/>
          <w:szCs w:val="21"/>
        </w:rPr>
        <w:tab/>
      </w:r>
      <w:r w:rsidR="00901C8E" w:rsidRPr="000866B1">
        <w:rPr>
          <w:rFonts w:asciiTheme="minorHAnsi" w:hAnsiTheme="minorHAnsi" w:cstheme="minorHAnsi"/>
          <w:sz w:val="20"/>
          <w:szCs w:val="21"/>
        </w:rPr>
        <w:fldChar w:fldCharType="begin">
          <w:ffData>
            <w:name w:val="Kontrollkästchen4"/>
            <w:enabled/>
            <w:calcOnExit w:val="0"/>
            <w:checkBox>
              <w:sizeAuto/>
              <w:default w:val="0"/>
              <w:checked w:val="0"/>
            </w:checkBox>
          </w:ffData>
        </w:fldChar>
      </w:r>
      <w:r w:rsidR="00901C8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1C8E" w:rsidRPr="000866B1">
        <w:rPr>
          <w:rFonts w:asciiTheme="minorHAnsi" w:hAnsiTheme="minorHAnsi" w:cstheme="minorHAnsi"/>
          <w:sz w:val="20"/>
          <w:szCs w:val="21"/>
        </w:rPr>
        <w:fldChar w:fldCharType="end"/>
      </w:r>
      <w:r w:rsidR="00901C8E" w:rsidRPr="000866B1">
        <w:rPr>
          <w:rFonts w:asciiTheme="minorHAnsi" w:hAnsiTheme="minorHAnsi" w:cstheme="minorHAnsi"/>
          <w:sz w:val="20"/>
          <w:szCs w:val="21"/>
        </w:rPr>
        <w:t xml:space="preserve"> Neurologische Allgemeinstation</w:t>
      </w:r>
      <w:r w:rsidRPr="000866B1">
        <w:rPr>
          <w:rFonts w:asciiTheme="minorHAnsi" w:hAnsiTheme="minorHAnsi" w:cstheme="minorHAnsi"/>
          <w:sz w:val="20"/>
          <w:szCs w:val="21"/>
        </w:rPr>
        <w:tab/>
      </w:r>
      <w:r w:rsidR="000268D3">
        <w:rPr>
          <w:rFonts w:asciiTheme="minorHAnsi" w:hAnsiTheme="minorHAnsi" w:cstheme="minorHAnsi"/>
          <w:sz w:val="20"/>
          <w:szCs w:val="21"/>
        </w:rPr>
        <w:tab/>
      </w:r>
      <w:r w:rsidR="00901C8E" w:rsidRPr="000866B1">
        <w:rPr>
          <w:rFonts w:asciiTheme="minorHAnsi" w:hAnsiTheme="minorHAnsi" w:cstheme="minorHAnsi"/>
          <w:sz w:val="20"/>
          <w:szCs w:val="21"/>
        </w:rPr>
        <w:fldChar w:fldCharType="begin">
          <w:ffData>
            <w:name w:val="Kontrollkästchen4"/>
            <w:enabled/>
            <w:calcOnExit w:val="0"/>
            <w:checkBox>
              <w:sizeAuto/>
              <w:default w:val="0"/>
              <w:checked w:val="0"/>
            </w:checkBox>
          </w:ffData>
        </w:fldChar>
      </w:r>
      <w:r w:rsidR="00901C8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1C8E" w:rsidRPr="000866B1">
        <w:rPr>
          <w:rFonts w:asciiTheme="minorHAnsi" w:hAnsiTheme="minorHAnsi" w:cstheme="minorHAnsi"/>
          <w:sz w:val="20"/>
          <w:szCs w:val="21"/>
        </w:rPr>
        <w:fldChar w:fldCharType="end"/>
      </w:r>
      <w:r w:rsidR="00901C8E" w:rsidRPr="000866B1">
        <w:rPr>
          <w:rFonts w:asciiTheme="minorHAnsi" w:hAnsiTheme="minorHAnsi" w:cstheme="minorHAnsi"/>
          <w:sz w:val="20"/>
          <w:szCs w:val="21"/>
        </w:rPr>
        <w:t xml:space="preserve"> Comprehensive Stroke Unit</w:t>
      </w:r>
      <w:r w:rsidRPr="000866B1">
        <w:rPr>
          <w:rFonts w:asciiTheme="minorHAnsi" w:hAnsiTheme="minorHAnsi" w:cstheme="minorHAnsi"/>
          <w:sz w:val="20"/>
          <w:szCs w:val="21"/>
        </w:rPr>
        <w:t xml:space="preserve"> </w:t>
      </w:r>
      <w:r w:rsidRPr="000866B1">
        <w:rPr>
          <w:rFonts w:asciiTheme="minorHAnsi" w:hAnsiTheme="minorHAnsi" w:cstheme="minorHAnsi"/>
          <w:sz w:val="20"/>
          <w:szCs w:val="21"/>
        </w:rPr>
        <w:tab/>
      </w:r>
      <w:r w:rsidR="00901C8E" w:rsidRPr="000866B1">
        <w:rPr>
          <w:rFonts w:asciiTheme="minorHAnsi" w:hAnsiTheme="minorHAnsi" w:cstheme="minorHAnsi"/>
          <w:sz w:val="20"/>
          <w:szCs w:val="21"/>
        </w:rPr>
        <w:fldChar w:fldCharType="begin">
          <w:ffData>
            <w:name w:val="Kontrollkästchen4"/>
            <w:enabled/>
            <w:calcOnExit w:val="0"/>
            <w:checkBox>
              <w:sizeAuto/>
              <w:default w:val="0"/>
              <w:checked w:val="0"/>
            </w:checkBox>
          </w:ffData>
        </w:fldChar>
      </w:r>
      <w:r w:rsidR="00901C8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1C8E" w:rsidRPr="000866B1">
        <w:rPr>
          <w:rFonts w:asciiTheme="minorHAnsi" w:hAnsiTheme="minorHAnsi" w:cstheme="minorHAnsi"/>
          <w:sz w:val="20"/>
          <w:szCs w:val="21"/>
        </w:rPr>
        <w:fldChar w:fldCharType="end"/>
      </w:r>
      <w:r w:rsidR="00901C8E" w:rsidRPr="000866B1">
        <w:rPr>
          <w:rFonts w:asciiTheme="minorHAnsi" w:hAnsiTheme="minorHAnsi" w:cstheme="minorHAnsi"/>
          <w:sz w:val="20"/>
          <w:szCs w:val="21"/>
        </w:rPr>
        <w:t xml:space="preserve"> Andere:</w:t>
      </w:r>
      <w:r w:rsidRPr="000866B1">
        <w:rPr>
          <w:rFonts w:asciiTheme="minorHAnsi" w:hAnsiTheme="minorHAnsi" w:cstheme="minorHAnsi"/>
          <w:sz w:val="20"/>
          <w:szCs w:val="21"/>
        </w:rPr>
        <w:t xml:space="preserve"> </w:t>
      </w: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6C0DCEC4" w14:textId="77777777" w:rsidR="003056D3" w:rsidRPr="000866B1" w:rsidRDefault="003056D3" w:rsidP="003056D3">
      <w:pPr>
        <w:spacing w:after="0"/>
        <w:ind w:firstLine="708"/>
        <w:rPr>
          <w:rFonts w:asciiTheme="minorHAnsi" w:hAnsiTheme="minorHAnsi" w:cstheme="minorHAnsi"/>
          <w:sz w:val="20"/>
          <w:szCs w:val="21"/>
        </w:rPr>
      </w:pPr>
    </w:p>
    <w:p w14:paraId="38CB8F5A" w14:textId="77777777" w:rsidR="00BE3F60" w:rsidRPr="000866B1" w:rsidRDefault="00BE3F60" w:rsidP="00BE3F60">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c) Welche Stroke Units befinden sich in der Umgebung?</w:t>
      </w:r>
    </w:p>
    <w:p w14:paraId="7447438A" w14:textId="3FFCED39" w:rsidR="00BE3F60" w:rsidRPr="000866B1" w:rsidRDefault="00314DF1" w:rsidP="00237AA0">
      <w:pPr>
        <w:spacing w:after="0"/>
        <w:rPr>
          <w:rFonts w:asciiTheme="minorHAnsi" w:hAnsiTheme="minorHAnsi" w:cstheme="minorHAnsi"/>
          <w:sz w:val="20"/>
          <w:szCs w:val="21"/>
        </w:rPr>
      </w:pPr>
      <w:r w:rsidRPr="000866B1">
        <w:rPr>
          <w:rFonts w:asciiTheme="minorHAnsi" w:hAnsiTheme="minorHAnsi" w:cstheme="minorHAnsi"/>
          <w:sz w:val="20"/>
          <w:szCs w:val="21"/>
        </w:rPr>
        <w:t>Name</w:t>
      </w:r>
      <w:r w:rsidR="00D63A27" w:rsidRPr="000866B1">
        <w:rPr>
          <w:rFonts w:asciiTheme="minorHAnsi" w:hAnsiTheme="minorHAnsi" w:cstheme="minorHAnsi"/>
          <w:sz w:val="20"/>
          <w:szCs w:val="21"/>
        </w:rPr>
        <w:t>/Ort</w:t>
      </w:r>
      <w:r w:rsidRPr="000866B1">
        <w:rPr>
          <w:rFonts w:asciiTheme="minorHAnsi" w:hAnsiTheme="minorHAnsi" w:cstheme="minorHAnsi"/>
          <w:sz w:val="20"/>
          <w:szCs w:val="21"/>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BE3F60" w:rsidRPr="000866B1">
        <w:rPr>
          <w:rFonts w:asciiTheme="minorHAnsi" w:hAnsiTheme="minorHAnsi" w:cstheme="minorHAnsi"/>
          <w:sz w:val="20"/>
          <w:szCs w:val="21"/>
        </w:rPr>
        <w:t>Entfernung:</w:t>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BE3F60" w:rsidRPr="000866B1">
        <w:rPr>
          <w:rFonts w:asciiTheme="minorHAnsi" w:hAnsiTheme="minorHAnsi" w:cstheme="minorHAnsi"/>
          <w:sz w:val="20"/>
          <w:szCs w:val="21"/>
        </w:rPr>
        <w:t xml:space="preserve"> Anzahl Betten:</w:t>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t>telemed. vernetzt:</w:t>
      </w:r>
      <w:r w:rsidR="00886EC6" w:rsidRPr="000866B1">
        <w:rPr>
          <w:rFonts w:asciiTheme="minorHAnsi" w:hAnsiTheme="minorHAnsi" w:cstheme="minorHAnsi"/>
          <w:sz w:val="20"/>
          <w:szCs w:val="21"/>
        </w:rPr>
        <w:tab/>
        <w:t>regional:</w:t>
      </w:r>
      <w:r w:rsidR="00886EC6" w:rsidRPr="000866B1">
        <w:rPr>
          <w:rFonts w:asciiTheme="minorHAnsi" w:hAnsiTheme="minorHAnsi" w:cstheme="minorHAnsi"/>
          <w:sz w:val="20"/>
          <w:szCs w:val="21"/>
        </w:rPr>
        <w:tab/>
      </w:r>
      <w:r w:rsidR="00BE3F60" w:rsidRPr="000866B1">
        <w:rPr>
          <w:rFonts w:asciiTheme="minorHAnsi" w:hAnsiTheme="minorHAnsi" w:cstheme="minorHAnsi"/>
          <w:sz w:val="20"/>
          <w:szCs w:val="21"/>
        </w:rPr>
        <w:t>überregional:</w:t>
      </w:r>
      <w:r w:rsidRPr="000866B1">
        <w:rPr>
          <w:rFonts w:asciiTheme="minorHAnsi" w:hAnsiTheme="minorHAnsi" w:cstheme="minorHAnsi"/>
          <w:sz w:val="20"/>
          <w:szCs w:val="21"/>
        </w:rPr>
        <w:tab/>
        <w:t>lok. Schlaganfalleinheit ASBW:</w:t>
      </w:r>
    </w:p>
    <w:p w14:paraId="6CF6E8C9" w14:textId="52C83423" w:rsidR="00BE3F60" w:rsidRPr="000866B1" w:rsidRDefault="00C23F9A" w:rsidP="00314DF1">
      <w:pPr>
        <w:tabs>
          <w:tab w:val="left" w:pos="4253"/>
          <w:tab w:val="left" w:pos="4820"/>
        </w:tabs>
        <w:spacing w:after="0"/>
        <w:ind w:left="2835" w:hanging="2835"/>
        <w:rPr>
          <w:rFonts w:asciiTheme="minorHAnsi" w:hAnsiTheme="minorHAnsi" w:cstheme="minorHAnsi"/>
          <w:sz w:val="20"/>
          <w:szCs w:val="21"/>
        </w:rPr>
      </w:pPr>
      <w:r w:rsidRPr="000866B1">
        <w:rPr>
          <w:rFonts w:asciiTheme="minorHAnsi" w:hAnsiTheme="minorHAnsi" w:cstheme="minorHAnsi"/>
          <w:sz w:val="20"/>
          <w:szCs w:val="21"/>
          <w:u w:val="single"/>
        </w:rPr>
        <w:fldChar w:fldCharType="begin">
          <w:ffData>
            <w:name w:val=""/>
            <w:enabled/>
            <w:calcOnExit w:val="0"/>
            <w:textInput>
              <w:maxLength w:val="40"/>
              <w:format w:val="FIRST CAPITAL"/>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00314DF1" w:rsidRPr="000866B1">
        <w:rPr>
          <w:rFonts w:asciiTheme="minorHAnsi" w:hAnsiTheme="minorHAnsi" w:cstheme="minorHAnsi"/>
          <w:sz w:val="20"/>
          <w:szCs w:val="21"/>
        </w:rPr>
        <w:t xml:space="preserve"> </w:t>
      </w:r>
      <w:r w:rsidR="00314DF1"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
            <w:enabled/>
            <w:calcOnExit w:val="0"/>
            <w:textInput>
              <w:maxLength w:val="3"/>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km</w:t>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314DF1" w:rsidRPr="000866B1">
        <w:rPr>
          <w:rFonts w:asciiTheme="minorHAnsi" w:hAnsiTheme="minorHAnsi" w:cstheme="minorHAnsi"/>
          <w:sz w:val="20"/>
          <w:szCs w:val="21"/>
        </w:rPr>
        <w:tab/>
      </w:r>
      <w:r w:rsidRPr="000866B1">
        <w:rPr>
          <w:rFonts w:asciiTheme="minorHAnsi" w:hAnsiTheme="minorHAnsi" w:cstheme="minorHAnsi"/>
          <w:sz w:val="20"/>
          <w:szCs w:val="21"/>
          <w:u w:val="single"/>
        </w:rPr>
        <w:fldChar w:fldCharType="begin">
          <w:ffData>
            <w:name w:val=""/>
            <w:enabled/>
            <w:calcOnExit w:val="0"/>
            <w:textInput>
              <w:maxLength w:val="2"/>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BE3F60" w:rsidRPr="000866B1">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00BE3F60"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BE3F60"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3F60"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2A694C" w:rsidRPr="000866B1">
        <w:rPr>
          <w:rFonts w:asciiTheme="minorHAnsi" w:hAnsiTheme="minorHAnsi" w:cstheme="minorHAnsi"/>
          <w:sz w:val="20"/>
          <w:szCs w:val="21"/>
        </w:rPr>
        <w:tab/>
      </w:r>
      <w:r w:rsidR="002A694C" w:rsidRPr="000866B1">
        <w:rPr>
          <w:rFonts w:asciiTheme="minorHAnsi" w:hAnsiTheme="minorHAnsi" w:cstheme="minorHAnsi"/>
          <w:sz w:val="20"/>
          <w:szCs w:val="21"/>
        </w:rPr>
        <w:tab/>
      </w:r>
      <w:r w:rsidR="00BE3F60"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BE3F60"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BE3F60"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3F60"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886EC6"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886EC6" w:rsidRPr="000866B1">
        <w:rPr>
          <w:rFonts w:asciiTheme="minorHAnsi" w:hAnsiTheme="minorHAnsi" w:cstheme="minorHAnsi"/>
          <w:sz w:val="20"/>
          <w:szCs w:val="21"/>
        </w:rPr>
        <w:fldChar w:fldCharType="end"/>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314DF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14DF1" w:rsidRPr="000866B1">
        <w:rPr>
          <w:rFonts w:asciiTheme="minorHAnsi" w:hAnsiTheme="minorHAnsi" w:cstheme="minorHAnsi"/>
          <w:sz w:val="20"/>
          <w:szCs w:val="21"/>
        </w:rPr>
        <w:fldChar w:fldCharType="end"/>
      </w:r>
    </w:p>
    <w:p w14:paraId="1D79F764" w14:textId="6276F108" w:rsidR="00C23F9A" w:rsidRPr="000866B1" w:rsidRDefault="00C23F9A" w:rsidP="00C23F9A">
      <w:pPr>
        <w:tabs>
          <w:tab w:val="left" w:pos="4253"/>
          <w:tab w:val="left" w:pos="4820"/>
        </w:tabs>
        <w:spacing w:after="0"/>
        <w:ind w:left="3969" w:hanging="3969"/>
        <w:rPr>
          <w:rFonts w:asciiTheme="minorHAnsi" w:hAnsiTheme="minorHAnsi" w:cstheme="minorHAnsi"/>
          <w:sz w:val="20"/>
          <w:szCs w:val="21"/>
          <w:u w:val="single"/>
        </w:rPr>
      </w:pPr>
      <w:r w:rsidRPr="000866B1">
        <w:rPr>
          <w:rFonts w:asciiTheme="minorHAnsi" w:hAnsiTheme="minorHAnsi" w:cstheme="minorHAnsi"/>
          <w:sz w:val="20"/>
          <w:szCs w:val="21"/>
          <w:u w:val="single"/>
        </w:rPr>
        <w:fldChar w:fldCharType="begin">
          <w:ffData>
            <w:name w:val=""/>
            <w:enabled/>
            <w:calcOnExit w:val="0"/>
            <w:textInput>
              <w:maxLength w:val="40"/>
              <w:format w:val="FIRST CAPITAL"/>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080999AD" w14:textId="77777777" w:rsidR="00C23F9A" w:rsidRPr="000866B1" w:rsidRDefault="00C23F9A" w:rsidP="00C23F9A">
      <w:pPr>
        <w:tabs>
          <w:tab w:val="left" w:pos="4253"/>
          <w:tab w:val="left" w:pos="4820"/>
        </w:tabs>
        <w:spacing w:after="0"/>
        <w:ind w:left="3969" w:hanging="3969"/>
        <w:rPr>
          <w:rFonts w:asciiTheme="minorHAnsi" w:hAnsiTheme="minorHAnsi" w:cstheme="minorHAnsi"/>
          <w:sz w:val="20"/>
          <w:szCs w:val="21"/>
        </w:rPr>
      </w:pPr>
    </w:p>
    <w:p w14:paraId="574D5756" w14:textId="64862519" w:rsidR="00BE3F60" w:rsidRPr="000866B1" w:rsidRDefault="00BE3F60" w:rsidP="00314DF1">
      <w:pPr>
        <w:tabs>
          <w:tab w:val="left" w:pos="2835"/>
        </w:tabs>
        <w:spacing w:after="0"/>
        <w:ind w:left="4111" w:hanging="4111"/>
        <w:rPr>
          <w:rFonts w:asciiTheme="minorHAnsi" w:hAnsiTheme="minorHAnsi" w:cstheme="minorHAnsi"/>
          <w:sz w:val="20"/>
          <w:szCs w:val="21"/>
        </w:rPr>
      </w:pP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00314DF1" w:rsidRPr="000866B1">
        <w:rPr>
          <w:rFonts w:asciiTheme="minorHAnsi" w:hAnsiTheme="minorHAnsi" w:cstheme="minorHAnsi"/>
          <w:sz w:val="20"/>
          <w:szCs w:val="21"/>
        </w:rPr>
        <w:tab/>
      </w:r>
      <w:r w:rsidR="00C23F9A" w:rsidRPr="000866B1">
        <w:rPr>
          <w:rFonts w:asciiTheme="minorHAnsi" w:hAnsiTheme="minorHAnsi" w:cstheme="minorHAnsi"/>
          <w:sz w:val="20"/>
          <w:szCs w:val="21"/>
          <w:u w:val="single"/>
        </w:rPr>
        <w:fldChar w:fldCharType="begin">
          <w:ffData>
            <w:name w:val=""/>
            <w:enabled/>
            <w:calcOnExit w:val="0"/>
            <w:textInput>
              <w:maxLength w:val="3"/>
            </w:textInput>
          </w:ffData>
        </w:fldChar>
      </w:r>
      <w:r w:rsidR="00C23F9A" w:rsidRPr="000866B1">
        <w:rPr>
          <w:rFonts w:asciiTheme="minorHAnsi" w:hAnsiTheme="minorHAnsi" w:cstheme="minorHAnsi"/>
          <w:sz w:val="20"/>
          <w:szCs w:val="21"/>
          <w:u w:val="single"/>
        </w:rPr>
        <w:instrText xml:space="preserve"> FORMTEXT </w:instrText>
      </w:r>
      <w:r w:rsidR="00C23F9A" w:rsidRPr="000866B1">
        <w:rPr>
          <w:rFonts w:asciiTheme="minorHAnsi" w:hAnsiTheme="minorHAnsi" w:cstheme="minorHAnsi"/>
          <w:sz w:val="20"/>
          <w:szCs w:val="21"/>
          <w:u w:val="single"/>
        </w:rPr>
      </w:r>
      <w:r w:rsidR="00C23F9A" w:rsidRPr="000866B1">
        <w:rPr>
          <w:rFonts w:asciiTheme="minorHAnsi" w:hAnsiTheme="minorHAnsi" w:cstheme="minorHAnsi"/>
          <w:sz w:val="20"/>
          <w:szCs w:val="21"/>
          <w:u w:val="single"/>
        </w:rPr>
        <w:fldChar w:fldCharType="separate"/>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km</w:t>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C23F9A" w:rsidRPr="000866B1">
        <w:rPr>
          <w:rFonts w:asciiTheme="minorHAnsi" w:hAnsiTheme="minorHAnsi" w:cstheme="minorHAnsi"/>
          <w:sz w:val="20"/>
          <w:szCs w:val="21"/>
        </w:rPr>
        <w:tab/>
      </w:r>
      <w:r w:rsidR="00C23F9A" w:rsidRPr="000866B1">
        <w:rPr>
          <w:rFonts w:asciiTheme="minorHAnsi" w:hAnsiTheme="minorHAnsi" w:cstheme="minorHAnsi"/>
          <w:sz w:val="20"/>
          <w:szCs w:val="21"/>
          <w:u w:val="single"/>
        </w:rPr>
        <w:fldChar w:fldCharType="begin">
          <w:ffData>
            <w:name w:val=""/>
            <w:enabled/>
            <w:calcOnExit w:val="0"/>
            <w:textInput>
              <w:maxLength w:val="2"/>
            </w:textInput>
          </w:ffData>
        </w:fldChar>
      </w:r>
      <w:r w:rsidR="00C23F9A" w:rsidRPr="000866B1">
        <w:rPr>
          <w:rFonts w:asciiTheme="minorHAnsi" w:hAnsiTheme="minorHAnsi" w:cstheme="minorHAnsi"/>
          <w:sz w:val="20"/>
          <w:szCs w:val="21"/>
          <w:u w:val="single"/>
        </w:rPr>
        <w:instrText xml:space="preserve"> FORMTEXT </w:instrText>
      </w:r>
      <w:r w:rsidR="00C23F9A" w:rsidRPr="000866B1">
        <w:rPr>
          <w:rFonts w:asciiTheme="minorHAnsi" w:hAnsiTheme="minorHAnsi" w:cstheme="minorHAnsi"/>
          <w:sz w:val="20"/>
          <w:szCs w:val="21"/>
          <w:u w:val="single"/>
        </w:rPr>
      </w:r>
      <w:r w:rsidR="00C23F9A" w:rsidRPr="000866B1">
        <w:rPr>
          <w:rFonts w:asciiTheme="minorHAnsi" w:hAnsiTheme="minorHAnsi" w:cstheme="minorHAnsi"/>
          <w:sz w:val="20"/>
          <w:szCs w:val="21"/>
          <w:u w:val="single"/>
        </w:rPr>
        <w:fldChar w:fldCharType="separate"/>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2A69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886EC6"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886EC6" w:rsidRPr="000866B1">
        <w:rPr>
          <w:rFonts w:asciiTheme="minorHAnsi" w:hAnsiTheme="minorHAnsi" w:cstheme="minorHAnsi"/>
          <w:sz w:val="20"/>
          <w:szCs w:val="21"/>
        </w:rPr>
        <w:fldChar w:fldCharType="end"/>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314DF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14DF1" w:rsidRPr="000866B1">
        <w:rPr>
          <w:rFonts w:asciiTheme="minorHAnsi" w:hAnsiTheme="minorHAnsi" w:cstheme="minorHAnsi"/>
          <w:sz w:val="20"/>
          <w:szCs w:val="21"/>
        </w:rPr>
        <w:fldChar w:fldCharType="end"/>
      </w:r>
    </w:p>
    <w:p w14:paraId="57B54D34" w14:textId="5AEA038A" w:rsidR="00C23F9A" w:rsidRPr="000866B1" w:rsidRDefault="00C23F9A" w:rsidP="00C23F9A">
      <w:pPr>
        <w:tabs>
          <w:tab w:val="left" w:pos="4111"/>
        </w:tabs>
        <w:spacing w:after="0"/>
        <w:ind w:left="4111" w:hanging="4111"/>
        <w:rPr>
          <w:rFonts w:asciiTheme="minorHAnsi" w:hAnsiTheme="minorHAnsi" w:cstheme="minorHAnsi"/>
          <w:sz w:val="20"/>
          <w:szCs w:val="21"/>
          <w:u w:val="single"/>
        </w:rPr>
      </w:pPr>
      <w:r w:rsidRPr="000866B1">
        <w:rPr>
          <w:rFonts w:asciiTheme="minorHAnsi" w:hAnsiTheme="minorHAnsi" w:cstheme="minorHAnsi"/>
          <w:sz w:val="20"/>
          <w:szCs w:val="21"/>
          <w:u w:val="single"/>
        </w:rPr>
        <w:fldChar w:fldCharType="begin">
          <w:ffData>
            <w:name w:val=""/>
            <w:enabled/>
            <w:calcOnExit w:val="0"/>
            <w:textInput>
              <w:maxLength w:val="40"/>
              <w:format w:val="FIRST CAPITAL"/>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5E96BD3E" w14:textId="77777777" w:rsidR="00C23F9A" w:rsidRPr="000866B1" w:rsidRDefault="00C23F9A" w:rsidP="00C23F9A">
      <w:pPr>
        <w:tabs>
          <w:tab w:val="left" w:pos="4111"/>
        </w:tabs>
        <w:spacing w:after="0"/>
        <w:ind w:left="4111" w:hanging="4111"/>
        <w:rPr>
          <w:rFonts w:asciiTheme="minorHAnsi" w:hAnsiTheme="minorHAnsi" w:cstheme="minorHAnsi"/>
          <w:sz w:val="20"/>
          <w:szCs w:val="21"/>
        </w:rPr>
      </w:pPr>
    </w:p>
    <w:p w14:paraId="6449A7EC" w14:textId="78619F0A" w:rsidR="00830068" w:rsidRPr="000866B1" w:rsidRDefault="00BE3F60" w:rsidP="00314DF1">
      <w:pPr>
        <w:spacing w:after="0"/>
        <w:ind w:left="2835" w:hanging="2835"/>
        <w:rPr>
          <w:rFonts w:asciiTheme="minorHAnsi" w:hAnsiTheme="minorHAnsi" w:cstheme="minorHAnsi"/>
          <w:sz w:val="20"/>
          <w:szCs w:val="21"/>
        </w:rPr>
      </w:pPr>
      <w:r w:rsidRPr="000866B1">
        <w:rPr>
          <w:rFonts w:asciiTheme="minorHAnsi" w:hAnsiTheme="minorHAnsi" w:cstheme="minorHAnsi"/>
          <w:sz w:val="20"/>
          <w:szCs w:val="21"/>
          <w:u w:val="single"/>
        </w:rPr>
        <w:fldChar w:fldCharType="begin">
          <w:ffData>
            <w:name w:val="Text68"/>
            <w:enabled/>
            <w:calcOnExit w:val="0"/>
            <w:textInput/>
          </w:ffData>
        </w:fldChar>
      </w:r>
      <w:r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Pr="000866B1">
        <w:rPr>
          <w:rFonts w:asciiTheme="minorHAnsi" w:hAnsiTheme="minorHAnsi" w:cstheme="minorHAnsi"/>
          <w:sz w:val="20"/>
          <w:szCs w:val="21"/>
          <w:u w:val="single"/>
        </w:rPr>
        <w:instrText xml:space="preserve">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r w:rsidR="00314DF1" w:rsidRPr="000866B1">
        <w:rPr>
          <w:rFonts w:asciiTheme="minorHAnsi" w:hAnsiTheme="minorHAnsi" w:cstheme="minorHAnsi"/>
          <w:sz w:val="20"/>
          <w:szCs w:val="21"/>
        </w:rPr>
        <w:tab/>
      </w:r>
      <w:r w:rsidR="00C23F9A" w:rsidRPr="000866B1">
        <w:rPr>
          <w:rFonts w:asciiTheme="minorHAnsi" w:hAnsiTheme="minorHAnsi" w:cstheme="minorHAnsi"/>
          <w:sz w:val="20"/>
          <w:szCs w:val="21"/>
          <w:u w:val="single"/>
        </w:rPr>
        <w:fldChar w:fldCharType="begin">
          <w:ffData>
            <w:name w:val=""/>
            <w:enabled/>
            <w:calcOnExit w:val="0"/>
            <w:textInput>
              <w:maxLength w:val="3"/>
            </w:textInput>
          </w:ffData>
        </w:fldChar>
      </w:r>
      <w:r w:rsidR="00C23F9A" w:rsidRPr="000866B1">
        <w:rPr>
          <w:rFonts w:asciiTheme="minorHAnsi" w:hAnsiTheme="minorHAnsi" w:cstheme="minorHAnsi"/>
          <w:sz w:val="20"/>
          <w:szCs w:val="21"/>
          <w:u w:val="single"/>
        </w:rPr>
        <w:instrText xml:space="preserve"> FORMTEXT </w:instrText>
      </w:r>
      <w:r w:rsidR="00C23F9A" w:rsidRPr="000866B1">
        <w:rPr>
          <w:rFonts w:asciiTheme="minorHAnsi" w:hAnsiTheme="minorHAnsi" w:cstheme="minorHAnsi"/>
          <w:sz w:val="20"/>
          <w:szCs w:val="21"/>
          <w:u w:val="single"/>
        </w:rPr>
      </w:r>
      <w:r w:rsidR="00C23F9A" w:rsidRPr="000866B1">
        <w:rPr>
          <w:rFonts w:asciiTheme="minorHAnsi" w:hAnsiTheme="minorHAnsi" w:cstheme="minorHAnsi"/>
          <w:sz w:val="20"/>
          <w:szCs w:val="21"/>
          <w:u w:val="single"/>
        </w:rPr>
        <w:fldChar w:fldCharType="separate"/>
      </w:r>
      <w:r w:rsidR="00C23F9A" w:rsidRPr="000866B1">
        <w:rPr>
          <w:rFonts w:asciiTheme="minorHAnsi" w:hAnsiTheme="minorHAnsi" w:cstheme="minorHAnsi"/>
          <w:noProof/>
          <w:sz w:val="20"/>
          <w:szCs w:val="21"/>
          <w:u w:val="single"/>
        </w:rPr>
        <w:t> </w:t>
      </w:r>
      <w:r w:rsidR="00C23F9A" w:rsidRPr="000866B1">
        <w:rPr>
          <w:rFonts w:asciiTheme="minorHAnsi" w:hAnsiTheme="minorHAnsi" w:cstheme="minorHAnsi"/>
          <w:noProof/>
          <w:sz w:val="20"/>
          <w:szCs w:val="21"/>
          <w:u w:val="single"/>
        </w:rPr>
        <w:t> </w:t>
      </w:r>
      <w:r w:rsidR="00C23F9A" w:rsidRPr="000866B1">
        <w:rPr>
          <w:rFonts w:asciiTheme="minorHAnsi" w:hAnsiTheme="minorHAnsi" w:cstheme="minorHAnsi"/>
          <w:noProof/>
          <w:sz w:val="20"/>
          <w:szCs w:val="21"/>
          <w:u w:val="single"/>
        </w:rPr>
        <w:t> </w:t>
      </w:r>
      <w:r w:rsidR="00C23F9A"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km</w:t>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C23F9A" w:rsidRPr="000866B1">
        <w:rPr>
          <w:rFonts w:asciiTheme="minorHAnsi" w:hAnsiTheme="minorHAnsi" w:cstheme="minorHAnsi"/>
          <w:sz w:val="20"/>
          <w:szCs w:val="21"/>
        </w:rPr>
        <w:tab/>
      </w:r>
      <w:r w:rsidR="00C23F9A" w:rsidRPr="000866B1">
        <w:rPr>
          <w:rFonts w:asciiTheme="minorHAnsi" w:hAnsiTheme="minorHAnsi" w:cstheme="minorHAnsi"/>
          <w:sz w:val="20"/>
          <w:szCs w:val="21"/>
          <w:u w:val="single"/>
        </w:rPr>
        <w:fldChar w:fldCharType="begin">
          <w:ffData>
            <w:name w:val=""/>
            <w:enabled/>
            <w:calcOnExit w:val="0"/>
            <w:textInput>
              <w:maxLength w:val="2"/>
            </w:textInput>
          </w:ffData>
        </w:fldChar>
      </w:r>
      <w:r w:rsidR="00C23F9A" w:rsidRPr="000866B1">
        <w:rPr>
          <w:rFonts w:asciiTheme="minorHAnsi" w:hAnsiTheme="minorHAnsi" w:cstheme="minorHAnsi"/>
          <w:sz w:val="20"/>
          <w:szCs w:val="21"/>
          <w:u w:val="single"/>
        </w:rPr>
        <w:instrText xml:space="preserve"> FORMTEXT </w:instrText>
      </w:r>
      <w:r w:rsidR="00C23F9A" w:rsidRPr="000866B1">
        <w:rPr>
          <w:rFonts w:asciiTheme="minorHAnsi" w:hAnsiTheme="minorHAnsi" w:cstheme="minorHAnsi"/>
          <w:sz w:val="20"/>
          <w:szCs w:val="21"/>
          <w:u w:val="single"/>
        </w:rPr>
      </w:r>
      <w:r w:rsidR="00C23F9A" w:rsidRPr="000866B1">
        <w:rPr>
          <w:rFonts w:asciiTheme="minorHAnsi" w:hAnsiTheme="minorHAnsi" w:cstheme="minorHAnsi"/>
          <w:sz w:val="20"/>
          <w:szCs w:val="21"/>
          <w:u w:val="single"/>
        </w:rPr>
        <w:fldChar w:fldCharType="separate"/>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t> </w:t>
      </w:r>
      <w:r w:rsidR="00C23F9A" w:rsidRPr="000866B1">
        <w:rPr>
          <w:rFonts w:asciiTheme="minorHAnsi" w:hAnsiTheme="minorHAnsi" w:cstheme="minorHAnsi"/>
          <w:sz w:val="20"/>
          <w:szCs w:val="21"/>
          <w:u w:val="single"/>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2A69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tab/>
      </w:r>
      <w:r w:rsidR="00886EC6"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886EC6"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886EC6"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886EC6" w:rsidRPr="000866B1">
        <w:rPr>
          <w:rFonts w:asciiTheme="minorHAnsi" w:hAnsiTheme="minorHAnsi" w:cstheme="minorHAnsi"/>
          <w:sz w:val="20"/>
          <w:szCs w:val="21"/>
        </w:rPr>
        <w:fldChar w:fldCharType="end"/>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tab/>
      </w:r>
      <w:r w:rsidR="00314DF1"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314DF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14DF1" w:rsidRPr="000866B1">
        <w:rPr>
          <w:rFonts w:asciiTheme="minorHAnsi" w:hAnsiTheme="minorHAnsi" w:cstheme="minorHAnsi"/>
          <w:sz w:val="20"/>
          <w:szCs w:val="21"/>
        </w:rPr>
        <w:fldChar w:fldCharType="end"/>
      </w:r>
    </w:p>
    <w:p w14:paraId="1B54C41F" w14:textId="03954F18" w:rsidR="00C23F9A" w:rsidRPr="000866B1" w:rsidRDefault="00C23F9A" w:rsidP="00C23F9A">
      <w:pPr>
        <w:spacing w:after="0"/>
        <w:ind w:left="4111" w:hanging="4111"/>
        <w:rPr>
          <w:rFonts w:asciiTheme="minorHAnsi" w:hAnsiTheme="minorHAnsi" w:cstheme="minorHAnsi"/>
          <w:sz w:val="20"/>
          <w:szCs w:val="21"/>
          <w:u w:val="single"/>
        </w:rPr>
      </w:pPr>
      <w:r w:rsidRPr="000866B1">
        <w:rPr>
          <w:rFonts w:asciiTheme="minorHAnsi" w:hAnsiTheme="minorHAnsi" w:cstheme="minorHAnsi"/>
          <w:sz w:val="20"/>
          <w:szCs w:val="21"/>
          <w:u w:val="single"/>
        </w:rPr>
        <w:fldChar w:fldCharType="begin">
          <w:ffData>
            <w:name w:val=""/>
            <w:enabled/>
            <w:calcOnExit w:val="0"/>
            <w:textInput>
              <w:maxLength w:val="40"/>
              <w:format w:val="FIRST CAPITAL"/>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t> </w:t>
      </w:r>
      <w:r w:rsidRPr="000866B1">
        <w:rPr>
          <w:rFonts w:asciiTheme="minorHAnsi" w:hAnsiTheme="minorHAnsi" w:cstheme="minorHAnsi"/>
          <w:sz w:val="20"/>
          <w:szCs w:val="21"/>
          <w:u w:val="single"/>
        </w:rPr>
        <w:fldChar w:fldCharType="end"/>
      </w:r>
    </w:p>
    <w:p w14:paraId="5509DCAD" w14:textId="1F4CC6C8" w:rsidR="00237AA0" w:rsidRPr="000866B1" w:rsidRDefault="00237AA0" w:rsidP="00237AA0">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763E8" w:rsidRPr="008F4C2C" w14:paraId="7B0ABCA9" w14:textId="77777777" w:rsidTr="00E32380">
        <w:tc>
          <w:tcPr>
            <w:tcW w:w="15388" w:type="dxa"/>
            <w:shd w:val="clear" w:color="auto" w:fill="BFBFBF" w:themeFill="background1" w:themeFillShade="BF"/>
          </w:tcPr>
          <w:p w14:paraId="42E82F61" w14:textId="77777777" w:rsidR="005763E8" w:rsidRPr="000866B1" w:rsidRDefault="005763E8" w:rsidP="00E32380">
            <w:pPr>
              <w:spacing w:after="0" w:line="240" w:lineRule="auto"/>
              <w:rPr>
                <w:i/>
                <w:sz w:val="18"/>
                <w:szCs w:val="18"/>
              </w:rPr>
            </w:pPr>
            <w:r w:rsidRPr="000866B1">
              <w:rPr>
                <w:i/>
                <w:sz w:val="18"/>
                <w:szCs w:val="18"/>
              </w:rPr>
              <w:t>Als SU-Betten gelten nur solche mit multimodalem Monitoring der gängigen Vitalparameter, die in einem räumlichen Zusammenhang stehen und im Bettenplan des Hauses als SU-Betten ausgewiesen sind. Diese Betten müssen über ein zentrales Monitoring überwacht werden können.</w:t>
            </w:r>
          </w:p>
          <w:p w14:paraId="606E82E3" w14:textId="77777777" w:rsidR="005763E8" w:rsidRPr="000866B1" w:rsidRDefault="005763E8" w:rsidP="00E32380">
            <w:pPr>
              <w:spacing w:after="0" w:line="240" w:lineRule="auto"/>
              <w:rPr>
                <w:i/>
                <w:sz w:val="18"/>
                <w:szCs w:val="18"/>
              </w:rPr>
            </w:pPr>
            <w:r w:rsidRPr="000866B1">
              <w:rPr>
                <w:i/>
                <w:color w:val="FF0000"/>
                <w:sz w:val="18"/>
                <w:szCs w:val="18"/>
              </w:rPr>
              <w:t xml:space="preserve">R-SU/T-SU: </w:t>
            </w:r>
            <w:r w:rsidRPr="000866B1">
              <w:rPr>
                <w:i/>
                <w:sz w:val="18"/>
                <w:szCs w:val="18"/>
              </w:rPr>
              <w:t xml:space="preserve">Eine Mindestanzahl von 4 Monitoring-Betten ist erforderlich. </w:t>
            </w:r>
          </w:p>
          <w:p w14:paraId="0AA038D4" w14:textId="77777777" w:rsidR="005763E8" w:rsidRPr="000866B1" w:rsidRDefault="005763E8" w:rsidP="00E32380">
            <w:pPr>
              <w:spacing w:after="0" w:line="240" w:lineRule="auto"/>
              <w:rPr>
                <w:i/>
                <w:sz w:val="18"/>
                <w:szCs w:val="18"/>
              </w:rPr>
            </w:pPr>
            <w:r w:rsidRPr="000866B1">
              <w:rPr>
                <w:i/>
                <w:color w:val="FF0000"/>
                <w:sz w:val="18"/>
                <w:szCs w:val="18"/>
              </w:rPr>
              <w:t xml:space="preserve">ÜR-SU: </w:t>
            </w:r>
            <w:r w:rsidRPr="000866B1">
              <w:rPr>
                <w:i/>
                <w:sz w:val="18"/>
                <w:szCs w:val="18"/>
              </w:rPr>
              <w:t>Eine Mindestanzahl von 6 Monitoring-Betten ist erforderlich.</w:t>
            </w:r>
          </w:p>
          <w:p w14:paraId="3FB0C1E1" w14:textId="77777777" w:rsidR="005763E8" w:rsidRPr="008F4C2C" w:rsidRDefault="005763E8" w:rsidP="00E32380">
            <w:pPr>
              <w:spacing w:after="0" w:line="240" w:lineRule="auto"/>
              <w:rPr>
                <w:rFonts w:ascii="Arial" w:hAnsi="Arial" w:cs="Arial"/>
                <w:i/>
                <w:sz w:val="18"/>
                <w:szCs w:val="18"/>
              </w:rPr>
            </w:pPr>
            <w:r w:rsidRPr="000866B1">
              <w:rPr>
                <w:i/>
                <w:sz w:val="18"/>
                <w:szCs w:val="18"/>
              </w:rPr>
              <w:t>*Räumlich abgegrenzter Bereich mit eigenem Pflegeteam (inkl. Leitung)</w:t>
            </w:r>
          </w:p>
        </w:tc>
      </w:tr>
    </w:tbl>
    <w:p w14:paraId="6A424335" w14:textId="77777777" w:rsidR="005763E8" w:rsidRDefault="005763E8" w:rsidP="005763E8">
      <w:pPr>
        <w:spacing w:after="0"/>
        <w:rPr>
          <w:rFonts w:asciiTheme="minorHAnsi" w:hAnsiTheme="minorHAnsi" w:cstheme="minorHAnsi"/>
          <w:sz w:val="20"/>
          <w:szCs w:val="21"/>
        </w:rPr>
      </w:pPr>
    </w:p>
    <w:p w14:paraId="0052AFC7" w14:textId="2F54FB87" w:rsidR="005763E8" w:rsidRPr="003A2303" w:rsidRDefault="005763E8" w:rsidP="005763E8">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5F72A1EC" w14:textId="77777777" w:rsidR="005763E8" w:rsidRPr="003A2303" w:rsidRDefault="005763E8" w:rsidP="00237AA0">
      <w:pPr>
        <w:spacing w:after="0"/>
        <w:rPr>
          <w:rFonts w:asciiTheme="minorHAnsi" w:hAnsiTheme="minorHAnsi" w:cstheme="minorHAnsi"/>
          <w:sz w:val="20"/>
          <w:szCs w:val="21"/>
        </w:rPr>
      </w:pPr>
    </w:p>
    <w:p w14:paraId="244CE50D" w14:textId="77777777" w:rsidR="005763E8" w:rsidRDefault="005763E8" w:rsidP="00237AA0">
      <w:pPr>
        <w:spacing w:after="0"/>
        <w:rPr>
          <w:rFonts w:asciiTheme="minorHAnsi" w:hAnsiTheme="minorHAnsi" w:cstheme="minorHAnsi"/>
          <w:b/>
          <w:szCs w:val="21"/>
        </w:rPr>
      </w:pPr>
    </w:p>
    <w:p w14:paraId="75C0A868" w14:textId="2F4279F1" w:rsidR="006C3DCD" w:rsidRPr="003A2303" w:rsidRDefault="00E41491" w:rsidP="00237AA0">
      <w:pPr>
        <w:spacing w:after="0"/>
        <w:rPr>
          <w:rFonts w:asciiTheme="minorHAnsi" w:hAnsiTheme="minorHAnsi" w:cstheme="minorHAnsi"/>
          <w:b/>
          <w:sz w:val="28"/>
          <w:szCs w:val="21"/>
        </w:rPr>
      </w:pPr>
      <w:r w:rsidRPr="003A2303">
        <w:rPr>
          <w:rFonts w:asciiTheme="minorHAnsi" w:hAnsiTheme="minorHAnsi" w:cstheme="minorHAnsi"/>
          <w:b/>
          <w:szCs w:val="21"/>
        </w:rPr>
        <w:t xml:space="preserve">5. </w:t>
      </w:r>
      <w:r w:rsidR="006C3DCD" w:rsidRPr="003A2303">
        <w:rPr>
          <w:rFonts w:asciiTheme="minorHAnsi" w:hAnsiTheme="minorHAnsi" w:cstheme="minorHAnsi"/>
          <w:b/>
          <w:szCs w:val="21"/>
        </w:rPr>
        <w:t>Gibt es Krankenhäuser im Einzugsgebiet ohne zertifizierte Stroke Unit, die regelhaft akute Schlaganfallpatienten behandeln?</w:t>
      </w:r>
      <w:r w:rsidR="003A2303" w:rsidRPr="003A2303">
        <w:rPr>
          <w:rFonts w:asciiTheme="minorHAnsi" w:hAnsiTheme="minorHAnsi" w:cstheme="minorHAnsi"/>
          <w:b/>
          <w:szCs w:val="21"/>
        </w:rPr>
        <w:tab/>
      </w:r>
      <w:r w:rsidR="003A2303"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3A2303" w:rsidRPr="003A2303">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A2303" w:rsidRPr="003A2303">
        <w:rPr>
          <w:rFonts w:asciiTheme="minorHAnsi" w:hAnsiTheme="minorHAnsi" w:cstheme="minorHAnsi"/>
          <w:sz w:val="20"/>
          <w:szCs w:val="21"/>
        </w:rPr>
        <w:fldChar w:fldCharType="end"/>
      </w:r>
      <w:r w:rsidR="003A2303" w:rsidRPr="003A2303">
        <w:rPr>
          <w:rFonts w:asciiTheme="minorHAnsi" w:hAnsiTheme="minorHAnsi" w:cstheme="minorHAnsi"/>
          <w:sz w:val="20"/>
          <w:szCs w:val="21"/>
        </w:rPr>
        <w:t xml:space="preserve"> ja</w:t>
      </w:r>
      <w:r w:rsidR="003A2303" w:rsidRPr="003A2303">
        <w:rPr>
          <w:rFonts w:asciiTheme="minorHAnsi" w:hAnsiTheme="minorHAnsi" w:cstheme="minorHAnsi"/>
          <w:sz w:val="20"/>
          <w:szCs w:val="21"/>
        </w:rPr>
        <w:tab/>
      </w:r>
      <w:r w:rsidR="003A2303"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3A2303" w:rsidRPr="003A2303">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A2303" w:rsidRPr="003A2303">
        <w:rPr>
          <w:rFonts w:asciiTheme="minorHAnsi" w:hAnsiTheme="minorHAnsi" w:cstheme="minorHAnsi"/>
          <w:sz w:val="20"/>
          <w:szCs w:val="21"/>
        </w:rPr>
        <w:fldChar w:fldCharType="end"/>
      </w:r>
      <w:r w:rsidR="003A2303" w:rsidRPr="003A2303">
        <w:rPr>
          <w:rFonts w:asciiTheme="minorHAnsi" w:hAnsiTheme="minorHAnsi" w:cstheme="minorHAnsi"/>
          <w:sz w:val="20"/>
          <w:szCs w:val="21"/>
        </w:rPr>
        <w:t xml:space="preserve"> nein</w:t>
      </w:r>
      <w:r w:rsidR="00237AA0" w:rsidRPr="003A2303">
        <w:rPr>
          <w:rFonts w:asciiTheme="minorHAnsi" w:hAnsiTheme="minorHAnsi" w:cstheme="minorHAnsi"/>
          <w:b/>
          <w:sz w:val="28"/>
          <w:szCs w:val="21"/>
        </w:rPr>
        <w:tab/>
      </w:r>
    </w:p>
    <w:p w14:paraId="1F21A0B4" w14:textId="77777777" w:rsidR="00D63A27" w:rsidRDefault="00D63A27" w:rsidP="00C23F9A">
      <w:pPr>
        <w:spacing w:after="0"/>
        <w:rPr>
          <w:rFonts w:asciiTheme="minorHAnsi" w:hAnsiTheme="minorHAnsi" w:cstheme="minorHAnsi"/>
          <w:b/>
          <w:szCs w:val="21"/>
        </w:rPr>
      </w:pPr>
    </w:p>
    <w:p w14:paraId="3910348A" w14:textId="3070C0A3" w:rsidR="00237AA0" w:rsidRPr="00D63A27" w:rsidRDefault="006C3DCD" w:rsidP="00237AA0">
      <w:pPr>
        <w:spacing w:after="0"/>
        <w:rPr>
          <w:rFonts w:asciiTheme="minorHAnsi" w:hAnsiTheme="minorHAnsi" w:cstheme="minorHAnsi"/>
          <w:b/>
          <w:sz w:val="28"/>
          <w:szCs w:val="21"/>
        </w:rPr>
      </w:pPr>
      <w:r w:rsidRPr="003A2303">
        <w:rPr>
          <w:rFonts w:asciiTheme="minorHAnsi" w:hAnsiTheme="minorHAnsi" w:cstheme="minorHAnsi"/>
          <w:b/>
          <w:szCs w:val="21"/>
        </w:rPr>
        <w:t xml:space="preserve">wenn ja, </w:t>
      </w:r>
      <w:r w:rsidR="0063117B" w:rsidRPr="003A2303">
        <w:rPr>
          <w:rFonts w:asciiTheme="minorHAnsi" w:hAnsiTheme="minorHAnsi" w:cstheme="minorHAnsi"/>
          <w:b/>
          <w:szCs w:val="21"/>
        </w:rPr>
        <w:t>B</w:t>
      </w:r>
      <w:r w:rsidRPr="003A2303">
        <w:rPr>
          <w:rFonts w:asciiTheme="minorHAnsi" w:hAnsiTheme="minorHAnsi" w:cstheme="minorHAnsi"/>
          <w:b/>
          <w:szCs w:val="21"/>
        </w:rPr>
        <w:t>eschreibung</w:t>
      </w:r>
      <w:r w:rsidR="00D63A27">
        <w:rPr>
          <w:rFonts w:asciiTheme="minorHAnsi" w:hAnsiTheme="minorHAnsi" w:cstheme="minorHAnsi"/>
          <w:b/>
          <w:szCs w:val="21"/>
        </w:rPr>
        <w:t xml:space="preserve">: </w:t>
      </w:r>
      <w:r w:rsidR="003A2303" w:rsidRPr="00E133FE">
        <w:rPr>
          <w:rFonts w:asciiTheme="minorHAnsi" w:hAnsiTheme="minorHAnsi" w:cstheme="minorHAnsi"/>
          <w:sz w:val="20"/>
          <w:szCs w:val="20"/>
          <w:u w:val="single"/>
        </w:rPr>
        <w:fldChar w:fldCharType="begin">
          <w:ffData>
            <w:name w:val="Text68"/>
            <w:enabled/>
            <w:calcOnExit w:val="0"/>
            <w:textInput/>
          </w:ffData>
        </w:fldChar>
      </w:r>
      <w:bookmarkStart w:id="6" w:name="Text68"/>
      <w:r w:rsidR="003A2303" w:rsidRPr="00E133FE">
        <w:rPr>
          <w:rFonts w:asciiTheme="minorHAnsi" w:hAnsiTheme="minorHAnsi" w:cstheme="minorHAnsi"/>
          <w:sz w:val="20"/>
          <w:szCs w:val="20"/>
          <w:u w:val="single"/>
        </w:rPr>
        <w:instrText xml:space="preserve"> FORMTEXT </w:instrText>
      </w:r>
      <w:r w:rsidR="003A2303" w:rsidRPr="00E133FE">
        <w:rPr>
          <w:rFonts w:asciiTheme="minorHAnsi" w:hAnsiTheme="minorHAnsi" w:cstheme="minorHAnsi"/>
          <w:sz w:val="20"/>
          <w:szCs w:val="20"/>
          <w:u w:val="single"/>
        </w:rPr>
      </w:r>
      <w:r w:rsidR="003A2303" w:rsidRPr="00E133FE">
        <w:rPr>
          <w:rFonts w:asciiTheme="minorHAnsi" w:hAnsiTheme="minorHAnsi" w:cstheme="minorHAnsi"/>
          <w:sz w:val="20"/>
          <w:szCs w:val="20"/>
          <w:u w:val="single"/>
        </w:rPr>
        <w:fldChar w:fldCharType="separate"/>
      </w:r>
      <w:r w:rsidR="00C23F9A" w:rsidRPr="00E133FE">
        <w:rPr>
          <w:rFonts w:asciiTheme="minorHAnsi" w:hAnsiTheme="minorHAnsi" w:cstheme="minorHAnsi"/>
          <w:sz w:val="20"/>
          <w:szCs w:val="20"/>
          <w:u w:val="single"/>
        </w:rPr>
        <w:t> </w:t>
      </w:r>
      <w:r w:rsidR="00C23F9A" w:rsidRPr="00E133FE">
        <w:rPr>
          <w:rFonts w:asciiTheme="minorHAnsi" w:hAnsiTheme="minorHAnsi" w:cstheme="minorHAnsi"/>
          <w:sz w:val="20"/>
          <w:szCs w:val="20"/>
          <w:u w:val="single"/>
        </w:rPr>
        <w:t> </w:t>
      </w:r>
      <w:r w:rsidR="00C23F9A" w:rsidRPr="00E133FE">
        <w:rPr>
          <w:rFonts w:asciiTheme="minorHAnsi" w:hAnsiTheme="minorHAnsi" w:cstheme="minorHAnsi"/>
          <w:sz w:val="20"/>
          <w:szCs w:val="20"/>
          <w:u w:val="single"/>
        </w:rPr>
        <w:t> </w:t>
      </w:r>
      <w:r w:rsidR="00C23F9A" w:rsidRPr="00E133FE">
        <w:rPr>
          <w:rFonts w:asciiTheme="minorHAnsi" w:hAnsiTheme="minorHAnsi" w:cstheme="minorHAnsi"/>
          <w:sz w:val="20"/>
          <w:szCs w:val="20"/>
          <w:u w:val="single"/>
        </w:rPr>
        <w:t> </w:t>
      </w:r>
      <w:r w:rsidR="00C23F9A" w:rsidRPr="00E133FE">
        <w:rPr>
          <w:rFonts w:asciiTheme="minorHAnsi" w:hAnsiTheme="minorHAnsi" w:cstheme="minorHAnsi"/>
          <w:sz w:val="20"/>
          <w:szCs w:val="20"/>
          <w:u w:val="single"/>
        </w:rPr>
        <w:t> </w:t>
      </w:r>
      <w:r w:rsidR="003A2303" w:rsidRPr="00E133FE">
        <w:rPr>
          <w:rFonts w:asciiTheme="minorHAnsi" w:hAnsiTheme="minorHAnsi" w:cstheme="minorHAnsi"/>
          <w:sz w:val="20"/>
          <w:szCs w:val="20"/>
          <w:u w:val="single"/>
        </w:rPr>
        <w:fldChar w:fldCharType="end"/>
      </w:r>
      <w:bookmarkEnd w:id="6"/>
    </w:p>
    <w:p w14:paraId="5835A4C1" w14:textId="77777777" w:rsidR="00D63A27" w:rsidRDefault="00D63A27" w:rsidP="00237AA0">
      <w:pPr>
        <w:spacing w:after="0"/>
        <w:rPr>
          <w:rFonts w:asciiTheme="minorHAnsi" w:hAnsiTheme="minorHAnsi" w:cstheme="minorHAnsi"/>
          <w:b/>
          <w:szCs w:val="21"/>
        </w:rPr>
      </w:pPr>
    </w:p>
    <w:p w14:paraId="4CC0B40F" w14:textId="42564C1D" w:rsidR="00BB293C" w:rsidRPr="000A4393" w:rsidRDefault="00E41491" w:rsidP="00E01C32">
      <w:pPr>
        <w:spacing w:after="0" w:line="360" w:lineRule="auto"/>
        <w:rPr>
          <w:rFonts w:asciiTheme="minorHAnsi" w:hAnsiTheme="minorHAnsi" w:cstheme="minorHAnsi"/>
          <w:b/>
          <w:szCs w:val="21"/>
        </w:rPr>
      </w:pPr>
      <w:r w:rsidRPr="000A4393">
        <w:rPr>
          <w:rFonts w:asciiTheme="minorHAnsi" w:hAnsiTheme="minorHAnsi" w:cstheme="minorHAnsi"/>
          <w:b/>
          <w:szCs w:val="21"/>
        </w:rPr>
        <w:t xml:space="preserve">6. </w:t>
      </w:r>
      <w:r w:rsidR="00237AA0" w:rsidRPr="000A4393">
        <w:rPr>
          <w:rFonts w:asciiTheme="minorHAnsi" w:hAnsiTheme="minorHAnsi" w:cstheme="minorHAnsi"/>
          <w:b/>
          <w:szCs w:val="21"/>
        </w:rPr>
        <w:t>Leistungszahlen zu Schlaganfallpatienten e</w:t>
      </w:r>
      <w:r w:rsidR="0013140B" w:rsidRPr="000A4393">
        <w:rPr>
          <w:rFonts w:asciiTheme="minorHAnsi" w:hAnsiTheme="minorHAnsi" w:cstheme="minorHAnsi"/>
          <w:b/>
          <w:szCs w:val="21"/>
        </w:rPr>
        <w:t>inschließlich TI</w:t>
      </w:r>
      <w:r w:rsidR="0013140B" w:rsidRPr="00E77640">
        <w:rPr>
          <w:rFonts w:asciiTheme="minorHAnsi" w:hAnsiTheme="minorHAnsi" w:cstheme="minorHAnsi"/>
          <w:b/>
          <w:szCs w:val="21"/>
        </w:rPr>
        <w:t>A</w:t>
      </w:r>
      <w:r w:rsidR="00862547" w:rsidRPr="00E77640">
        <w:rPr>
          <w:rFonts w:asciiTheme="minorHAnsi" w:hAnsiTheme="minorHAnsi" w:cstheme="minorHAnsi"/>
          <w:b/>
          <w:szCs w:val="21"/>
        </w:rPr>
        <w:t>*</w:t>
      </w:r>
      <w:r w:rsidR="006A0A44" w:rsidRPr="00E77640">
        <w:rPr>
          <w:rFonts w:asciiTheme="minorHAnsi" w:hAnsiTheme="minorHAnsi" w:cstheme="minorHAnsi"/>
          <w:b/>
          <w:szCs w:val="21"/>
        </w:rPr>
        <w:t>:</w:t>
      </w:r>
    </w:p>
    <w:p w14:paraId="17C87B0B" w14:textId="3BEB94A5" w:rsidR="006C3DCD" w:rsidRPr="000A4393" w:rsidRDefault="00237AA0" w:rsidP="006C3DCD">
      <w:pPr>
        <w:spacing w:before="60"/>
        <w:rPr>
          <w:rFonts w:asciiTheme="minorHAnsi" w:hAnsiTheme="minorHAnsi" w:cstheme="minorHAnsi"/>
          <w:sz w:val="20"/>
          <w:szCs w:val="21"/>
        </w:rPr>
      </w:pPr>
      <w:r w:rsidRPr="005763E8">
        <w:rPr>
          <w:rFonts w:asciiTheme="minorHAnsi" w:hAnsiTheme="minorHAnsi" w:cstheme="minorHAnsi"/>
          <w:sz w:val="20"/>
          <w:szCs w:val="21"/>
          <w:u w:val="single"/>
        </w:rPr>
        <w:t>a) Anzahl von Schlaganfallpatienten (inkl. TIA)</w:t>
      </w:r>
      <w:r w:rsidR="00377676" w:rsidRPr="005763E8">
        <w:rPr>
          <w:rFonts w:asciiTheme="minorHAnsi" w:hAnsiTheme="minorHAnsi" w:cstheme="minorHAnsi"/>
          <w:sz w:val="20"/>
          <w:szCs w:val="21"/>
          <w:u w:val="single"/>
        </w:rPr>
        <w:t xml:space="preserve"> des Erhebungsjahres</w:t>
      </w:r>
      <w:r w:rsidRPr="005763E8">
        <w:rPr>
          <w:rFonts w:asciiTheme="minorHAnsi" w:hAnsiTheme="minorHAnsi" w:cstheme="minorHAnsi"/>
          <w:sz w:val="20"/>
          <w:szCs w:val="21"/>
          <w:u w:val="single"/>
        </w:rPr>
        <w:t>:</w:t>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377676">
        <w:rPr>
          <w:rFonts w:asciiTheme="minorHAnsi" w:hAnsiTheme="minorHAnsi" w:cstheme="minorHAnsi"/>
          <w:sz w:val="20"/>
          <w:szCs w:val="21"/>
        </w:rPr>
        <w:tab/>
      </w:r>
      <w:r w:rsidR="00D63A27" w:rsidRPr="000A282B">
        <w:rPr>
          <w:rFonts w:asciiTheme="minorHAnsi" w:hAnsiTheme="minorHAnsi" w:cstheme="minorHAnsi"/>
          <w:sz w:val="20"/>
          <w:szCs w:val="21"/>
          <w:u w:val="single"/>
        </w:rPr>
        <w:t>b) Angabe der Vorjahreszahlen zum Vergleich:</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p>
    <w:p w14:paraId="01251570" w14:textId="14E38FB6" w:rsidR="006C3DCD" w:rsidRPr="000A4393" w:rsidRDefault="005763E8" w:rsidP="003056D3">
      <w:pPr>
        <w:spacing w:before="60" w:after="0"/>
        <w:rPr>
          <w:rFonts w:asciiTheme="minorHAnsi" w:hAnsiTheme="minorHAnsi" w:cstheme="minorHAnsi"/>
          <w:sz w:val="20"/>
          <w:szCs w:val="21"/>
        </w:rPr>
      </w:pPr>
      <w:r>
        <w:rPr>
          <w:rFonts w:asciiTheme="minorHAnsi" w:hAnsiTheme="minorHAnsi" w:cstheme="minorHAnsi"/>
          <w:sz w:val="20"/>
          <w:szCs w:val="21"/>
        </w:rPr>
        <w:t xml:space="preserve">- </w:t>
      </w:r>
      <w:r w:rsidR="006C3DCD" w:rsidRPr="000A4393">
        <w:rPr>
          <w:rFonts w:asciiTheme="minorHAnsi" w:hAnsiTheme="minorHAnsi" w:cstheme="minorHAnsi"/>
          <w:sz w:val="20"/>
          <w:szCs w:val="21"/>
        </w:rPr>
        <w:t>Standort:</w:t>
      </w:r>
      <w:r w:rsidR="00566256" w:rsidRPr="000A4393">
        <w:rPr>
          <w:rFonts w:asciiTheme="minorHAnsi" w:hAnsiTheme="minorHAnsi" w:cstheme="minorHAnsi"/>
          <w:sz w:val="20"/>
          <w:szCs w:val="21"/>
        </w:rPr>
        <w:tab/>
      </w:r>
      <w:r w:rsidR="00674CE4">
        <w:rPr>
          <w:rFonts w:asciiTheme="minorHAnsi" w:hAnsiTheme="minorHAnsi" w:cstheme="minorHAnsi"/>
          <w:sz w:val="20"/>
          <w:szCs w:val="21"/>
        </w:rPr>
        <w:tab/>
      </w:r>
      <w:r w:rsidR="00674CE4">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6C3DCD" w:rsidRPr="00833F7A">
        <w:rPr>
          <w:rFonts w:asciiTheme="minorHAnsi" w:hAnsiTheme="minorHAnsi" w:cstheme="minorHAnsi"/>
          <w:sz w:val="20"/>
          <w:szCs w:val="21"/>
          <w:u w:val="single"/>
        </w:rPr>
        <w:fldChar w:fldCharType="begin">
          <w:ffData>
            <w:name w:val="Text68"/>
            <w:enabled/>
            <w:calcOnExit w:val="0"/>
            <w:textInput/>
          </w:ffData>
        </w:fldChar>
      </w:r>
      <w:r w:rsidR="006C3DCD"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6C3DCD" w:rsidRPr="00833F7A">
        <w:rPr>
          <w:rFonts w:asciiTheme="minorHAnsi" w:hAnsiTheme="minorHAnsi" w:cstheme="minorHAnsi"/>
          <w:sz w:val="20"/>
          <w:szCs w:val="21"/>
          <w:u w:val="single"/>
        </w:rPr>
        <w:instrText xml:space="preserve"> </w:instrText>
      </w:r>
      <w:r w:rsidR="006C3DCD" w:rsidRPr="00833F7A">
        <w:rPr>
          <w:rFonts w:asciiTheme="minorHAnsi" w:hAnsiTheme="minorHAnsi" w:cstheme="minorHAnsi"/>
          <w:sz w:val="20"/>
          <w:szCs w:val="21"/>
          <w:u w:val="single"/>
        </w:rPr>
      </w:r>
      <w:r w:rsidR="006C3DCD" w:rsidRPr="00833F7A">
        <w:rPr>
          <w:rFonts w:asciiTheme="minorHAnsi" w:hAnsiTheme="minorHAnsi" w:cstheme="minorHAnsi"/>
          <w:sz w:val="20"/>
          <w:szCs w:val="21"/>
          <w:u w:val="single"/>
        </w:rPr>
        <w:fldChar w:fldCharType="separate"/>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/Jahr</w:t>
      </w:r>
      <w:r w:rsidR="00D63A27" w:rsidRPr="00D63A27">
        <w:rPr>
          <w:rFonts w:asciiTheme="minorHAnsi" w:hAnsiTheme="minorHAnsi" w:cstheme="minorHAnsi"/>
          <w:sz w:val="20"/>
          <w:szCs w:val="21"/>
        </w:rPr>
        <w:t xml:space="preserve"> </w:t>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 xml:space="preserve">- </w:t>
      </w:r>
      <w:r w:rsidR="00D63A27" w:rsidRPr="000A4393">
        <w:rPr>
          <w:rFonts w:asciiTheme="minorHAnsi" w:hAnsiTheme="minorHAnsi" w:cstheme="minorHAnsi"/>
          <w:sz w:val="20"/>
          <w:szCs w:val="21"/>
        </w:rPr>
        <w:t>Standort:</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D63A27" w:rsidRPr="00833F7A">
        <w:rPr>
          <w:rFonts w:asciiTheme="minorHAnsi" w:hAnsiTheme="minorHAnsi" w:cstheme="minorHAnsi"/>
          <w:sz w:val="20"/>
          <w:szCs w:val="21"/>
          <w:u w:val="single"/>
        </w:rPr>
        <w:fldChar w:fldCharType="begin">
          <w:ffData>
            <w:name w:val="Text68"/>
            <w:enabled/>
            <w:calcOnExit w:val="0"/>
            <w:textInput/>
          </w:ffData>
        </w:fldChar>
      </w:r>
      <w:r w:rsidR="00D63A27" w:rsidRPr="00833F7A">
        <w:rPr>
          <w:rFonts w:asciiTheme="minorHAnsi" w:hAnsiTheme="minorHAnsi" w:cstheme="minorHAnsi"/>
          <w:sz w:val="20"/>
          <w:szCs w:val="21"/>
          <w:u w:val="single"/>
        </w:rPr>
        <w:instrText xml:space="preserve"> FORMTEXT </w:instrText>
      </w:r>
      <w:r w:rsidR="00D63A27" w:rsidRPr="00833F7A">
        <w:rPr>
          <w:rFonts w:asciiTheme="minorHAnsi" w:hAnsiTheme="minorHAnsi" w:cstheme="minorHAnsi"/>
          <w:sz w:val="20"/>
          <w:szCs w:val="21"/>
          <w:u w:val="single"/>
        </w:rPr>
      </w:r>
      <w:r w:rsidR="00D63A27" w:rsidRPr="00833F7A">
        <w:rPr>
          <w:rFonts w:asciiTheme="minorHAnsi" w:hAnsiTheme="minorHAnsi" w:cstheme="minorHAnsi"/>
          <w:sz w:val="20"/>
          <w:szCs w:val="21"/>
          <w:u w:val="single"/>
        </w:rPr>
        <w:fldChar w:fldCharType="separate"/>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fldChar w:fldCharType="end"/>
      </w:r>
      <w:r w:rsidR="00D63A27" w:rsidRPr="000A4393">
        <w:rPr>
          <w:rFonts w:asciiTheme="minorHAnsi" w:hAnsiTheme="minorHAnsi" w:cstheme="minorHAnsi"/>
          <w:sz w:val="20"/>
          <w:szCs w:val="21"/>
        </w:rPr>
        <w:t xml:space="preserve"> /Jahr</w:t>
      </w:r>
    </w:p>
    <w:p w14:paraId="79C74818" w14:textId="491A7D53" w:rsidR="003A2303" w:rsidRPr="000A4393" w:rsidRDefault="005763E8" w:rsidP="003056D3">
      <w:pPr>
        <w:spacing w:before="60" w:after="0"/>
        <w:rPr>
          <w:rFonts w:asciiTheme="minorHAnsi" w:hAnsiTheme="minorHAnsi" w:cstheme="minorHAnsi"/>
          <w:sz w:val="20"/>
          <w:szCs w:val="21"/>
        </w:rPr>
      </w:pPr>
      <w:r>
        <w:rPr>
          <w:rFonts w:asciiTheme="minorHAnsi" w:hAnsiTheme="minorHAnsi" w:cstheme="minorHAnsi"/>
          <w:sz w:val="20"/>
          <w:szCs w:val="21"/>
        </w:rPr>
        <w:t xml:space="preserve">- </w:t>
      </w:r>
      <w:r w:rsidR="006C3DCD" w:rsidRPr="000A4393">
        <w:rPr>
          <w:rFonts w:asciiTheme="minorHAnsi" w:hAnsiTheme="minorHAnsi" w:cstheme="minorHAnsi"/>
          <w:sz w:val="20"/>
          <w:szCs w:val="21"/>
        </w:rPr>
        <w:t>Abteilung:</w:t>
      </w:r>
      <w:r w:rsidR="00566256" w:rsidRPr="000A4393">
        <w:rPr>
          <w:rFonts w:asciiTheme="minorHAnsi" w:hAnsiTheme="minorHAnsi" w:cstheme="minorHAnsi"/>
          <w:sz w:val="20"/>
          <w:szCs w:val="21"/>
        </w:rPr>
        <w:tab/>
      </w:r>
      <w:r w:rsidR="00674CE4">
        <w:rPr>
          <w:rFonts w:asciiTheme="minorHAnsi" w:hAnsiTheme="minorHAnsi" w:cstheme="minorHAnsi"/>
          <w:sz w:val="20"/>
          <w:szCs w:val="21"/>
        </w:rPr>
        <w:tab/>
      </w:r>
      <w:r w:rsidR="00674CE4">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6C3DCD" w:rsidRPr="00833F7A">
        <w:rPr>
          <w:rFonts w:asciiTheme="minorHAnsi" w:hAnsiTheme="minorHAnsi" w:cstheme="minorHAnsi"/>
          <w:sz w:val="20"/>
          <w:szCs w:val="21"/>
          <w:u w:val="single"/>
        </w:rPr>
        <w:fldChar w:fldCharType="begin">
          <w:ffData>
            <w:name w:val="Text68"/>
            <w:enabled/>
            <w:calcOnExit w:val="0"/>
            <w:textInput/>
          </w:ffData>
        </w:fldChar>
      </w:r>
      <w:r w:rsidR="006C3DCD"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6C3DCD" w:rsidRPr="00833F7A">
        <w:rPr>
          <w:rFonts w:asciiTheme="minorHAnsi" w:hAnsiTheme="minorHAnsi" w:cstheme="minorHAnsi"/>
          <w:sz w:val="20"/>
          <w:szCs w:val="21"/>
          <w:u w:val="single"/>
        </w:rPr>
        <w:instrText xml:space="preserve"> </w:instrText>
      </w:r>
      <w:r w:rsidR="006C3DCD" w:rsidRPr="00833F7A">
        <w:rPr>
          <w:rFonts w:asciiTheme="minorHAnsi" w:hAnsiTheme="minorHAnsi" w:cstheme="minorHAnsi"/>
          <w:sz w:val="20"/>
          <w:szCs w:val="21"/>
          <w:u w:val="single"/>
        </w:rPr>
      </w:r>
      <w:r w:rsidR="006C3DCD" w:rsidRPr="00833F7A">
        <w:rPr>
          <w:rFonts w:asciiTheme="minorHAnsi" w:hAnsiTheme="minorHAnsi" w:cstheme="minorHAnsi"/>
          <w:sz w:val="20"/>
          <w:szCs w:val="21"/>
          <w:u w:val="single"/>
        </w:rPr>
        <w:fldChar w:fldCharType="separate"/>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/Jahr</w:t>
      </w:r>
      <w:r w:rsidR="003A2303" w:rsidRPr="000A4393">
        <w:rPr>
          <w:rFonts w:asciiTheme="minorHAnsi" w:hAnsiTheme="minorHAnsi" w:cstheme="minorHAnsi"/>
          <w:sz w:val="20"/>
          <w:szCs w:val="21"/>
        </w:rPr>
        <w:t xml:space="preserve"> </w:t>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 xml:space="preserve">- </w:t>
      </w:r>
      <w:r w:rsidR="00D63A27" w:rsidRPr="000A4393">
        <w:rPr>
          <w:rFonts w:asciiTheme="minorHAnsi" w:hAnsiTheme="minorHAnsi" w:cstheme="minorHAnsi"/>
          <w:sz w:val="20"/>
          <w:szCs w:val="21"/>
        </w:rPr>
        <w:t>Abteilung:</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D63A27" w:rsidRPr="00833F7A">
        <w:rPr>
          <w:rFonts w:asciiTheme="minorHAnsi" w:hAnsiTheme="minorHAnsi" w:cstheme="minorHAnsi"/>
          <w:sz w:val="20"/>
          <w:szCs w:val="21"/>
          <w:u w:val="single"/>
        </w:rPr>
        <w:fldChar w:fldCharType="begin">
          <w:ffData>
            <w:name w:val="Text68"/>
            <w:enabled/>
            <w:calcOnExit w:val="0"/>
            <w:textInput/>
          </w:ffData>
        </w:fldChar>
      </w:r>
      <w:r w:rsidR="00D63A27" w:rsidRPr="00833F7A">
        <w:rPr>
          <w:rFonts w:asciiTheme="minorHAnsi" w:hAnsiTheme="minorHAnsi" w:cstheme="minorHAnsi"/>
          <w:sz w:val="20"/>
          <w:szCs w:val="21"/>
          <w:u w:val="single"/>
        </w:rPr>
        <w:instrText xml:space="preserve"> FORMTEXT </w:instrText>
      </w:r>
      <w:r w:rsidR="00D63A27" w:rsidRPr="00833F7A">
        <w:rPr>
          <w:rFonts w:asciiTheme="minorHAnsi" w:hAnsiTheme="minorHAnsi" w:cstheme="minorHAnsi"/>
          <w:sz w:val="20"/>
          <w:szCs w:val="21"/>
          <w:u w:val="single"/>
        </w:rPr>
      </w:r>
      <w:r w:rsidR="00D63A27" w:rsidRPr="00833F7A">
        <w:rPr>
          <w:rFonts w:asciiTheme="minorHAnsi" w:hAnsiTheme="minorHAnsi" w:cstheme="minorHAnsi"/>
          <w:sz w:val="20"/>
          <w:szCs w:val="21"/>
          <w:u w:val="single"/>
        </w:rPr>
        <w:fldChar w:fldCharType="separate"/>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t> </w:t>
      </w:r>
      <w:r w:rsidR="00D63A27" w:rsidRPr="00833F7A">
        <w:rPr>
          <w:rFonts w:asciiTheme="minorHAnsi" w:hAnsiTheme="minorHAnsi" w:cstheme="minorHAnsi"/>
          <w:sz w:val="20"/>
          <w:szCs w:val="21"/>
          <w:u w:val="single"/>
        </w:rPr>
        <w:fldChar w:fldCharType="end"/>
      </w:r>
      <w:r w:rsidR="00D63A27">
        <w:rPr>
          <w:rFonts w:asciiTheme="minorHAnsi" w:hAnsiTheme="minorHAnsi" w:cstheme="minorHAnsi"/>
          <w:sz w:val="20"/>
          <w:szCs w:val="21"/>
        </w:rPr>
        <w:t xml:space="preserve"> /Jahr</w:t>
      </w:r>
    </w:p>
    <w:p w14:paraId="2CD22C8C" w14:textId="7169853F" w:rsidR="006C3DCD" w:rsidRDefault="005763E8" w:rsidP="003056D3">
      <w:pPr>
        <w:spacing w:before="60" w:after="0"/>
        <w:rPr>
          <w:rFonts w:asciiTheme="minorHAnsi" w:hAnsiTheme="minorHAnsi" w:cstheme="minorHAnsi"/>
          <w:sz w:val="20"/>
          <w:szCs w:val="21"/>
        </w:rPr>
      </w:pPr>
      <w:r>
        <w:rPr>
          <w:rFonts w:asciiTheme="minorHAnsi" w:hAnsiTheme="minorHAnsi" w:cstheme="minorHAnsi"/>
          <w:sz w:val="20"/>
          <w:szCs w:val="21"/>
        </w:rPr>
        <w:t xml:space="preserve">- </w:t>
      </w:r>
      <w:r w:rsidR="001D71B2" w:rsidRPr="000A4393">
        <w:rPr>
          <w:rFonts w:asciiTheme="minorHAnsi" w:hAnsiTheme="minorHAnsi" w:cstheme="minorHAnsi"/>
          <w:sz w:val="20"/>
          <w:szCs w:val="21"/>
        </w:rPr>
        <w:t>in Stroke Unit:</w:t>
      </w:r>
      <w:r w:rsidR="006C3DCD" w:rsidRPr="000A4393">
        <w:rPr>
          <w:rFonts w:asciiTheme="minorHAnsi" w:hAnsiTheme="minorHAnsi" w:cstheme="minorHAnsi"/>
          <w:sz w:val="20"/>
          <w:szCs w:val="21"/>
        </w:rPr>
        <w:tab/>
      </w:r>
      <w:r w:rsidR="00566256" w:rsidRPr="000A4393">
        <w:rPr>
          <w:rFonts w:asciiTheme="minorHAnsi" w:hAnsiTheme="minorHAnsi" w:cstheme="minorHAnsi"/>
          <w:sz w:val="20"/>
          <w:szCs w:val="21"/>
        </w:rPr>
        <w:tab/>
      </w:r>
      <w:r w:rsidR="00674CE4">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1D71B2" w:rsidRPr="00833F7A">
        <w:rPr>
          <w:rFonts w:asciiTheme="minorHAnsi" w:hAnsiTheme="minorHAnsi" w:cstheme="minorHAnsi"/>
          <w:sz w:val="20"/>
          <w:szCs w:val="21"/>
          <w:u w:val="single"/>
        </w:rPr>
        <w:fldChar w:fldCharType="begin">
          <w:ffData>
            <w:name w:val="Text68"/>
            <w:enabled/>
            <w:calcOnExit w:val="0"/>
            <w:textInput/>
          </w:ffData>
        </w:fldChar>
      </w:r>
      <w:r w:rsidR="001D71B2" w:rsidRPr="00833F7A">
        <w:rPr>
          <w:rFonts w:asciiTheme="minorHAnsi" w:hAnsiTheme="minorHAnsi" w:cstheme="minorHAnsi"/>
          <w:sz w:val="20"/>
          <w:szCs w:val="21"/>
          <w:u w:val="single"/>
        </w:rPr>
        <w:instrText xml:space="preserve"> FORMTEXT </w:instrText>
      </w:r>
      <w:r w:rsidR="001D71B2" w:rsidRPr="00833F7A">
        <w:rPr>
          <w:rFonts w:asciiTheme="minorHAnsi" w:hAnsiTheme="minorHAnsi" w:cstheme="minorHAnsi"/>
          <w:sz w:val="20"/>
          <w:szCs w:val="21"/>
          <w:u w:val="single"/>
        </w:rPr>
      </w:r>
      <w:r w:rsidR="001D71B2" w:rsidRPr="00833F7A">
        <w:rPr>
          <w:rFonts w:asciiTheme="minorHAnsi" w:hAnsiTheme="minorHAnsi" w:cstheme="minorHAnsi"/>
          <w:sz w:val="20"/>
          <w:szCs w:val="21"/>
          <w:u w:val="single"/>
        </w:rPr>
        <w:fldChar w:fldCharType="separate"/>
      </w:r>
      <w:r w:rsidR="001D71B2" w:rsidRPr="00833F7A">
        <w:rPr>
          <w:rFonts w:asciiTheme="minorHAnsi" w:hAnsiTheme="minorHAnsi" w:cstheme="minorHAnsi"/>
          <w:sz w:val="20"/>
          <w:szCs w:val="21"/>
          <w:u w:val="single"/>
        </w:rPr>
        <w:t> </w:t>
      </w:r>
      <w:r w:rsidR="001D71B2" w:rsidRPr="00833F7A">
        <w:rPr>
          <w:rFonts w:asciiTheme="minorHAnsi" w:hAnsiTheme="minorHAnsi" w:cstheme="minorHAnsi"/>
          <w:sz w:val="20"/>
          <w:szCs w:val="21"/>
          <w:u w:val="single"/>
        </w:rPr>
        <w:t> </w:t>
      </w:r>
      <w:r w:rsidR="001D71B2" w:rsidRPr="00833F7A">
        <w:rPr>
          <w:rFonts w:asciiTheme="minorHAnsi" w:hAnsiTheme="minorHAnsi" w:cstheme="minorHAnsi"/>
          <w:sz w:val="20"/>
          <w:szCs w:val="21"/>
          <w:u w:val="single"/>
        </w:rPr>
        <w:t> </w:t>
      </w:r>
      <w:r w:rsidR="001D71B2" w:rsidRPr="00833F7A">
        <w:rPr>
          <w:rFonts w:asciiTheme="minorHAnsi" w:hAnsiTheme="minorHAnsi" w:cstheme="minorHAnsi"/>
          <w:sz w:val="20"/>
          <w:szCs w:val="21"/>
          <w:u w:val="single"/>
        </w:rPr>
        <w:t> </w:t>
      </w:r>
      <w:r w:rsidR="001D71B2" w:rsidRPr="00833F7A">
        <w:rPr>
          <w:rFonts w:asciiTheme="minorHAnsi" w:hAnsiTheme="minorHAnsi" w:cstheme="minorHAnsi"/>
          <w:sz w:val="20"/>
          <w:szCs w:val="21"/>
          <w:u w:val="single"/>
        </w:rPr>
        <w:t> </w:t>
      </w:r>
      <w:r w:rsidR="001D71B2" w:rsidRPr="00833F7A">
        <w:rPr>
          <w:rFonts w:asciiTheme="minorHAnsi" w:hAnsiTheme="minorHAnsi" w:cstheme="minorHAnsi"/>
          <w:sz w:val="20"/>
          <w:szCs w:val="21"/>
          <w:u w:val="single"/>
        </w:rPr>
        <w:fldChar w:fldCharType="end"/>
      </w:r>
      <w:r w:rsidR="001D71B2" w:rsidRPr="000A4393">
        <w:rPr>
          <w:rFonts w:asciiTheme="minorHAnsi" w:hAnsiTheme="minorHAnsi" w:cstheme="minorHAnsi"/>
          <w:sz w:val="20"/>
          <w:szCs w:val="21"/>
        </w:rPr>
        <w:t xml:space="preserve"> /Jahr</w:t>
      </w:r>
      <w:r w:rsidR="00377676" w:rsidRPr="00377676">
        <w:rPr>
          <w:rFonts w:asciiTheme="minorHAnsi" w:hAnsiTheme="minorHAnsi" w:cstheme="minorHAnsi"/>
          <w:sz w:val="20"/>
          <w:szCs w:val="21"/>
        </w:rPr>
        <w:t xml:space="preserve"> </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 xml:space="preserve">- </w:t>
      </w:r>
      <w:r w:rsidR="00377676" w:rsidRPr="000A4393">
        <w:rPr>
          <w:rFonts w:asciiTheme="minorHAnsi" w:hAnsiTheme="minorHAnsi" w:cstheme="minorHAnsi"/>
          <w:sz w:val="20"/>
          <w:szCs w:val="21"/>
        </w:rPr>
        <w:t>in Stroke Unit:</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sidRPr="00833F7A">
        <w:rPr>
          <w:rFonts w:asciiTheme="minorHAnsi" w:hAnsiTheme="minorHAnsi" w:cstheme="minorHAnsi"/>
          <w:sz w:val="20"/>
          <w:szCs w:val="21"/>
          <w:u w:val="single"/>
        </w:rPr>
        <w:fldChar w:fldCharType="begin">
          <w:ffData>
            <w:name w:val="Text68"/>
            <w:enabled/>
            <w:calcOnExit w:val="0"/>
            <w:textInput/>
          </w:ffData>
        </w:fldChar>
      </w:r>
      <w:r w:rsidR="00377676" w:rsidRPr="00833F7A">
        <w:rPr>
          <w:rFonts w:asciiTheme="minorHAnsi" w:hAnsiTheme="minorHAnsi" w:cstheme="minorHAnsi"/>
          <w:sz w:val="20"/>
          <w:szCs w:val="21"/>
          <w:u w:val="single"/>
        </w:rPr>
        <w:instrText xml:space="preserve"> FORMTEXT </w:instrText>
      </w:r>
      <w:r w:rsidR="00377676" w:rsidRPr="00833F7A">
        <w:rPr>
          <w:rFonts w:asciiTheme="minorHAnsi" w:hAnsiTheme="minorHAnsi" w:cstheme="minorHAnsi"/>
          <w:sz w:val="20"/>
          <w:szCs w:val="21"/>
          <w:u w:val="single"/>
        </w:rPr>
      </w:r>
      <w:r w:rsidR="00377676" w:rsidRPr="00833F7A">
        <w:rPr>
          <w:rFonts w:asciiTheme="minorHAnsi" w:hAnsiTheme="minorHAnsi" w:cstheme="minorHAnsi"/>
          <w:sz w:val="20"/>
          <w:szCs w:val="21"/>
          <w:u w:val="single"/>
        </w:rPr>
        <w:fldChar w:fldCharType="separate"/>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fldChar w:fldCharType="end"/>
      </w:r>
      <w:r w:rsidR="00377676" w:rsidRPr="000A4393">
        <w:rPr>
          <w:rFonts w:asciiTheme="minorHAnsi" w:hAnsiTheme="minorHAnsi" w:cstheme="minorHAnsi"/>
          <w:sz w:val="20"/>
          <w:szCs w:val="21"/>
        </w:rPr>
        <w:t xml:space="preserve"> /Jahr</w:t>
      </w:r>
    </w:p>
    <w:p w14:paraId="49945704" w14:textId="6DBEA55B" w:rsidR="008700D3" w:rsidRDefault="005763E8" w:rsidP="003056D3">
      <w:pPr>
        <w:spacing w:before="60" w:after="0"/>
        <w:rPr>
          <w:rFonts w:asciiTheme="minorHAnsi" w:hAnsiTheme="minorHAnsi" w:cstheme="minorHAnsi"/>
          <w:sz w:val="20"/>
          <w:szCs w:val="21"/>
        </w:rPr>
      </w:pPr>
      <w:r>
        <w:rPr>
          <w:rFonts w:asciiTheme="minorHAnsi" w:hAnsiTheme="minorHAnsi" w:cstheme="minorHAnsi"/>
          <w:sz w:val="20"/>
          <w:szCs w:val="21"/>
        </w:rPr>
        <w:t xml:space="preserve">- </w:t>
      </w:r>
      <w:r w:rsidR="008700D3" w:rsidRPr="000A4393">
        <w:rPr>
          <w:rFonts w:asciiTheme="minorHAnsi" w:hAnsiTheme="minorHAnsi" w:cstheme="minorHAnsi"/>
          <w:sz w:val="20"/>
          <w:szCs w:val="21"/>
        </w:rPr>
        <w:t>Anteil an TIA-Patienten in Abteilung:</w:t>
      </w:r>
      <w:r w:rsidR="008700D3" w:rsidRPr="000A4393">
        <w:rPr>
          <w:rFonts w:asciiTheme="minorHAnsi" w:hAnsiTheme="minorHAnsi" w:cstheme="minorHAnsi"/>
          <w:sz w:val="20"/>
          <w:szCs w:val="21"/>
        </w:rPr>
        <w:tab/>
      </w:r>
      <w:r w:rsidR="00674CE4">
        <w:rPr>
          <w:rFonts w:asciiTheme="minorHAnsi" w:hAnsiTheme="minorHAnsi" w:cstheme="minorHAnsi"/>
          <w:sz w:val="20"/>
          <w:szCs w:val="21"/>
        </w:rPr>
        <w:tab/>
      </w:r>
      <w:r w:rsidR="008700D3" w:rsidRPr="00833F7A">
        <w:rPr>
          <w:rFonts w:asciiTheme="minorHAnsi" w:hAnsiTheme="minorHAnsi" w:cstheme="minorHAnsi"/>
          <w:sz w:val="20"/>
          <w:szCs w:val="21"/>
          <w:u w:val="single"/>
        </w:rPr>
        <w:fldChar w:fldCharType="begin">
          <w:ffData>
            <w:name w:val="Text68"/>
            <w:enabled/>
            <w:calcOnExit w:val="0"/>
            <w:textInput/>
          </w:ffData>
        </w:fldChar>
      </w:r>
      <w:r w:rsidR="008700D3" w:rsidRPr="00833F7A">
        <w:rPr>
          <w:rFonts w:asciiTheme="minorHAnsi" w:hAnsiTheme="minorHAnsi" w:cstheme="minorHAnsi"/>
          <w:sz w:val="20"/>
          <w:szCs w:val="21"/>
          <w:u w:val="single"/>
        </w:rPr>
        <w:instrText xml:space="preserve"> FORMTEXT </w:instrText>
      </w:r>
      <w:r w:rsidR="008700D3" w:rsidRPr="00833F7A">
        <w:rPr>
          <w:rFonts w:asciiTheme="minorHAnsi" w:hAnsiTheme="minorHAnsi" w:cstheme="minorHAnsi"/>
          <w:sz w:val="20"/>
          <w:szCs w:val="21"/>
          <w:u w:val="single"/>
        </w:rPr>
      </w:r>
      <w:r w:rsidR="008700D3" w:rsidRPr="00833F7A">
        <w:rPr>
          <w:rFonts w:asciiTheme="minorHAnsi" w:hAnsiTheme="minorHAnsi" w:cstheme="minorHAnsi"/>
          <w:sz w:val="20"/>
          <w:szCs w:val="21"/>
          <w:u w:val="single"/>
        </w:rPr>
        <w:fldChar w:fldCharType="separate"/>
      </w:r>
      <w:r w:rsidR="008700D3" w:rsidRPr="00833F7A">
        <w:rPr>
          <w:rFonts w:asciiTheme="minorHAnsi" w:hAnsiTheme="minorHAnsi" w:cstheme="minorHAnsi"/>
          <w:sz w:val="20"/>
          <w:szCs w:val="21"/>
          <w:u w:val="single"/>
        </w:rPr>
        <w:t> </w:t>
      </w:r>
      <w:r w:rsidR="008700D3" w:rsidRPr="00833F7A">
        <w:rPr>
          <w:rFonts w:asciiTheme="minorHAnsi" w:hAnsiTheme="minorHAnsi" w:cstheme="minorHAnsi"/>
          <w:sz w:val="20"/>
          <w:szCs w:val="21"/>
          <w:u w:val="single"/>
        </w:rPr>
        <w:t> </w:t>
      </w:r>
      <w:r w:rsidR="008700D3" w:rsidRPr="00833F7A">
        <w:rPr>
          <w:rFonts w:asciiTheme="minorHAnsi" w:hAnsiTheme="minorHAnsi" w:cstheme="minorHAnsi"/>
          <w:sz w:val="20"/>
          <w:szCs w:val="21"/>
          <w:u w:val="single"/>
        </w:rPr>
        <w:t> </w:t>
      </w:r>
      <w:r w:rsidR="008700D3" w:rsidRPr="00833F7A">
        <w:rPr>
          <w:rFonts w:asciiTheme="minorHAnsi" w:hAnsiTheme="minorHAnsi" w:cstheme="minorHAnsi"/>
          <w:sz w:val="20"/>
          <w:szCs w:val="21"/>
          <w:u w:val="single"/>
        </w:rPr>
        <w:t> </w:t>
      </w:r>
      <w:r w:rsidR="008700D3" w:rsidRPr="00833F7A">
        <w:rPr>
          <w:rFonts w:asciiTheme="minorHAnsi" w:hAnsiTheme="minorHAnsi" w:cstheme="minorHAnsi"/>
          <w:sz w:val="20"/>
          <w:szCs w:val="21"/>
          <w:u w:val="single"/>
        </w:rPr>
        <w:t> </w:t>
      </w:r>
      <w:r w:rsidR="008700D3" w:rsidRPr="00833F7A">
        <w:rPr>
          <w:rFonts w:asciiTheme="minorHAnsi" w:hAnsiTheme="minorHAnsi" w:cstheme="minorHAnsi"/>
          <w:sz w:val="20"/>
          <w:szCs w:val="21"/>
          <w:u w:val="single"/>
        </w:rPr>
        <w:fldChar w:fldCharType="end"/>
      </w:r>
      <w:r w:rsidR="008700D3" w:rsidRPr="000A4393">
        <w:rPr>
          <w:rFonts w:asciiTheme="minorHAnsi" w:hAnsiTheme="minorHAnsi" w:cstheme="minorHAnsi"/>
          <w:sz w:val="20"/>
          <w:szCs w:val="21"/>
        </w:rPr>
        <w:t xml:space="preserve"> %</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 xml:space="preserve">- </w:t>
      </w:r>
      <w:r w:rsidR="00377676" w:rsidRPr="000A4393">
        <w:rPr>
          <w:rFonts w:asciiTheme="minorHAnsi" w:hAnsiTheme="minorHAnsi" w:cstheme="minorHAnsi"/>
          <w:sz w:val="20"/>
          <w:szCs w:val="21"/>
        </w:rPr>
        <w:t>Anteil an TIA-Patienten in Abteilung:</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sidRPr="00833F7A">
        <w:rPr>
          <w:rFonts w:asciiTheme="minorHAnsi" w:hAnsiTheme="minorHAnsi" w:cstheme="minorHAnsi"/>
          <w:sz w:val="20"/>
          <w:szCs w:val="21"/>
          <w:u w:val="single"/>
        </w:rPr>
        <w:fldChar w:fldCharType="begin">
          <w:ffData>
            <w:name w:val="Text68"/>
            <w:enabled/>
            <w:calcOnExit w:val="0"/>
            <w:textInput/>
          </w:ffData>
        </w:fldChar>
      </w:r>
      <w:r w:rsidR="00377676" w:rsidRPr="00833F7A">
        <w:rPr>
          <w:rFonts w:asciiTheme="minorHAnsi" w:hAnsiTheme="minorHAnsi" w:cstheme="minorHAnsi"/>
          <w:sz w:val="20"/>
          <w:szCs w:val="21"/>
          <w:u w:val="single"/>
        </w:rPr>
        <w:instrText xml:space="preserve"> FORMTEXT </w:instrText>
      </w:r>
      <w:r w:rsidR="00377676" w:rsidRPr="00833F7A">
        <w:rPr>
          <w:rFonts w:asciiTheme="minorHAnsi" w:hAnsiTheme="minorHAnsi" w:cstheme="minorHAnsi"/>
          <w:sz w:val="20"/>
          <w:szCs w:val="21"/>
          <w:u w:val="single"/>
        </w:rPr>
      </w:r>
      <w:r w:rsidR="00377676" w:rsidRPr="00833F7A">
        <w:rPr>
          <w:rFonts w:asciiTheme="minorHAnsi" w:hAnsiTheme="minorHAnsi" w:cstheme="minorHAnsi"/>
          <w:sz w:val="20"/>
          <w:szCs w:val="21"/>
          <w:u w:val="single"/>
        </w:rPr>
        <w:fldChar w:fldCharType="separate"/>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fldChar w:fldCharType="end"/>
      </w:r>
      <w:r w:rsidR="00377676" w:rsidRPr="000A4393">
        <w:rPr>
          <w:rFonts w:asciiTheme="minorHAnsi" w:hAnsiTheme="minorHAnsi" w:cstheme="minorHAnsi"/>
          <w:sz w:val="20"/>
          <w:szCs w:val="21"/>
        </w:rPr>
        <w:t xml:space="preserve"> %</w:t>
      </w:r>
    </w:p>
    <w:p w14:paraId="2526DB0B" w14:textId="7DBE6B80" w:rsidR="00377676" w:rsidRDefault="005763E8" w:rsidP="003056D3">
      <w:pPr>
        <w:spacing w:before="60" w:after="0"/>
        <w:rPr>
          <w:rFonts w:asciiTheme="minorHAnsi" w:hAnsiTheme="minorHAnsi" w:cstheme="minorHAnsi"/>
          <w:sz w:val="20"/>
          <w:szCs w:val="21"/>
          <w:u w:val="single"/>
        </w:rPr>
      </w:pPr>
      <w:r>
        <w:rPr>
          <w:rFonts w:asciiTheme="minorHAnsi" w:hAnsiTheme="minorHAnsi" w:cstheme="minorHAnsi"/>
          <w:sz w:val="20"/>
          <w:szCs w:val="21"/>
        </w:rPr>
        <w:t xml:space="preserve">- </w:t>
      </w:r>
      <w:r w:rsidR="00DE7EA9">
        <w:rPr>
          <w:rFonts w:asciiTheme="minorHAnsi" w:hAnsiTheme="minorHAnsi" w:cstheme="minorHAnsi"/>
          <w:sz w:val="20"/>
          <w:szCs w:val="21"/>
        </w:rPr>
        <w:t>Summe TIA und Hirninfarktpatienten in Abteilung:</w:t>
      </w:r>
      <w:r w:rsidR="00DE7EA9">
        <w:rPr>
          <w:rFonts w:asciiTheme="minorHAnsi" w:hAnsiTheme="minorHAnsi" w:cstheme="minorHAnsi"/>
          <w:sz w:val="20"/>
          <w:szCs w:val="21"/>
        </w:rPr>
        <w:tab/>
      </w:r>
      <w:r w:rsidR="00DE7EA9" w:rsidRPr="00833F7A">
        <w:rPr>
          <w:rFonts w:asciiTheme="minorHAnsi" w:hAnsiTheme="minorHAnsi" w:cstheme="minorHAnsi"/>
          <w:sz w:val="20"/>
          <w:szCs w:val="21"/>
          <w:u w:val="single"/>
        </w:rPr>
        <w:fldChar w:fldCharType="begin">
          <w:ffData>
            <w:name w:val="Text68"/>
            <w:enabled/>
            <w:calcOnExit w:val="0"/>
            <w:textInput/>
          </w:ffData>
        </w:fldChar>
      </w:r>
      <w:r w:rsidR="00DE7EA9" w:rsidRPr="00833F7A">
        <w:rPr>
          <w:rFonts w:asciiTheme="minorHAnsi" w:hAnsiTheme="minorHAnsi" w:cstheme="minorHAnsi"/>
          <w:sz w:val="20"/>
          <w:szCs w:val="21"/>
          <w:u w:val="single"/>
        </w:rPr>
        <w:instrText xml:space="preserve"> FORMTEXT </w:instrText>
      </w:r>
      <w:r w:rsidR="00DE7EA9" w:rsidRPr="00833F7A">
        <w:rPr>
          <w:rFonts w:asciiTheme="minorHAnsi" w:hAnsiTheme="minorHAnsi" w:cstheme="minorHAnsi"/>
          <w:sz w:val="20"/>
          <w:szCs w:val="21"/>
          <w:u w:val="single"/>
        </w:rPr>
      </w:r>
      <w:r w:rsidR="00DE7EA9" w:rsidRPr="00833F7A">
        <w:rPr>
          <w:rFonts w:asciiTheme="minorHAnsi" w:hAnsiTheme="minorHAnsi" w:cstheme="minorHAnsi"/>
          <w:sz w:val="20"/>
          <w:szCs w:val="21"/>
          <w:u w:val="single"/>
        </w:rPr>
        <w:fldChar w:fldCharType="separate"/>
      </w:r>
      <w:r w:rsidR="00DE7EA9" w:rsidRPr="00833F7A">
        <w:rPr>
          <w:rFonts w:asciiTheme="minorHAnsi" w:hAnsiTheme="minorHAnsi" w:cstheme="minorHAnsi"/>
          <w:sz w:val="20"/>
          <w:szCs w:val="21"/>
          <w:u w:val="single"/>
        </w:rPr>
        <w:t> </w:t>
      </w:r>
      <w:r w:rsidR="00DE7EA9" w:rsidRPr="00833F7A">
        <w:rPr>
          <w:rFonts w:asciiTheme="minorHAnsi" w:hAnsiTheme="minorHAnsi" w:cstheme="minorHAnsi"/>
          <w:sz w:val="20"/>
          <w:szCs w:val="21"/>
          <w:u w:val="single"/>
        </w:rPr>
        <w:t> </w:t>
      </w:r>
      <w:r w:rsidR="00DE7EA9" w:rsidRPr="00833F7A">
        <w:rPr>
          <w:rFonts w:asciiTheme="minorHAnsi" w:hAnsiTheme="minorHAnsi" w:cstheme="minorHAnsi"/>
          <w:sz w:val="20"/>
          <w:szCs w:val="21"/>
          <w:u w:val="single"/>
        </w:rPr>
        <w:t> </w:t>
      </w:r>
      <w:r w:rsidR="00DE7EA9" w:rsidRPr="00833F7A">
        <w:rPr>
          <w:rFonts w:asciiTheme="minorHAnsi" w:hAnsiTheme="minorHAnsi" w:cstheme="minorHAnsi"/>
          <w:sz w:val="20"/>
          <w:szCs w:val="21"/>
          <w:u w:val="single"/>
        </w:rPr>
        <w:t> </w:t>
      </w:r>
      <w:r w:rsidR="00DE7EA9" w:rsidRPr="00833F7A">
        <w:rPr>
          <w:rFonts w:asciiTheme="minorHAnsi" w:hAnsiTheme="minorHAnsi" w:cstheme="minorHAnsi"/>
          <w:sz w:val="20"/>
          <w:szCs w:val="21"/>
          <w:u w:val="single"/>
        </w:rPr>
        <w:t> </w:t>
      </w:r>
      <w:r w:rsidR="00DE7EA9" w:rsidRPr="00833F7A">
        <w:rPr>
          <w:rFonts w:asciiTheme="minorHAnsi" w:hAnsiTheme="minorHAnsi" w:cstheme="minorHAnsi"/>
          <w:sz w:val="20"/>
          <w:szCs w:val="21"/>
          <w:u w:val="single"/>
        </w:rPr>
        <w:fldChar w:fldCharType="end"/>
      </w:r>
      <w:r w:rsidR="00377676">
        <w:rPr>
          <w:rFonts w:asciiTheme="minorHAnsi" w:hAnsiTheme="minorHAnsi" w:cstheme="minorHAnsi"/>
          <w:sz w:val="20"/>
          <w:szCs w:val="21"/>
        </w:rPr>
        <w:tab/>
      </w:r>
      <w:r w:rsidR="00377676" w:rsidRPr="00377676">
        <w:rPr>
          <w:rFonts w:asciiTheme="minorHAnsi" w:hAnsiTheme="minorHAnsi" w:cstheme="minorHAnsi"/>
          <w:sz w:val="20"/>
          <w:szCs w:val="21"/>
        </w:rPr>
        <w:t xml:space="preserve"> </w:t>
      </w:r>
      <w:r w:rsidR="00377676">
        <w:rPr>
          <w:rFonts w:asciiTheme="minorHAnsi" w:hAnsiTheme="minorHAnsi" w:cstheme="minorHAnsi"/>
          <w:sz w:val="20"/>
          <w:szCs w:val="21"/>
        </w:rPr>
        <w:tab/>
      </w:r>
      <w:r w:rsidR="00377676">
        <w:rPr>
          <w:rFonts w:asciiTheme="minorHAnsi" w:hAnsiTheme="minorHAnsi" w:cstheme="minorHAnsi"/>
          <w:sz w:val="20"/>
          <w:szCs w:val="21"/>
        </w:rPr>
        <w:tab/>
      </w:r>
      <w:r w:rsidR="00377676">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 xml:space="preserve">- </w:t>
      </w:r>
      <w:r w:rsidR="00377676">
        <w:rPr>
          <w:rFonts w:asciiTheme="minorHAnsi" w:hAnsiTheme="minorHAnsi" w:cstheme="minorHAnsi"/>
          <w:sz w:val="20"/>
          <w:szCs w:val="21"/>
        </w:rPr>
        <w:t>Summe TIA und Hirninfarktpatienten in Abteilung:</w:t>
      </w:r>
      <w:r w:rsidR="00377676">
        <w:rPr>
          <w:rFonts w:asciiTheme="minorHAnsi" w:hAnsiTheme="minorHAnsi" w:cstheme="minorHAnsi"/>
          <w:sz w:val="20"/>
          <w:szCs w:val="21"/>
        </w:rPr>
        <w:tab/>
      </w:r>
      <w:r w:rsidR="00377676" w:rsidRPr="00833F7A">
        <w:rPr>
          <w:rFonts w:asciiTheme="minorHAnsi" w:hAnsiTheme="minorHAnsi" w:cstheme="minorHAnsi"/>
          <w:sz w:val="20"/>
          <w:szCs w:val="21"/>
          <w:u w:val="single"/>
        </w:rPr>
        <w:fldChar w:fldCharType="begin">
          <w:ffData>
            <w:name w:val="Text68"/>
            <w:enabled/>
            <w:calcOnExit w:val="0"/>
            <w:textInput/>
          </w:ffData>
        </w:fldChar>
      </w:r>
      <w:r w:rsidR="00377676" w:rsidRPr="00833F7A">
        <w:rPr>
          <w:rFonts w:asciiTheme="minorHAnsi" w:hAnsiTheme="minorHAnsi" w:cstheme="minorHAnsi"/>
          <w:sz w:val="20"/>
          <w:szCs w:val="21"/>
          <w:u w:val="single"/>
        </w:rPr>
        <w:instrText xml:space="preserve"> FORMTEXT </w:instrText>
      </w:r>
      <w:r w:rsidR="00377676" w:rsidRPr="00833F7A">
        <w:rPr>
          <w:rFonts w:asciiTheme="minorHAnsi" w:hAnsiTheme="minorHAnsi" w:cstheme="minorHAnsi"/>
          <w:sz w:val="20"/>
          <w:szCs w:val="21"/>
          <w:u w:val="single"/>
        </w:rPr>
      </w:r>
      <w:r w:rsidR="00377676" w:rsidRPr="00833F7A">
        <w:rPr>
          <w:rFonts w:asciiTheme="minorHAnsi" w:hAnsiTheme="minorHAnsi" w:cstheme="minorHAnsi"/>
          <w:sz w:val="20"/>
          <w:szCs w:val="21"/>
          <w:u w:val="single"/>
        </w:rPr>
        <w:fldChar w:fldCharType="separate"/>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t> </w:t>
      </w:r>
      <w:r w:rsidR="00377676" w:rsidRPr="00833F7A">
        <w:rPr>
          <w:rFonts w:asciiTheme="minorHAnsi" w:hAnsiTheme="minorHAnsi" w:cstheme="minorHAnsi"/>
          <w:sz w:val="20"/>
          <w:szCs w:val="21"/>
          <w:u w:val="single"/>
        </w:rPr>
        <w:fldChar w:fldCharType="end"/>
      </w:r>
    </w:p>
    <w:p w14:paraId="6219F87A" w14:textId="77777777" w:rsidR="003056D3" w:rsidRPr="000A4393" w:rsidRDefault="003056D3" w:rsidP="003056D3">
      <w:pPr>
        <w:spacing w:before="60" w:after="0"/>
        <w:ind w:firstLine="708"/>
        <w:rPr>
          <w:rFonts w:asciiTheme="minorHAnsi" w:hAnsiTheme="minorHAnsi" w:cstheme="minorHAnsi"/>
          <w:sz w:val="20"/>
          <w:szCs w:val="21"/>
        </w:rPr>
      </w:pPr>
    </w:p>
    <w:p w14:paraId="110164A3" w14:textId="7C6A6B00" w:rsidR="00237AA0" w:rsidRPr="000A4393" w:rsidRDefault="006C3DCD" w:rsidP="00E01C32">
      <w:pPr>
        <w:spacing w:before="60" w:after="0" w:line="360" w:lineRule="auto"/>
        <w:rPr>
          <w:rFonts w:asciiTheme="minorHAnsi" w:hAnsiTheme="minorHAnsi" w:cstheme="minorHAnsi"/>
          <w:sz w:val="20"/>
          <w:szCs w:val="21"/>
        </w:rPr>
      </w:pPr>
      <w:r w:rsidRPr="005763E8">
        <w:rPr>
          <w:rFonts w:asciiTheme="minorHAnsi" w:hAnsiTheme="minorHAnsi" w:cstheme="minorHAnsi"/>
          <w:sz w:val="20"/>
          <w:szCs w:val="21"/>
          <w:u w:val="single"/>
        </w:rPr>
        <w:t>c</w:t>
      </w:r>
      <w:r w:rsidR="00237AA0" w:rsidRPr="005763E8">
        <w:rPr>
          <w:rFonts w:asciiTheme="minorHAnsi" w:hAnsiTheme="minorHAnsi" w:cstheme="minorHAnsi"/>
          <w:sz w:val="20"/>
          <w:szCs w:val="21"/>
          <w:u w:val="single"/>
        </w:rPr>
        <w:t>) Verteilung übriger Patienten auf folgende Abteilungen</w:t>
      </w:r>
      <w:r w:rsidRPr="005763E8">
        <w:rPr>
          <w:rFonts w:asciiTheme="minorHAnsi" w:hAnsiTheme="minorHAnsi" w:cstheme="minorHAnsi"/>
          <w:sz w:val="20"/>
          <w:szCs w:val="21"/>
          <w:u w:val="single"/>
        </w:rPr>
        <w:t xml:space="preserve"> am Standort</w:t>
      </w:r>
      <w:r w:rsidR="00237AA0" w:rsidRPr="005763E8">
        <w:rPr>
          <w:rFonts w:asciiTheme="minorHAnsi" w:hAnsiTheme="minorHAnsi" w:cstheme="minorHAnsi"/>
          <w:sz w:val="20"/>
          <w:szCs w:val="21"/>
          <w:u w:val="single"/>
        </w:rPr>
        <w:t>:</w:t>
      </w:r>
      <w:r w:rsidR="00377676">
        <w:rPr>
          <w:rFonts w:asciiTheme="minorHAnsi" w:hAnsiTheme="minorHAnsi" w:cstheme="minorHAnsi"/>
          <w:sz w:val="20"/>
          <w:szCs w:val="21"/>
        </w:rPr>
        <w:tab/>
      </w:r>
      <w:r w:rsidR="00566256" w:rsidRPr="00833F7A">
        <w:rPr>
          <w:rFonts w:asciiTheme="minorHAnsi" w:hAnsiTheme="minorHAnsi" w:cstheme="minorHAnsi"/>
          <w:sz w:val="20"/>
          <w:szCs w:val="21"/>
          <w:u w:val="single"/>
        </w:rPr>
        <w:fldChar w:fldCharType="begin">
          <w:ffData>
            <w:name w:val=""/>
            <w:enabled/>
            <w:calcOnExit w:val="0"/>
            <w:textInput/>
          </w:ffData>
        </w:fldChar>
      </w:r>
      <w:r w:rsidR="00566256" w:rsidRPr="00833F7A">
        <w:rPr>
          <w:rFonts w:asciiTheme="minorHAnsi" w:hAnsiTheme="minorHAnsi" w:cstheme="minorHAnsi"/>
          <w:sz w:val="20"/>
          <w:szCs w:val="21"/>
          <w:u w:val="single"/>
        </w:rPr>
        <w:instrText xml:space="preserve"> FORMTEXT </w:instrText>
      </w:r>
      <w:r w:rsidR="00566256" w:rsidRPr="00833F7A">
        <w:rPr>
          <w:rFonts w:asciiTheme="minorHAnsi" w:hAnsiTheme="minorHAnsi" w:cstheme="minorHAnsi"/>
          <w:sz w:val="20"/>
          <w:szCs w:val="21"/>
          <w:u w:val="single"/>
        </w:rPr>
      </w:r>
      <w:r w:rsidR="00566256" w:rsidRPr="00833F7A">
        <w:rPr>
          <w:rFonts w:asciiTheme="minorHAnsi" w:hAnsiTheme="minorHAnsi" w:cstheme="minorHAnsi"/>
          <w:sz w:val="20"/>
          <w:szCs w:val="21"/>
          <w:u w:val="single"/>
        </w:rPr>
        <w:fldChar w:fldCharType="separate"/>
      </w:r>
      <w:r w:rsidR="00566256" w:rsidRPr="00833F7A">
        <w:rPr>
          <w:rFonts w:asciiTheme="minorHAnsi" w:hAnsiTheme="minorHAnsi" w:cstheme="minorHAnsi"/>
          <w:noProof/>
          <w:sz w:val="20"/>
          <w:szCs w:val="21"/>
          <w:u w:val="single"/>
        </w:rPr>
        <w:t> </w:t>
      </w:r>
      <w:r w:rsidR="00566256" w:rsidRPr="00833F7A">
        <w:rPr>
          <w:rFonts w:asciiTheme="minorHAnsi" w:hAnsiTheme="minorHAnsi" w:cstheme="minorHAnsi"/>
          <w:noProof/>
          <w:sz w:val="20"/>
          <w:szCs w:val="21"/>
          <w:u w:val="single"/>
        </w:rPr>
        <w:t> </w:t>
      </w:r>
      <w:r w:rsidR="00566256" w:rsidRPr="00833F7A">
        <w:rPr>
          <w:rFonts w:asciiTheme="minorHAnsi" w:hAnsiTheme="minorHAnsi" w:cstheme="minorHAnsi"/>
          <w:noProof/>
          <w:sz w:val="20"/>
          <w:szCs w:val="21"/>
          <w:u w:val="single"/>
        </w:rPr>
        <w:t> </w:t>
      </w:r>
      <w:r w:rsidR="00566256" w:rsidRPr="00833F7A">
        <w:rPr>
          <w:rFonts w:asciiTheme="minorHAnsi" w:hAnsiTheme="minorHAnsi" w:cstheme="minorHAnsi"/>
          <w:noProof/>
          <w:sz w:val="20"/>
          <w:szCs w:val="21"/>
          <w:u w:val="single"/>
        </w:rPr>
        <w:t> </w:t>
      </w:r>
      <w:r w:rsidR="00566256" w:rsidRPr="00833F7A">
        <w:rPr>
          <w:rFonts w:asciiTheme="minorHAnsi" w:hAnsiTheme="minorHAnsi" w:cstheme="minorHAnsi"/>
          <w:noProof/>
          <w:sz w:val="20"/>
          <w:szCs w:val="21"/>
          <w:u w:val="single"/>
        </w:rPr>
        <w:t> </w:t>
      </w:r>
      <w:r w:rsidR="00566256" w:rsidRPr="00833F7A">
        <w:rPr>
          <w:rFonts w:asciiTheme="minorHAnsi" w:hAnsiTheme="minorHAnsi" w:cstheme="minorHAnsi"/>
          <w:sz w:val="20"/>
          <w:szCs w:val="21"/>
          <w:u w:val="single"/>
        </w:rPr>
        <w:fldChar w:fldCharType="end"/>
      </w:r>
    </w:p>
    <w:p w14:paraId="661858C3" w14:textId="097E5AF6" w:rsidR="006C3DCD" w:rsidRPr="000A4393" w:rsidRDefault="006C3DCD" w:rsidP="00E01C32">
      <w:pPr>
        <w:spacing w:after="0" w:line="360" w:lineRule="auto"/>
        <w:rPr>
          <w:rFonts w:asciiTheme="minorHAnsi" w:hAnsiTheme="minorHAnsi" w:cstheme="minorHAnsi"/>
          <w:sz w:val="20"/>
          <w:szCs w:val="21"/>
        </w:rPr>
      </w:pPr>
      <w:r w:rsidRPr="005763E8">
        <w:rPr>
          <w:rFonts w:asciiTheme="minorHAnsi" w:hAnsiTheme="minorHAnsi" w:cstheme="minorHAnsi"/>
          <w:sz w:val="20"/>
          <w:szCs w:val="21"/>
          <w:u w:val="single"/>
        </w:rPr>
        <w:t>d</w:t>
      </w:r>
      <w:r w:rsidR="00030D51" w:rsidRPr="005763E8">
        <w:rPr>
          <w:rFonts w:asciiTheme="minorHAnsi" w:hAnsiTheme="minorHAnsi" w:cstheme="minorHAnsi"/>
          <w:sz w:val="20"/>
          <w:szCs w:val="21"/>
          <w:u w:val="single"/>
        </w:rPr>
        <w:t xml:space="preserve">) </w:t>
      </w:r>
      <w:r w:rsidR="00237AA0" w:rsidRPr="005763E8">
        <w:rPr>
          <w:rFonts w:asciiTheme="minorHAnsi" w:hAnsiTheme="minorHAnsi" w:cstheme="minorHAnsi"/>
          <w:sz w:val="20"/>
          <w:szCs w:val="21"/>
          <w:u w:val="single"/>
        </w:rPr>
        <w:t xml:space="preserve">Durchschnittliche Verweildauer </w:t>
      </w:r>
      <w:r w:rsidRPr="005763E8">
        <w:rPr>
          <w:rFonts w:asciiTheme="minorHAnsi" w:hAnsiTheme="minorHAnsi" w:cstheme="minorHAnsi"/>
          <w:sz w:val="20"/>
          <w:szCs w:val="21"/>
          <w:u w:val="single"/>
        </w:rPr>
        <w:t>der</w:t>
      </w:r>
      <w:r w:rsidR="00237AA0" w:rsidRPr="005763E8">
        <w:rPr>
          <w:rFonts w:asciiTheme="minorHAnsi" w:hAnsiTheme="minorHAnsi" w:cstheme="minorHAnsi"/>
          <w:sz w:val="20"/>
          <w:szCs w:val="21"/>
          <w:u w:val="single"/>
        </w:rPr>
        <w:t xml:space="preserve"> Schlaganfallpatienten</w:t>
      </w:r>
      <w:r w:rsidRPr="005763E8">
        <w:rPr>
          <w:rFonts w:asciiTheme="minorHAnsi" w:hAnsiTheme="minorHAnsi" w:cstheme="minorHAnsi"/>
          <w:sz w:val="20"/>
          <w:szCs w:val="21"/>
          <w:u w:val="single"/>
        </w:rPr>
        <w:t xml:space="preserve"> (inkl. TIA)</w:t>
      </w:r>
      <w:r w:rsidR="00C40D70" w:rsidRPr="005763E8">
        <w:rPr>
          <w:rFonts w:asciiTheme="minorHAnsi" w:hAnsiTheme="minorHAnsi" w:cstheme="minorHAnsi"/>
          <w:sz w:val="20"/>
          <w:szCs w:val="21"/>
          <w:u w:val="single"/>
        </w:rPr>
        <w:t>:</w:t>
      </w:r>
      <w:r w:rsidR="00566256" w:rsidRPr="000A4393">
        <w:rPr>
          <w:rFonts w:asciiTheme="minorHAnsi" w:hAnsiTheme="minorHAnsi" w:cstheme="minorHAnsi"/>
          <w:sz w:val="20"/>
          <w:szCs w:val="21"/>
        </w:rPr>
        <w:t xml:space="preserve"> </w:t>
      </w:r>
      <w:r w:rsidR="00566256" w:rsidRPr="000A4393">
        <w:rPr>
          <w:rFonts w:asciiTheme="minorHAnsi" w:hAnsiTheme="minorHAnsi" w:cstheme="minorHAnsi"/>
          <w:sz w:val="20"/>
          <w:szCs w:val="21"/>
        </w:rPr>
        <w:tab/>
        <w:t xml:space="preserve">In der Abteilung:  </w:t>
      </w:r>
      <w:r w:rsidR="00566256" w:rsidRPr="000A4393">
        <w:rPr>
          <w:rFonts w:asciiTheme="minorHAnsi" w:hAnsiTheme="minorHAnsi" w:cstheme="minorHAnsi"/>
          <w:sz w:val="20"/>
          <w:szCs w:val="21"/>
        </w:rPr>
        <w:tab/>
      </w:r>
      <w:r w:rsidR="00566256" w:rsidRPr="00833F7A">
        <w:rPr>
          <w:rFonts w:asciiTheme="minorHAnsi" w:hAnsiTheme="minorHAnsi" w:cstheme="minorHAnsi"/>
          <w:sz w:val="20"/>
          <w:szCs w:val="21"/>
          <w:u w:val="single"/>
        </w:rPr>
        <w:fldChar w:fldCharType="begin">
          <w:ffData>
            <w:name w:val="Text68"/>
            <w:enabled/>
            <w:calcOnExit w:val="0"/>
            <w:textInput/>
          </w:ffData>
        </w:fldChar>
      </w:r>
      <w:r w:rsidR="00566256" w:rsidRPr="00833F7A">
        <w:rPr>
          <w:rFonts w:asciiTheme="minorHAnsi" w:hAnsiTheme="minorHAnsi" w:cstheme="minorHAnsi"/>
          <w:sz w:val="20"/>
          <w:szCs w:val="21"/>
          <w:u w:val="single"/>
        </w:rPr>
        <w:instrText xml:space="preserve"> FORMTEXT </w:instrText>
      </w:r>
      <w:r w:rsidR="00566256" w:rsidRPr="00833F7A">
        <w:rPr>
          <w:rFonts w:asciiTheme="minorHAnsi" w:hAnsiTheme="minorHAnsi" w:cstheme="minorHAnsi"/>
          <w:sz w:val="20"/>
          <w:szCs w:val="21"/>
          <w:u w:val="single"/>
        </w:rPr>
      </w:r>
      <w:r w:rsidR="00566256" w:rsidRPr="00833F7A">
        <w:rPr>
          <w:rFonts w:asciiTheme="minorHAnsi" w:hAnsiTheme="minorHAnsi" w:cstheme="minorHAnsi"/>
          <w:sz w:val="20"/>
          <w:szCs w:val="21"/>
          <w:u w:val="single"/>
        </w:rPr>
        <w:fldChar w:fldCharType="separate"/>
      </w:r>
      <w:r w:rsidR="00566256"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fldChar w:fldCharType="end"/>
      </w:r>
      <w:r w:rsidR="00566256" w:rsidRPr="000A4393">
        <w:rPr>
          <w:rFonts w:asciiTheme="minorHAnsi" w:hAnsiTheme="minorHAnsi" w:cstheme="minorHAnsi"/>
          <w:sz w:val="20"/>
          <w:szCs w:val="21"/>
        </w:rPr>
        <w:t xml:space="preserve"> Tage</w:t>
      </w:r>
    </w:p>
    <w:p w14:paraId="4F122E0B" w14:textId="4C7717EC" w:rsidR="006C3DCD" w:rsidRPr="000A4393" w:rsidRDefault="006C3DCD" w:rsidP="00E01C32">
      <w:pPr>
        <w:spacing w:after="0" w:line="360" w:lineRule="auto"/>
        <w:ind w:left="5664" w:firstLine="708"/>
        <w:rPr>
          <w:rFonts w:asciiTheme="minorHAnsi" w:hAnsiTheme="minorHAnsi" w:cstheme="minorHAnsi"/>
          <w:sz w:val="20"/>
          <w:szCs w:val="21"/>
        </w:rPr>
      </w:pPr>
      <w:r w:rsidRPr="000A4393">
        <w:rPr>
          <w:rFonts w:asciiTheme="minorHAnsi" w:hAnsiTheme="minorHAnsi" w:cstheme="minorHAnsi"/>
          <w:sz w:val="20"/>
          <w:szCs w:val="21"/>
        </w:rPr>
        <w:t xml:space="preserve">Auf der Stroke Unit: </w:t>
      </w:r>
      <w:r w:rsidR="00566256" w:rsidRPr="000A4393">
        <w:rPr>
          <w:rFonts w:asciiTheme="minorHAnsi" w:hAnsiTheme="minorHAnsi" w:cstheme="minorHAnsi"/>
          <w:sz w:val="20"/>
          <w:szCs w:val="21"/>
        </w:rPr>
        <w:tab/>
      </w:r>
      <w:r w:rsidRPr="00833F7A">
        <w:rPr>
          <w:rFonts w:asciiTheme="minorHAnsi" w:hAnsiTheme="minorHAnsi" w:cstheme="minorHAnsi"/>
          <w:sz w:val="20"/>
          <w:szCs w:val="21"/>
          <w:u w:val="single"/>
        </w:rPr>
        <w:fldChar w:fldCharType="begin">
          <w:ffData>
            <w:name w:val="Text68"/>
            <w:enabled/>
            <w:calcOnExit w:val="0"/>
            <w:textInput/>
          </w:ffData>
        </w:fldChar>
      </w:r>
      <w:r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Pr="00833F7A">
        <w:rPr>
          <w:rFonts w:asciiTheme="minorHAnsi" w:hAnsiTheme="minorHAnsi" w:cstheme="minorHAnsi"/>
          <w:sz w:val="20"/>
          <w:szCs w:val="21"/>
          <w:u w:val="single"/>
        </w:rPr>
        <w:instrText xml:space="preserve"> </w:instrText>
      </w:r>
      <w:r w:rsidRPr="00833F7A">
        <w:rPr>
          <w:rFonts w:asciiTheme="minorHAnsi" w:hAnsiTheme="minorHAnsi" w:cstheme="minorHAnsi"/>
          <w:sz w:val="20"/>
          <w:szCs w:val="21"/>
          <w:u w:val="single"/>
        </w:rPr>
      </w:r>
      <w:r w:rsidRPr="00833F7A">
        <w:rPr>
          <w:rFonts w:asciiTheme="minorHAnsi" w:hAnsiTheme="minorHAnsi" w:cstheme="minorHAnsi"/>
          <w:sz w:val="20"/>
          <w:szCs w:val="21"/>
          <w:u w:val="single"/>
        </w:rPr>
        <w:fldChar w:fldCharType="separate"/>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fldChar w:fldCharType="end"/>
      </w:r>
      <w:r w:rsidRPr="000A4393">
        <w:rPr>
          <w:rFonts w:asciiTheme="minorHAnsi" w:hAnsiTheme="minorHAnsi" w:cstheme="minorHAnsi"/>
          <w:sz w:val="20"/>
          <w:szCs w:val="21"/>
        </w:rPr>
        <w:t xml:space="preserve"> Tage</w:t>
      </w:r>
    </w:p>
    <w:p w14:paraId="01D92199" w14:textId="1C870B10" w:rsidR="00377676" w:rsidRPr="005763E8" w:rsidRDefault="006C3DCD" w:rsidP="00237AA0">
      <w:pPr>
        <w:spacing w:after="0"/>
        <w:rPr>
          <w:rFonts w:asciiTheme="minorHAnsi" w:hAnsiTheme="minorHAnsi" w:cstheme="minorHAnsi"/>
          <w:sz w:val="20"/>
          <w:szCs w:val="21"/>
          <w:u w:val="single"/>
        </w:rPr>
      </w:pPr>
      <w:r w:rsidRPr="005763E8">
        <w:rPr>
          <w:rFonts w:asciiTheme="minorHAnsi" w:hAnsiTheme="minorHAnsi" w:cstheme="minorHAnsi"/>
          <w:sz w:val="20"/>
          <w:szCs w:val="21"/>
          <w:u w:val="single"/>
        </w:rPr>
        <w:t>e</w:t>
      </w:r>
      <w:r w:rsidR="00237AA0" w:rsidRPr="005763E8">
        <w:rPr>
          <w:rFonts w:asciiTheme="minorHAnsi" w:hAnsiTheme="minorHAnsi" w:cstheme="minorHAnsi"/>
          <w:sz w:val="20"/>
          <w:szCs w:val="21"/>
          <w:u w:val="single"/>
        </w:rPr>
        <w:t>) Anzahl</w:t>
      </w:r>
      <w:r w:rsidR="00DB11DF" w:rsidRPr="005763E8">
        <w:rPr>
          <w:rFonts w:asciiTheme="minorHAnsi" w:hAnsiTheme="minorHAnsi" w:cstheme="minorHAnsi"/>
          <w:sz w:val="20"/>
          <w:szCs w:val="21"/>
          <w:u w:val="single"/>
        </w:rPr>
        <w:t xml:space="preserve"> (und Rate in %) </w:t>
      </w:r>
      <w:r w:rsidR="00237AA0" w:rsidRPr="005763E8">
        <w:rPr>
          <w:rFonts w:asciiTheme="minorHAnsi" w:hAnsiTheme="minorHAnsi" w:cstheme="minorHAnsi"/>
          <w:sz w:val="20"/>
          <w:szCs w:val="21"/>
          <w:u w:val="single"/>
        </w:rPr>
        <w:t xml:space="preserve">der </w:t>
      </w:r>
      <w:r w:rsidRPr="005763E8">
        <w:rPr>
          <w:rFonts w:asciiTheme="minorHAnsi" w:hAnsiTheme="minorHAnsi" w:cstheme="minorHAnsi"/>
          <w:b/>
          <w:sz w:val="20"/>
          <w:szCs w:val="21"/>
          <w:u w:val="single"/>
        </w:rPr>
        <w:t>Schlaganfall</w:t>
      </w:r>
      <w:r w:rsidRPr="005763E8">
        <w:rPr>
          <w:rFonts w:asciiTheme="minorHAnsi" w:hAnsiTheme="minorHAnsi" w:cstheme="minorHAnsi"/>
          <w:sz w:val="20"/>
          <w:szCs w:val="21"/>
          <w:u w:val="single"/>
        </w:rPr>
        <w:t xml:space="preserve">patienten (inkl. TIA) </w:t>
      </w:r>
      <w:r w:rsidR="00237AA0" w:rsidRPr="005763E8">
        <w:rPr>
          <w:rFonts w:asciiTheme="minorHAnsi" w:hAnsiTheme="minorHAnsi" w:cstheme="minorHAnsi"/>
          <w:sz w:val="20"/>
          <w:szCs w:val="21"/>
          <w:u w:val="single"/>
        </w:rPr>
        <w:t>auf d</w:t>
      </w:r>
      <w:r w:rsidR="00955E26" w:rsidRPr="005763E8">
        <w:rPr>
          <w:rFonts w:asciiTheme="minorHAnsi" w:hAnsiTheme="minorHAnsi" w:cstheme="minorHAnsi"/>
          <w:sz w:val="20"/>
          <w:szCs w:val="21"/>
          <w:u w:val="single"/>
        </w:rPr>
        <w:t xml:space="preserve">er </w:t>
      </w:r>
    </w:p>
    <w:p w14:paraId="03FD40B5" w14:textId="646C7AB0" w:rsidR="00237AA0" w:rsidRPr="000A4393" w:rsidRDefault="00377676" w:rsidP="00377676">
      <w:pPr>
        <w:spacing w:after="0"/>
        <w:rPr>
          <w:rFonts w:asciiTheme="minorHAnsi" w:hAnsiTheme="minorHAnsi" w:cstheme="minorHAnsi"/>
          <w:sz w:val="20"/>
          <w:szCs w:val="21"/>
        </w:rPr>
      </w:pPr>
      <w:r w:rsidRPr="005763E8">
        <w:rPr>
          <w:rFonts w:asciiTheme="minorHAnsi" w:hAnsiTheme="minorHAnsi" w:cstheme="minorHAnsi"/>
          <w:sz w:val="20"/>
          <w:szCs w:val="21"/>
          <w:u w:val="single"/>
        </w:rPr>
        <w:t xml:space="preserve">    </w:t>
      </w:r>
      <w:r w:rsidR="00955E26" w:rsidRPr="005763E8">
        <w:rPr>
          <w:rFonts w:asciiTheme="minorHAnsi" w:hAnsiTheme="minorHAnsi" w:cstheme="minorHAnsi"/>
          <w:sz w:val="20"/>
          <w:szCs w:val="21"/>
          <w:u w:val="single"/>
        </w:rPr>
        <w:t>Stroke Unit mit V</w:t>
      </w:r>
      <w:r w:rsidR="00F77D79" w:rsidRPr="005763E8">
        <w:rPr>
          <w:rFonts w:asciiTheme="minorHAnsi" w:hAnsiTheme="minorHAnsi" w:cstheme="minorHAnsi"/>
          <w:sz w:val="20"/>
          <w:szCs w:val="21"/>
          <w:u w:val="single"/>
        </w:rPr>
        <w:t>erweildauer</w:t>
      </w:r>
      <w:r w:rsidR="00955E26" w:rsidRPr="005763E8">
        <w:rPr>
          <w:rFonts w:asciiTheme="minorHAnsi" w:hAnsiTheme="minorHAnsi" w:cstheme="minorHAnsi"/>
          <w:sz w:val="20"/>
          <w:szCs w:val="21"/>
          <w:u w:val="single"/>
        </w:rPr>
        <w:t xml:space="preserve"> von</w:t>
      </w:r>
      <w:r w:rsidR="00F17EDA">
        <w:rPr>
          <w:rFonts w:asciiTheme="minorHAnsi" w:hAnsiTheme="minorHAnsi" w:cstheme="minorHAnsi"/>
          <w:sz w:val="20"/>
          <w:szCs w:val="21"/>
        </w:rPr>
        <w:t>:</w:t>
      </w:r>
      <w:r w:rsidR="00F17EDA">
        <w:rPr>
          <w:rFonts w:asciiTheme="minorHAnsi" w:hAnsiTheme="minorHAnsi" w:cstheme="minorHAnsi"/>
          <w:sz w:val="20"/>
          <w:szCs w:val="21"/>
        </w:rPr>
        <w:tab/>
      </w:r>
      <w:r w:rsidR="00F17EDA">
        <w:rPr>
          <w:rFonts w:asciiTheme="minorHAnsi" w:hAnsiTheme="minorHAnsi" w:cstheme="minorHAnsi"/>
          <w:sz w:val="20"/>
          <w:szCs w:val="21"/>
        </w:rPr>
        <w:tab/>
      </w:r>
      <w:r w:rsidR="00F17EDA">
        <w:rPr>
          <w:rFonts w:asciiTheme="minorHAnsi" w:hAnsiTheme="minorHAnsi" w:cstheme="minorHAnsi"/>
          <w:sz w:val="20"/>
          <w:szCs w:val="21"/>
        </w:rPr>
        <w:tab/>
        <w:t xml:space="preserve">     </w:t>
      </w:r>
      <w:r w:rsidR="00237AA0" w:rsidRPr="000A4393">
        <w:rPr>
          <w:rFonts w:asciiTheme="minorHAnsi" w:hAnsiTheme="minorHAnsi" w:cstheme="minorHAnsi"/>
          <w:sz w:val="20"/>
          <w:szCs w:val="21"/>
        </w:rPr>
        <w:t>&lt;24 Std.</w:t>
      </w:r>
      <w:r w:rsidR="008700D3">
        <w:rPr>
          <w:rFonts w:asciiTheme="minorHAnsi" w:hAnsiTheme="minorHAnsi" w:cstheme="minorHAnsi"/>
          <w:sz w:val="20"/>
          <w:szCs w:val="21"/>
        </w:rPr>
        <w:t>:</w:t>
      </w:r>
      <w:r w:rsidR="008700D3">
        <w:rPr>
          <w:rFonts w:asciiTheme="minorHAnsi" w:hAnsiTheme="minorHAnsi" w:cstheme="minorHAnsi"/>
          <w:sz w:val="20"/>
          <w:szCs w:val="21"/>
        </w:rPr>
        <w:tab/>
      </w:r>
      <w:r w:rsidR="00955E26" w:rsidRPr="00833F7A">
        <w:rPr>
          <w:rFonts w:asciiTheme="minorHAnsi" w:hAnsiTheme="minorHAnsi" w:cstheme="minorHAnsi"/>
          <w:sz w:val="20"/>
          <w:szCs w:val="21"/>
          <w:u w:val="single"/>
        </w:rPr>
        <w:fldChar w:fldCharType="begin">
          <w:ffData>
            <w:name w:val="Text68"/>
            <w:enabled/>
            <w:calcOnExit w:val="0"/>
            <w:textInput/>
          </w:ffData>
        </w:fldChar>
      </w:r>
      <w:r w:rsidR="00955E26"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955E26" w:rsidRPr="00833F7A">
        <w:rPr>
          <w:rFonts w:asciiTheme="minorHAnsi" w:hAnsiTheme="minorHAnsi" w:cstheme="minorHAnsi"/>
          <w:sz w:val="20"/>
          <w:szCs w:val="21"/>
          <w:u w:val="single"/>
        </w:rPr>
        <w:instrText xml:space="preserve"> </w:instrText>
      </w:r>
      <w:r w:rsidR="00955E26" w:rsidRPr="00833F7A">
        <w:rPr>
          <w:rFonts w:asciiTheme="minorHAnsi" w:hAnsiTheme="minorHAnsi" w:cstheme="minorHAnsi"/>
          <w:sz w:val="20"/>
          <w:szCs w:val="21"/>
          <w:u w:val="single"/>
        </w:rPr>
      </w:r>
      <w:r w:rsidR="00955E26" w:rsidRPr="00833F7A">
        <w:rPr>
          <w:rFonts w:asciiTheme="minorHAnsi" w:hAnsiTheme="minorHAnsi" w:cstheme="minorHAnsi"/>
          <w:sz w:val="20"/>
          <w:szCs w:val="21"/>
          <w:u w:val="single"/>
        </w:rPr>
        <w:fldChar w:fldCharType="separate"/>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955E26"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  </w:t>
      </w:r>
      <w:r w:rsidR="006C3DCD" w:rsidRPr="00833F7A">
        <w:rPr>
          <w:rFonts w:asciiTheme="minorHAnsi" w:hAnsiTheme="minorHAnsi" w:cstheme="minorHAnsi"/>
          <w:sz w:val="20"/>
          <w:szCs w:val="21"/>
          <w:u w:val="single"/>
        </w:rPr>
        <w:fldChar w:fldCharType="begin">
          <w:ffData>
            <w:name w:val="Text68"/>
            <w:enabled/>
            <w:calcOnExit w:val="0"/>
            <w:textInput/>
          </w:ffData>
        </w:fldChar>
      </w:r>
      <w:r w:rsidR="006C3DCD"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6C3DCD" w:rsidRPr="00833F7A">
        <w:rPr>
          <w:rFonts w:asciiTheme="minorHAnsi" w:hAnsiTheme="minorHAnsi" w:cstheme="minorHAnsi"/>
          <w:sz w:val="20"/>
          <w:szCs w:val="21"/>
          <w:u w:val="single"/>
        </w:rPr>
        <w:instrText xml:space="preserve"> </w:instrText>
      </w:r>
      <w:r w:rsidR="006C3DCD" w:rsidRPr="00833F7A">
        <w:rPr>
          <w:rFonts w:asciiTheme="minorHAnsi" w:hAnsiTheme="minorHAnsi" w:cstheme="minorHAnsi"/>
          <w:sz w:val="20"/>
          <w:szCs w:val="21"/>
          <w:u w:val="single"/>
        </w:rPr>
      </w:r>
      <w:r w:rsidR="006C3DCD" w:rsidRPr="00833F7A">
        <w:rPr>
          <w:rFonts w:asciiTheme="minorHAnsi" w:hAnsiTheme="minorHAnsi" w:cstheme="minorHAnsi"/>
          <w:sz w:val="20"/>
          <w:szCs w:val="21"/>
          <w:u w:val="single"/>
        </w:rPr>
        <w:fldChar w:fldCharType="separate"/>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w:t>
      </w:r>
    </w:p>
    <w:p w14:paraId="25A81EEC" w14:textId="7A460BA6" w:rsidR="006C3DCD" w:rsidRPr="000A4393" w:rsidRDefault="00237AA0" w:rsidP="006C3DCD">
      <w:pPr>
        <w:spacing w:after="0"/>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00F17EDA">
        <w:rPr>
          <w:rFonts w:asciiTheme="minorHAnsi" w:hAnsiTheme="minorHAnsi" w:cstheme="minorHAnsi"/>
          <w:sz w:val="18"/>
          <w:szCs w:val="21"/>
        </w:rPr>
        <w:t>&gt;</w:t>
      </w:r>
      <w:r w:rsidR="00F17EDA">
        <w:rPr>
          <w:rFonts w:asciiTheme="minorHAnsi" w:hAnsiTheme="minorHAnsi" w:cstheme="minorHAnsi"/>
          <w:sz w:val="20"/>
          <w:szCs w:val="21"/>
        </w:rPr>
        <w:t>24-48</w:t>
      </w:r>
      <w:r w:rsidRPr="000A4393">
        <w:rPr>
          <w:rFonts w:asciiTheme="minorHAnsi" w:hAnsiTheme="minorHAnsi" w:cstheme="minorHAnsi"/>
          <w:sz w:val="20"/>
          <w:szCs w:val="21"/>
        </w:rPr>
        <w:t xml:space="preserve"> Std.:</w:t>
      </w:r>
      <w:r w:rsidR="008700D3">
        <w:rPr>
          <w:rFonts w:asciiTheme="minorHAnsi" w:hAnsiTheme="minorHAnsi" w:cstheme="minorHAnsi"/>
          <w:sz w:val="20"/>
          <w:szCs w:val="21"/>
        </w:rPr>
        <w:tab/>
      </w:r>
      <w:r w:rsidR="00955E26" w:rsidRPr="00833F7A">
        <w:rPr>
          <w:rFonts w:asciiTheme="minorHAnsi" w:hAnsiTheme="minorHAnsi" w:cstheme="minorHAnsi"/>
          <w:sz w:val="20"/>
          <w:szCs w:val="21"/>
          <w:u w:val="single"/>
        </w:rPr>
        <w:fldChar w:fldCharType="begin">
          <w:ffData>
            <w:name w:val="Text68"/>
            <w:enabled/>
            <w:calcOnExit w:val="0"/>
            <w:textInput/>
          </w:ffData>
        </w:fldChar>
      </w:r>
      <w:r w:rsidR="00955E26"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955E26" w:rsidRPr="00833F7A">
        <w:rPr>
          <w:rFonts w:asciiTheme="minorHAnsi" w:hAnsiTheme="minorHAnsi" w:cstheme="minorHAnsi"/>
          <w:sz w:val="20"/>
          <w:szCs w:val="21"/>
          <w:u w:val="single"/>
        </w:rPr>
        <w:instrText xml:space="preserve"> </w:instrText>
      </w:r>
      <w:r w:rsidR="00955E26" w:rsidRPr="00833F7A">
        <w:rPr>
          <w:rFonts w:asciiTheme="minorHAnsi" w:hAnsiTheme="minorHAnsi" w:cstheme="minorHAnsi"/>
          <w:sz w:val="20"/>
          <w:szCs w:val="21"/>
          <w:u w:val="single"/>
        </w:rPr>
      </w:r>
      <w:r w:rsidR="00955E26" w:rsidRPr="00833F7A">
        <w:rPr>
          <w:rFonts w:asciiTheme="minorHAnsi" w:hAnsiTheme="minorHAnsi" w:cstheme="minorHAnsi"/>
          <w:sz w:val="20"/>
          <w:szCs w:val="21"/>
          <w:u w:val="single"/>
        </w:rPr>
        <w:fldChar w:fldCharType="separate"/>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BB293C" w:rsidRPr="00833F7A">
        <w:rPr>
          <w:rFonts w:asciiTheme="minorHAnsi" w:hAnsiTheme="minorHAnsi" w:cstheme="minorHAnsi"/>
          <w:sz w:val="20"/>
          <w:szCs w:val="21"/>
          <w:u w:val="single"/>
        </w:rPr>
        <w:t> </w:t>
      </w:r>
      <w:r w:rsidR="00955E26"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  </w:t>
      </w:r>
      <w:r w:rsidR="006C3DCD" w:rsidRPr="00833F7A">
        <w:rPr>
          <w:rFonts w:asciiTheme="minorHAnsi" w:hAnsiTheme="minorHAnsi" w:cstheme="minorHAnsi"/>
          <w:sz w:val="20"/>
          <w:szCs w:val="21"/>
          <w:u w:val="single"/>
        </w:rPr>
        <w:fldChar w:fldCharType="begin">
          <w:ffData>
            <w:name w:val="Text68"/>
            <w:enabled/>
            <w:calcOnExit w:val="0"/>
            <w:textInput/>
          </w:ffData>
        </w:fldChar>
      </w:r>
      <w:r w:rsidR="006C3DCD"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6C3DCD" w:rsidRPr="00833F7A">
        <w:rPr>
          <w:rFonts w:asciiTheme="minorHAnsi" w:hAnsiTheme="minorHAnsi" w:cstheme="minorHAnsi"/>
          <w:sz w:val="20"/>
          <w:szCs w:val="21"/>
          <w:u w:val="single"/>
        </w:rPr>
        <w:instrText xml:space="preserve"> </w:instrText>
      </w:r>
      <w:r w:rsidR="006C3DCD" w:rsidRPr="00833F7A">
        <w:rPr>
          <w:rFonts w:asciiTheme="minorHAnsi" w:hAnsiTheme="minorHAnsi" w:cstheme="minorHAnsi"/>
          <w:sz w:val="20"/>
          <w:szCs w:val="21"/>
          <w:u w:val="single"/>
        </w:rPr>
      </w:r>
      <w:r w:rsidR="006C3DCD" w:rsidRPr="00833F7A">
        <w:rPr>
          <w:rFonts w:asciiTheme="minorHAnsi" w:hAnsiTheme="minorHAnsi" w:cstheme="minorHAnsi"/>
          <w:sz w:val="20"/>
          <w:szCs w:val="21"/>
          <w:u w:val="single"/>
        </w:rPr>
        <w:fldChar w:fldCharType="separate"/>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t> </w:t>
      </w:r>
      <w:r w:rsidR="006C3DCD" w:rsidRPr="00833F7A">
        <w:rPr>
          <w:rFonts w:asciiTheme="minorHAnsi" w:hAnsiTheme="minorHAnsi" w:cstheme="minorHAnsi"/>
          <w:sz w:val="20"/>
          <w:szCs w:val="21"/>
          <w:u w:val="single"/>
        </w:rPr>
        <w:fldChar w:fldCharType="end"/>
      </w:r>
      <w:r w:rsidR="006C3DCD" w:rsidRPr="000A4393">
        <w:rPr>
          <w:rFonts w:asciiTheme="minorHAnsi" w:hAnsiTheme="minorHAnsi" w:cstheme="minorHAnsi"/>
          <w:sz w:val="20"/>
          <w:szCs w:val="21"/>
        </w:rPr>
        <w:t xml:space="preserve"> %</w:t>
      </w:r>
    </w:p>
    <w:p w14:paraId="653BF5C6" w14:textId="77777777" w:rsidR="00F17EDA" w:rsidRDefault="00237AA0" w:rsidP="00F17EDA">
      <w:pPr>
        <w:spacing w:after="0" w:line="360" w:lineRule="auto"/>
        <w:rPr>
          <w:rFonts w:asciiTheme="minorHAnsi" w:hAnsiTheme="minorHAnsi" w:cstheme="minorHAnsi"/>
          <w:sz w:val="20"/>
          <w:szCs w:val="21"/>
        </w:rPr>
      </w:pP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955E26" w:rsidRPr="000A4393">
        <w:rPr>
          <w:rFonts w:asciiTheme="minorHAnsi" w:hAnsiTheme="minorHAnsi" w:cstheme="minorHAnsi"/>
          <w:sz w:val="20"/>
          <w:szCs w:val="21"/>
        </w:rPr>
        <w:t xml:space="preserve">     </w:t>
      </w:r>
      <w:r w:rsidR="00F17EDA">
        <w:rPr>
          <w:rFonts w:asciiTheme="minorHAnsi" w:hAnsiTheme="minorHAnsi" w:cstheme="minorHAnsi"/>
          <w:sz w:val="20"/>
          <w:szCs w:val="21"/>
        </w:rPr>
        <w:t>&gt;48</w:t>
      </w:r>
      <w:r w:rsidR="00F17EDA" w:rsidRPr="00F17EDA">
        <w:rPr>
          <w:rFonts w:asciiTheme="minorHAnsi" w:hAnsiTheme="minorHAnsi" w:cstheme="minorHAnsi"/>
          <w:sz w:val="20"/>
          <w:szCs w:val="21"/>
        </w:rPr>
        <w:t>-72</w:t>
      </w:r>
      <w:r w:rsidRPr="00F17EDA">
        <w:rPr>
          <w:rFonts w:asciiTheme="minorHAnsi" w:hAnsiTheme="minorHAnsi" w:cstheme="minorHAnsi"/>
          <w:sz w:val="20"/>
          <w:szCs w:val="21"/>
        </w:rPr>
        <w:t xml:space="preserve"> Std.</w:t>
      </w:r>
      <w:r w:rsidR="008700D3" w:rsidRPr="00F17EDA">
        <w:rPr>
          <w:rFonts w:asciiTheme="minorHAnsi" w:hAnsiTheme="minorHAnsi" w:cstheme="minorHAnsi"/>
          <w:sz w:val="20"/>
          <w:szCs w:val="21"/>
        </w:rPr>
        <w:t>:</w:t>
      </w:r>
      <w:r w:rsidR="00955E26" w:rsidRPr="00F17EDA">
        <w:rPr>
          <w:rFonts w:asciiTheme="minorHAnsi" w:hAnsiTheme="minorHAnsi" w:cstheme="minorHAnsi"/>
          <w:sz w:val="20"/>
          <w:szCs w:val="21"/>
        </w:rPr>
        <w:tab/>
      </w:r>
      <w:r w:rsidR="00955E26" w:rsidRPr="00F17EDA">
        <w:rPr>
          <w:rFonts w:asciiTheme="minorHAnsi" w:hAnsiTheme="minorHAnsi" w:cstheme="minorHAnsi"/>
          <w:sz w:val="20"/>
          <w:szCs w:val="21"/>
          <w:u w:val="single"/>
        </w:rPr>
        <w:fldChar w:fldCharType="begin">
          <w:ffData>
            <w:name w:val="Text68"/>
            <w:enabled/>
            <w:calcOnExit w:val="0"/>
            <w:textInput/>
          </w:ffData>
        </w:fldChar>
      </w:r>
      <w:r w:rsidR="00955E26" w:rsidRPr="00F17EDA">
        <w:rPr>
          <w:rFonts w:asciiTheme="minorHAnsi" w:hAnsiTheme="minorHAnsi" w:cstheme="minorHAnsi"/>
          <w:sz w:val="20"/>
          <w:szCs w:val="21"/>
          <w:u w:val="single"/>
        </w:rPr>
        <w:instrText xml:space="preserve"> </w:instrText>
      </w:r>
      <w:r w:rsidR="00D019E0" w:rsidRPr="00F17EDA">
        <w:rPr>
          <w:rFonts w:asciiTheme="minorHAnsi" w:hAnsiTheme="minorHAnsi" w:cstheme="minorHAnsi"/>
          <w:sz w:val="20"/>
          <w:szCs w:val="21"/>
          <w:u w:val="single"/>
        </w:rPr>
        <w:instrText>FORMTEXT</w:instrText>
      </w:r>
      <w:r w:rsidR="00955E26" w:rsidRPr="00F17EDA">
        <w:rPr>
          <w:rFonts w:asciiTheme="minorHAnsi" w:hAnsiTheme="minorHAnsi" w:cstheme="minorHAnsi"/>
          <w:sz w:val="20"/>
          <w:szCs w:val="21"/>
          <w:u w:val="single"/>
        </w:rPr>
        <w:instrText xml:space="preserve"> </w:instrText>
      </w:r>
      <w:r w:rsidR="00955E26" w:rsidRPr="00F17EDA">
        <w:rPr>
          <w:rFonts w:asciiTheme="minorHAnsi" w:hAnsiTheme="minorHAnsi" w:cstheme="minorHAnsi"/>
          <w:sz w:val="20"/>
          <w:szCs w:val="21"/>
          <w:u w:val="single"/>
        </w:rPr>
      </w:r>
      <w:r w:rsidR="00955E26" w:rsidRPr="00F17EDA">
        <w:rPr>
          <w:rFonts w:asciiTheme="minorHAnsi" w:hAnsiTheme="minorHAnsi" w:cstheme="minorHAnsi"/>
          <w:sz w:val="20"/>
          <w:szCs w:val="21"/>
          <w:u w:val="single"/>
        </w:rPr>
        <w:fldChar w:fldCharType="separate"/>
      </w:r>
      <w:r w:rsidR="00BB293C" w:rsidRPr="00F17EDA">
        <w:rPr>
          <w:rFonts w:asciiTheme="minorHAnsi" w:hAnsiTheme="minorHAnsi" w:cstheme="minorHAnsi"/>
          <w:sz w:val="20"/>
          <w:szCs w:val="21"/>
          <w:u w:val="single"/>
        </w:rPr>
        <w:t> </w:t>
      </w:r>
      <w:r w:rsidR="00BB293C" w:rsidRPr="00F17EDA">
        <w:rPr>
          <w:rFonts w:asciiTheme="minorHAnsi" w:hAnsiTheme="minorHAnsi" w:cstheme="minorHAnsi"/>
          <w:sz w:val="20"/>
          <w:szCs w:val="21"/>
          <w:u w:val="single"/>
        </w:rPr>
        <w:t> </w:t>
      </w:r>
      <w:r w:rsidR="00BB293C" w:rsidRPr="00F17EDA">
        <w:rPr>
          <w:rFonts w:asciiTheme="minorHAnsi" w:hAnsiTheme="minorHAnsi" w:cstheme="minorHAnsi"/>
          <w:sz w:val="20"/>
          <w:szCs w:val="21"/>
          <w:u w:val="single"/>
        </w:rPr>
        <w:t> </w:t>
      </w:r>
      <w:r w:rsidR="00BB293C" w:rsidRPr="00F17EDA">
        <w:rPr>
          <w:rFonts w:asciiTheme="minorHAnsi" w:hAnsiTheme="minorHAnsi" w:cstheme="minorHAnsi"/>
          <w:sz w:val="20"/>
          <w:szCs w:val="21"/>
          <w:u w:val="single"/>
        </w:rPr>
        <w:t> </w:t>
      </w:r>
      <w:r w:rsidR="00BB293C" w:rsidRPr="00F17EDA">
        <w:rPr>
          <w:rFonts w:asciiTheme="minorHAnsi" w:hAnsiTheme="minorHAnsi" w:cstheme="minorHAnsi"/>
          <w:sz w:val="20"/>
          <w:szCs w:val="21"/>
          <w:u w:val="single"/>
        </w:rPr>
        <w:t> </w:t>
      </w:r>
      <w:r w:rsidR="00955E26" w:rsidRPr="00F17EDA">
        <w:rPr>
          <w:rFonts w:asciiTheme="minorHAnsi" w:hAnsiTheme="minorHAnsi" w:cstheme="minorHAnsi"/>
          <w:sz w:val="20"/>
          <w:szCs w:val="21"/>
          <w:u w:val="single"/>
        </w:rPr>
        <w:fldChar w:fldCharType="end"/>
      </w:r>
      <w:r w:rsidR="006C3DCD" w:rsidRPr="00F17EDA">
        <w:rPr>
          <w:rFonts w:asciiTheme="minorHAnsi" w:hAnsiTheme="minorHAnsi" w:cstheme="minorHAnsi"/>
          <w:sz w:val="20"/>
          <w:szCs w:val="21"/>
        </w:rPr>
        <w:t xml:space="preserve"> /  </w:t>
      </w:r>
      <w:r w:rsidR="006C3DCD" w:rsidRPr="00F17EDA">
        <w:rPr>
          <w:rFonts w:asciiTheme="minorHAnsi" w:hAnsiTheme="minorHAnsi" w:cstheme="minorHAnsi"/>
          <w:sz w:val="20"/>
          <w:szCs w:val="21"/>
          <w:u w:val="single"/>
        </w:rPr>
        <w:fldChar w:fldCharType="begin">
          <w:ffData>
            <w:name w:val="Text68"/>
            <w:enabled/>
            <w:calcOnExit w:val="0"/>
            <w:textInput/>
          </w:ffData>
        </w:fldChar>
      </w:r>
      <w:r w:rsidR="006C3DCD" w:rsidRPr="00F17EDA">
        <w:rPr>
          <w:rFonts w:asciiTheme="minorHAnsi" w:hAnsiTheme="minorHAnsi" w:cstheme="minorHAnsi"/>
          <w:sz w:val="20"/>
          <w:szCs w:val="21"/>
          <w:u w:val="single"/>
        </w:rPr>
        <w:instrText xml:space="preserve"> </w:instrText>
      </w:r>
      <w:r w:rsidR="00D019E0" w:rsidRPr="00F17EDA">
        <w:rPr>
          <w:rFonts w:asciiTheme="minorHAnsi" w:hAnsiTheme="minorHAnsi" w:cstheme="minorHAnsi"/>
          <w:sz w:val="20"/>
          <w:szCs w:val="21"/>
          <w:u w:val="single"/>
        </w:rPr>
        <w:instrText>FORMTEXT</w:instrText>
      </w:r>
      <w:r w:rsidR="006C3DCD" w:rsidRPr="00F17EDA">
        <w:rPr>
          <w:rFonts w:asciiTheme="minorHAnsi" w:hAnsiTheme="minorHAnsi" w:cstheme="minorHAnsi"/>
          <w:sz w:val="20"/>
          <w:szCs w:val="21"/>
          <w:u w:val="single"/>
        </w:rPr>
        <w:instrText xml:space="preserve"> </w:instrText>
      </w:r>
      <w:r w:rsidR="006C3DCD" w:rsidRPr="00F17EDA">
        <w:rPr>
          <w:rFonts w:asciiTheme="minorHAnsi" w:hAnsiTheme="minorHAnsi" w:cstheme="minorHAnsi"/>
          <w:sz w:val="20"/>
          <w:szCs w:val="21"/>
          <w:u w:val="single"/>
        </w:rPr>
      </w:r>
      <w:r w:rsidR="006C3DCD" w:rsidRPr="00F17EDA">
        <w:rPr>
          <w:rFonts w:asciiTheme="minorHAnsi" w:hAnsiTheme="minorHAnsi" w:cstheme="minorHAnsi"/>
          <w:sz w:val="20"/>
          <w:szCs w:val="21"/>
          <w:u w:val="single"/>
        </w:rPr>
        <w:fldChar w:fldCharType="separate"/>
      </w:r>
      <w:r w:rsidR="006C3DCD" w:rsidRPr="00F17EDA">
        <w:rPr>
          <w:rFonts w:asciiTheme="minorHAnsi" w:hAnsiTheme="minorHAnsi" w:cstheme="minorHAnsi"/>
          <w:sz w:val="20"/>
          <w:szCs w:val="21"/>
          <w:u w:val="single"/>
        </w:rPr>
        <w:t> </w:t>
      </w:r>
      <w:r w:rsidR="006C3DCD" w:rsidRPr="00F17EDA">
        <w:rPr>
          <w:rFonts w:asciiTheme="minorHAnsi" w:hAnsiTheme="minorHAnsi" w:cstheme="minorHAnsi"/>
          <w:sz w:val="20"/>
          <w:szCs w:val="21"/>
          <w:u w:val="single"/>
        </w:rPr>
        <w:t> </w:t>
      </w:r>
      <w:r w:rsidR="006C3DCD" w:rsidRPr="00F17EDA">
        <w:rPr>
          <w:rFonts w:asciiTheme="minorHAnsi" w:hAnsiTheme="minorHAnsi" w:cstheme="minorHAnsi"/>
          <w:sz w:val="20"/>
          <w:szCs w:val="21"/>
          <w:u w:val="single"/>
        </w:rPr>
        <w:t> </w:t>
      </w:r>
      <w:r w:rsidR="006C3DCD" w:rsidRPr="00F17EDA">
        <w:rPr>
          <w:rFonts w:asciiTheme="minorHAnsi" w:hAnsiTheme="minorHAnsi" w:cstheme="minorHAnsi"/>
          <w:sz w:val="20"/>
          <w:szCs w:val="21"/>
          <w:u w:val="single"/>
        </w:rPr>
        <w:t> </w:t>
      </w:r>
      <w:r w:rsidR="006C3DCD" w:rsidRPr="00F17EDA">
        <w:rPr>
          <w:rFonts w:asciiTheme="minorHAnsi" w:hAnsiTheme="minorHAnsi" w:cstheme="minorHAnsi"/>
          <w:sz w:val="20"/>
          <w:szCs w:val="21"/>
          <w:u w:val="single"/>
        </w:rPr>
        <w:t> </w:t>
      </w:r>
      <w:r w:rsidR="006C3DCD" w:rsidRPr="00F17EDA">
        <w:rPr>
          <w:rFonts w:asciiTheme="minorHAnsi" w:hAnsiTheme="minorHAnsi" w:cstheme="minorHAnsi"/>
          <w:sz w:val="20"/>
          <w:szCs w:val="21"/>
          <w:u w:val="single"/>
        </w:rPr>
        <w:fldChar w:fldCharType="end"/>
      </w:r>
      <w:r w:rsidR="006C3DCD" w:rsidRPr="00F17EDA">
        <w:rPr>
          <w:rFonts w:asciiTheme="minorHAnsi" w:hAnsiTheme="minorHAnsi" w:cstheme="minorHAnsi"/>
          <w:sz w:val="20"/>
          <w:szCs w:val="21"/>
        </w:rPr>
        <w:t xml:space="preserve"> %</w:t>
      </w:r>
    </w:p>
    <w:p w14:paraId="3A02BE3F" w14:textId="5021B7FB" w:rsidR="004A045E" w:rsidRDefault="00F17EDA" w:rsidP="00F17EDA">
      <w:pPr>
        <w:spacing w:after="0" w:line="360" w:lineRule="auto"/>
        <w:ind w:left="4248" w:firstLine="708"/>
        <w:rPr>
          <w:rFonts w:asciiTheme="minorHAnsi" w:hAnsiTheme="minorHAnsi" w:cstheme="minorHAnsi"/>
          <w:sz w:val="20"/>
          <w:szCs w:val="21"/>
        </w:rPr>
      </w:pPr>
      <w:r>
        <w:rPr>
          <w:rFonts w:asciiTheme="minorHAnsi" w:hAnsiTheme="minorHAnsi" w:cstheme="minorHAnsi"/>
          <w:sz w:val="20"/>
          <w:szCs w:val="21"/>
        </w:rPr>
        <w:t xml:space="preserve">     </w:t>
      </w:r>
      <w:r w:rsidR="004A045E" w:rsidRPr="00F17EDA">
        <w:rPr>
          <w:rFonts w:asciiTheme="minorHAnsi" w:hAnsiTheme="minorHAnsi" w:cstheme="minorHAnsi"/>
          <w:sz w:val="20"/>
          <w:szCs w:val="21"/>
        </w:rPr>
        <w:t>&gt;</w:t>
      </w:r>
      <w:r w:rsidRPr="00F17EDA">
        <w:rPr>
          <w:rFonts w:asciiTheme="minorHAnsi" w:hAnsiTheme="minorHAnsi" w:cstheme="minorHAnsi"/>
          <w:sz w:val="20"/>
          <w:szCs w:val="21"/>
        </w:rPr>
        <w:t>72-96</w:t>
      </w:r>
      <w:r w:rsidR="004A045E" w:rsidRPr="00F17EDA">
        <w:rPr>
          <w:rFonts w:asciiTheme="minorHAnsi" w:hAnsiTheme="minorHAnsi" w:cstheme="minorHAnsi"/>
          <w:sz w:val="20"/>
          <w:szCs w:val="21"/>
        </w:rPr>
        <w:t xml:space="preserve"> Std.:</w:t>
      </w:r>
      <w:r w:rsidR="004A045E">
        <w:rPr>
          <w:rFonts w:asciiTheme="minorHAnsi" w:hAnsiTheme="minorHAnsi" w:cstheme="minorHAnsi"/>
          <w:sz w:val="20"/>
          <w:szCs w:val="21"/>
        </w:rPr>
        <w:tab/>
      </w:r>
      <w:r w:rsidR="004A045E" w:rsidRPr="00833F7A">
        <w:rPr>
          <w:rFonts w:asciiTheme="minorHAnsi" w:hAnsiTheme="minorHAnsi" w:cstheme="minorHAnsi"/>
          <w:sz w:val="20"/>
          <w:szCs w:val="21"/>
          <w:u w:val="single"/>
        </w:rPr>
        <w:fldChar w:fldCharType="begin">
          <w:ffData>
            <w:name w:val="Text68"/>
            <w:enabled/>
            <w:calcOnExit w:val="0"/>
            <w:textInput/>
          </w:ffData>
        </w:fldChar>
      </w:r>
      <w:r w:rsidR="004A045E" w:rsidRPr="00833F7A">
        <w:rPr>
          <w:rFonts w:asciiTheme="minorHAnsi" w:hAnsiTheme="minorHAnsi" w:cstheme="minorHAnsi"/>
          <w:sz w:val="20"/>
          <w:szCs w:val="21"/>
          <w:u w:val="single"/>
        </w:rPr>
        <w:instrText xml:space="preserve"> FORMTEXT </w:instrText>
      </w:r>
      <w:r w:rsidR="004A045E" w:rsidRPr="00833F7A">
        <w:rPr>
          <w:rFonts w:asciiTheme="minorHAnsi" w:hAnsiTheme="minorHAnsi" w:cstheme="minorHAnsi"/>
          <w:sz w:val="20"/>
          <w:szCs w:val="21"/>
          <w:u w:val="single"/>
        </w:rPr>
      </w:r>
      <w:r w:rsidR="004A045E" w:rsidRPr="00833F7A">
        <w:rPr>
          <w:rFonts w:asciiTheme="minorHAnsi" w:hAnsiTheme="minorHAnsi" w:cstheme="minorHAnsi"/>
          <w:sz w:val="20"/>
          <w:szCs w:val="21"/>
          <w:u w:val="single"/>
        </w:rPr>
        <w:fldChar w:fldCharType="separate"/>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fldChar w:fldCharType="end"/>
      </w:r>
      <w:r w:rsidR="004A045E" w:rsidRPr="000A4393">
        <w:rPr>
          <w:rFonts w:asciiTheme="minorHAnsi" w:hAnsiTheme="minorHAnsi" w:cstheme="minorHAnsi"/>
          <w:sz w:val="20"/>
          <w:szCs w:val="21"/>
        </w:rPr>
        <w:t xml:space="preserve"> /  </w:t>
      </w:r>
      <w:r w:rsidR="004A045E" w:rsidRPr="00833F7A">
        <w:rPr>
          <w:rFonts w:asciiTheme="minorHAnsi" w:hAnsiTheme="minorHAnsi" w:cstheme="minorHAnsi"/>
          <w:sz w:val="20"/>
          <w:szCs w:val="21"/>
          <w:u w:val="single"/>
        </w:rPr>
        <w:fldChar w:fldCharType="begin">
          <w:ffData>
            <w:name w:val="Text68"/>
            <w:enabled/>
            <w:calcOnExit w:val="0"/>
            <w:textInput/>
          </w:ffData>
        </w:fldChar>
      </w:r>
      <w:r w:rsidR="004A045E" w:rsidRPr="00833F7A">
        <w:rPr>
          <w:rFonts w:asciiTheme="minorHAnsi" w:hAnsiTheme="minorHAnsi" w:cstheme="minorHAnsi"/>
          <w:sz w:val="20"/>
          <w:szCs w:val="21"/>
          <w:u w:val="single"/>
        </w:rPr>
        <w:instrText xml:space="preserve"> FORMTEXT </w:instrText>
      </w:r>
      <w:r w:rsidR="004A045E" w:rsidRPr="00833F7A">
        <w:rPr>
          <w:rFonts w:asciiTheme="minorHAnsi" w:hAnsiTheme="minorHAnsi" w:cstheme="minorHAnsi"/>
          <w:sz w:val="20"/>
          <w:szCs w:val="21"/>
          <w:u w:val="single"/>
        </w:rPr>
      </w:r>
      <w:r w:rsidR="004A045E" w:rsidRPr="00833F7A">
        <w:rPr>
          <w:rFonts w:asciiTheme="minorHAnsi" w:hAnsiTheme="minorHAnsi" w:cstheme="minorHAnsi"/>
          <w:sz w:val="20"/>
          <w:szCs w:val="21"/>
          <w:u w:val="single"/>
        </w:rPr>
        <w:fldChar w:fldCharType="separate"/>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t> </w:t>
      </w:r>
      <w:r w:rsidR="004A045E" w:rsidRPr="00833F7A">
        <w:rPr>
          <w:rFonts w:asciiTheme="minorHAnsi" w:hAnsiTheme="minorHAnsi" w:cstheme="minorHAnsi"/>
          <w:sz w:val="20"/>
          <w:szCs w:val="21"/>
          <w:u w:val="single"/>
        </w:rPr>
        <w:fldChar w:fldCharType="end"/>
      </w:r>
      <w:r w:rsidR="004A045E" w:rsidRPr="000A4393">
        <w:rPr>
          <w:rFonts w:asciiTheme="minorHAnsi" w:hAnsiTheme="minorHAnsi" w:cstheme="minorHAnsi"/>
          <w:sz w:val="20"/>
          <w:szCs w:val="21"/>
        </w:rPr>
        <w:t xml:space="preserve"> %</w:t>
      </w:r>
    </w:p>
    <w:p w14:paraId="389C0102" w14:textId="169F0A03" w:rsidR="00F17EDA" w:rsidRPr="000A4393" w:rsidRDefault="00F17EDA" w:rsidP="00F17EDA">
      <w:pPr>
        <w:spacing w:after="0" w:line="360" w:lineRule="auto"/>
        <w:ind w:left="4956"/>
        <w:rPr>
          <w:rFonts w:asciiTheme="minorHAnsi" w:hAnsiTheme="minorHAnsi" w:cstheme="minorHAnsi"/>
          <w:sz w:val="20"/>
          <w:szCs w:val="21"/>
        </w:rPr>
      </w:pPr>
      <w:r>
        <w:rPr>
          <w:rFonts w:asciiTheme="minorHAnsi" w:hAnsiTheme="minorHAnsi" w:cstheme="minorHAnsi"/>
          <w:sz w:val="20"/>
          <w:szCs w:val="21"/>
        </w:rPr>
        <w:t xml:space="preserve">     &gt; 96 Std.: </w:t>
      </w:r>
      <w:r>
        <w:rPr>
          <w:rFonts w:asciiTheme="minorHAnsi" w:hAnsiTheme="minorHAnsi" w:cstheme="minorHAnsi"/>
          <w:sz w:val="20"/>
          <w:szCs w:val="21"/>
        </w:rPr>
        <w:tab/>
      </w:r>
      <w:r w:rsidRPr="00833F7A">
        <w:rPr>
          <w:rFonts w:asciiTheme="minorHAnsi" w:hAnsiTheme="minorHAnsi" w:cstheme="minorHAnsi"/>
          <w:sz w:val="20"/>
          <w:szCs w:val="21"/>
          <w:u w:val="single"/>
        </w:rPr>
        <w:fldChar w:fldCharType="begin">
          <w:ffData>
            <w:name w:val="Text68"/>
            <w:enabled/>
            <w:calcOnExit w:val="0"/>
            <w:textInput/>
          </w:ffData>
        </w:fldChar>
      </w:r>
      <w:r w:rsidRPr="00833F7A">
        <w:rPr>
          <w:rFonts w:asciiTheme="minorHAnsi" w:hAnsiTheme="minorHAnsi" w:cstheme="minorHAnsi"/>
          <w:sz w:val="20"/>
          <w:szCs w:val="21"/>
          <w:u w:val="single"/>
        </w:rPr>
        <w:instrText xml:space="preserve"> FORMTEXT </w:instrText>
      </w:r>
      <w:r w:rsidRPr="00833F7A">
        <w:rPr>
          <w:rFonts w:asciiTheme="minorHAnsi" w:hAnsiTheme="minorHAnsi" w:cstheme="minorHAnsi"/>
          <w:sz w:val="20"/>
          <w:szCs w:val="21"/>
          <w:u w:val="single"/>
        </w:rPr>
      </w:r>
      <w:r w:rsidRPr="00833F7A">
        <w:rPr>
          <w:rFonts w:asciiTheme="minorHAnsi" w:hAnsiTheme="minorHAnsi" w:cstheme="minorHAnsi"/>
          <w:sz w:val="20"/>
          <w:szCs w:val="21"/>
          <w:u w:val="single"/>
        </w:rPr>
        <w:fldChar w:fldCharType="separate"/>
      </w:r>
      <w:bookmarkStart w:id="7" w:name="_GoBack"/>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bookmarkEnd w:id="7"/>
      <w:r w:rsidRPr="00833F7A">
        <w:rPr>
          <w:rFonts w:asciiTheme="minorHAnsi" w:hAnsiTheme="minorHAnsi" w:cstheme="minorHAnsi"/>
          <w:sz w:val="20"/>
          <w:szCs w:val="21"/>
          <w:u w:val="single"/>
        </w:rPr>
        <w:fldChar w:fldCharType="end"/>
      </w:r>
      <w:r w:rsidRPr="000A4393">
        <w:rPr>
          <w:rFonts w:asciiTheme="minorHAnsi" w:hAnsiTheme="minorHAnsi" w:cstheme="minorHAnsi"/>
          <w:sz w:val="20"/>
          <w:szCs w:val="21"/>
        </w:rPr>
        <w:t xml:space="preserve"> /  </w:t>
      </w:r>
      <w:r w:rsidRPr="00833F7A">
        <w:rPr>
          <w:rFonts w:asciiTheme="minorHAnsi" w:hAnsiTheme="minorHAnsi" w:cstheme="minorHAnsi"/>
          <w:sz w:val="20"/>
          <w:szCs w:val="21"/>
          <w:u w:val="single"/>
        </w:rPr>
        <w:fldChar w:fldCharType="begin">
          <w:ffData>
            <w:name w:val="Text68"/>
            <w:enabled/>
            <w:calcOnExit w:val="0"/>
            <w:textInput/>
          </w:ffData>
        </w:fldChar>
      </w:r>
      <w:r w:rsidRPr="00833F7A">
        <w:rPr>
          <w:rFonts w:asciiTheme="minorHAnsi" w:hAnsiTheme="minorHAnsi" w:cstheme="minorHAnsi"/>
          <w:sz w:val="20"/>
          <w:szCs w:val="21"/>
          <w:u w:val="single"/>
        </w:rPr>
        <w:instrText xml:space="preserve"> FORMTEXT </w:instrText>
      </w:r>
      <w:r w:rsidRPr="00833F7A">
        <w:rPr>
          <w:rFonts w:asciiTheme="minorHAnsi" w:hAnsiTheme="minorHAnsi" w:cstheme="minorHAnsi"/>
          <w:sz w:val="20"/>
          <w:szCs w:val="21"/>
          <w:u w:val="single"/>
        </w:rPr>
      </w:r>
      <w:r w:rsidRPr="00833F7A">
        <w:rPr>
          <w:rFonts w:asciiTheme="minorHAnsi" w:hAnsiTheme="minorHAnsi" w:cstheme="minorHAnsi"/>
          <w:sz w:val="20"/>
          <w:szCs w:val="21"/>
          <w:u w:val="single"/>
        </w:rPr>
        <w:fldChar w:fldCharType="separate"/>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fldChar w:fldCharType="end"/>
      </w:r>
      <w:r w:rsidRPr="000A4393">
        <w:rPr>
          <w:rFonts w:asciiTheme="minorHAnsi" w:hAnsiTheme="minorHAnsi" w:cstheme="minorHAnsi"/>
          <w:sz w:val="20"/>
          <w:szCs w:val="21"/>
        </w:rPr>
        <w:t xml:space="preserve"> %</w:t>
      </w:r>
    </w:p>
    <w:p w14:paraId="152BFC6F" w14:textId="75041966" w:rsidR="00237AA0" w:rsidRPr="000A4393" w:rsidRDefault="00DB11DF" w:rsidP="00E01C32">
      <w:pPr>
        <w:spacing w:after="0" w:line="360" w:lineRule="auto"/>
        <w:rPr>
          <w:rFonts w:asciiTheme="minorHAnsi" w:hAnsiTheme="minorHAnsi" w:cstheme="minorHAnsi"/>
          <w:sz w:val="20"/>
          <w:szCs w:val="21"/>
        </w:rPr>
      </w:pPr>
      <w:r w:rsidRPr="005763E8">
        <w:rPr>
          <w:rFonts w:asciiTheme="minorHAnsi" w:hAnsiTheme="minorHAnsi" w:cstheme="minorHAnsi"/>
          <w:sz w:val="20"/>
          <w:szCs w:val="21"/>
          <w:u w:val="single"/>
        </w:rPr>
        <w:t>f</w:t>
      </w:r>
      <w:r w:rsidR="00237AA0" w:rsidRPr="005763E8">
        <w:rPr>
          <w:rFonts w:asciiTheme="minorHAnsi" w:hAnsiTheme="minorHAnsi" w:cstheme="minorHAnsi"/>
          <w:sz w:val="20"/>
          <w:szCs w:val="21"/>
          <w:u w:val="single"/>
        </w:rPr>
        <w:t>) An</w:t>
      </w:r>
      <w:r w:rsidRPr="005763E8">
        <w:rPr>
          <w:rFonts w:asciiTheme="minorHAnsi" w:hAnsiTheme="minorHAnsi" w:cstheme="minorHAnsi"/>
          <w:sz w:val="20"/>
          <w:szCs w:val="21"/>
          <w:u w:val="single"/>
        </w:rPr>
        <w:t xml:space="preserve">zahl (und Rate in %) </w:t>
      </w:r>
      <w:r w:rsidR="00237AA0" w:rsidRPr="005763E8">
        <w:rPr>
          <w:rFonts w:asciiTheme="minorHAnsi" w:hAnsiTheme="minorHAnsi" w:cstheme="minorHAnsi"/>
          <w:sz w:val="20"/>
          <w:szCs w:val="21"/>
          <w:u w:val="single"/>
        </w:rPr>
        <w:t xml:space="preserve">an Patienten </w:t>
      </w:r>
      <w:r w:rsidR="008936D7" w:rsidRPr="005763E8">
        <w:rPr>
          <w:rFonts w:asciiTheme="minorHAnsi" w:hAnsiTheme="minorHAnsi" w:cstheme="minorHAnsi"/>
          <w:sz w:val="20"/>
          <w:szCs w:val="21"/>
          <w:u w:val="single"/>
        </w:rPr>
        <w:t xml:space="preserve">auf der SU </w:t>
      </w:r>
      <w:r w:rsidRPr="005763E8">
        <w:rPr>
          <w:rFonts w:asciiTheme="minorHAnsi" w:hAnsiTheme="minorHAnsi" w:cstheme="minorHAnsi"/>
          <w:b/>
          <w:sz w:val="20"/>
          <w:szCs w:val="21"/>
          <w:u w:val="single"/>
        </w:rPr>
        <w:t>ohne</w:t>
      </w:r>
      <w:r w:rsidRPr="005763E8">
        <w:rPr>
          <w:rFonts w:asciiTheme="minorHAnsi" w:hAnsiTheme="minorHAnsi" w:cstheme="minorHAnsi"/>
          <w:sz w:val="20"/>
          <w:szCs w:val="21"/>
          <w:u w:val="single"/>
        </w:rPr>
        <w:t xml:space="preserve"> Schlaganfall/TIA</w:t>
      </w:r>
      <w:r w:rsidR="00237AA0" w:rsidRPr="005763E8">
        <w:rPr>
          <w:rFonts w:asciiTheme="minorHAnsi" w:hAnsiTheme="minorHAnsi" w:cstheme="minorHAnsi"/>
          <w:sz w:val="20"/>
          <w:szCs w:val="21"/>
          <w:u w:val="single"/>
        </w:rPr>
        <w:t>:</w:t>
      </w:r>
      <w:r w:rsidR="00674CE4">
        <w:rPr>
          <w:rFonts w:asciiTheme="minorHAnsi" w:hAnsiTheme="minorHAnsi" w:cstheme="minorHAnsi"/>
          <w:sz w:val="20"/>
          <w:szCs w:val="21"/>
        </w:rPr>
        <w:tab/>
      </w:r>
      <w:r w:rsidRPr="00833F7A">
        <w:rPr>
          <w:rFonts w:asciiTheme="minorHAnsi" w:hAnsiTheme="minorHAnsi" w:cstheme="minorHAnsi"/>
          <w:sz w:val="20"/>
          <w:szCs w:val="21"/>
          <w:u w:val="single"/>
        </w:rPr>
        <w:fldChar w:fldCharType="begin">
          <w:ffData>
            <w:name w:val="Text68"/>
            <w:enabled/>
            <w:calcOnExit w:val="0"/>
            <w:textInput/>
          </w:ffData>
        </w:fldChar>
      </w:r>
      <w:r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Pr="00833F7A">
        <w:rPr>
          <w:rFonts w:asciiTheme="minorHAnsi" w:hAnsiTheme="minorHAnsi" w:cstheme="minorHAnsi"/>
          <w:sz w:val="20"/>
          <w:szCs w:val="21"/>
          <w:u w:val="single"/>
        </w:rPr>
        <w:instrText xml:space="preserve"> </w:instrText>
      </w:r>
      <w:r w:rsidRPr="00833F7A">
        <w:rPr>
          <w:rFonts w:asciiTheme="minorHAnsi" w:hAnsiTheme="minorHAnsi" w:cstheme="minorHAnsi"/>
          <w:sz w:val="20"/>
          <w:szCs w:val="21"/>
          <w:u w:val="single"/>
        </w:rPr>
      </w:r>
      <w:r w:rsidRPr="00833F7A">
        <w:rPr>
          <w:rFonts w:asciiTheme="minorHAnsi" w:hAnsiTheme="minorHAnsi" w:cstheme="minorHAnsi"/>
          <w:sz w:val="20"/>
          <w:szCs w:val="21"/>
          <w:u w:val="single"/>
        </w:rPr>
        <w:fldChar w:fldCharType="separate"/>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fldChar w:fldCharType="end"/>
      </w:r>
      <w:r w:rsidRPr="000A4393">
        <w:rPr>
          <w:rFonts w:asciiTheme="minorHAnsi" w:hAnsiTheme="minorHAnsi" w:cstheme="minorHAnsi"/>
          <w:sz w:val="20"/>
          <w:szCs w:val="21"/>
        </w:rPr>
        <w:t xml:space="preserve"> /  </w:t>
      </w:r>
      <w:r w:rsidRPr="00833F7A">
        <w:rPr>
          <w:rFonts w:asciiTheme="minorHAnsi" w:hAnsiTheme="minorHAnsi" w:cstheme="minorHAnsi"/>
          <w:sz w:val="20"/>
          <w:szCs w:val="21"/>
          <w:u w:val="single"/>
        </w:rPr>
        <w:fldChar w:fldCharType="begin">
          <w:ffData>
            <w:name w:val="Text68"/>
            <w:enabled/>
            <w:calcOnExit w:val="0"/>
            <w:textInput/>
          </w:ffData>
        </w:fldChar>
      </w:r>
      <w:r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Pr="00833F7A">
        <w:rPr>
          <w:rFonts w:asciiTheme="minorHAnsi" w:hAnsiTheme="minorHAnsi" w:cstheme="minorHAnsi"/>
          <w:sz w:val="20"/>
          <w:szCs w:val="21"/>
          <w:u w:val="single"/>
        </w:rPr>
        <w:instrText xml:space="preserve"> </w:instrText>
      </w:r>
      <w:r w:rsidRPr="00833F7A">
        <w:rPr>
          <w:rFonts w:asciiTheme="minorHAnsi" w:hAnsiTheme="minorHAnsi" w:cstheme="minorHAnsi"/>
          <w:sz w:val="20"/>
          <w:szCs w:val="21"/>
          <w:u w:val="single"/>
        </w:rPr>
      </w:r>
      <w:r w:rsidRPr="00833F7A">
        <w:rPr>
          <w:rFonts w:asciiTheme="minorHAnsi" w:hAnsiTheme="minorHAnsi" w:cstheme="minorHAnsi"/>
          <w:sz w:val="20"/>
          <w:szCs w:val="21"/>
          <w:u w:val="single"/>
        </w:rPr>
        <w:fldChar w:fldCharType="separate"/>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t> </w:t>
      </w:r>
      <w:r w:rsidRPr="00833F7A">
        <w:rPr>
          <w:rFonts w:asciiTheme="minorHAnsi" w:hAnsiTheme="minorHAnsi" w:cstheme="minorHAnsi"/>
          <w:sz w:val="20"/>
          <w:szCs w:val="21"/>
          <w:u w:val="single"/>
        </w:rPr>
        <w:fldChar w:fldCharType="end"/>
      </w:r>
      <w:r w:rsidRPr="000A4393">
        <w:rPr>
          <w:rFonts w:asciiTheme="minorHAnsi" w:hAnsiTheme="minorHAnsi" w:cstheme="minorHAnsi"/>
          <w:sz w:val="20"/>
          <w:szCs w:val="21"/>
        </w:rPr>
        <w:t xml:space="preserve"> %</w:t>
      </w:r>
    </w:p>
    <w:p w14:paraId="0F3DB73D" w14:textId="1AEE557D" w:rsidR="00237AA0" w:rsidRPr="000A4393" w:rsidRDefault="001D71B2" w:rsidP="00E01C32">
      <w:pPr>
        <w:spacing w:after="0" w:line="360" w:lineRule="auto"/>
        <w:ind w:left="6237" w:hanging="6237"/>
        <w:rPr>
          <w:rFonts w:asciiTheme="minorHAnsi" w:hAnsiTheme="minorHAnsi" w:cstheme="minorHAnsi"/>
          <w:sz w:val="20"/>
          <w:szCs w:val="21"/>
        </w:rPr>
      </w:pPr>
      <w:r w:rsidRPr="005763E8">
        <w:rPr>
          <w:rFonts w:asciiTheme="minorHAnsi" w:hAnsiTheme="minorHAnsi" w:cstheme="minorHAnsi"/>
          <w:sz w:val="20"/>
          <w:szCs w:val="21"/>
          <w:u w:val="single"/>
        </w:rPr>
        <w:t>g</w:t>
      </w:r>
      <w:r w:rsidR="00237AA0" w:rsidRPr="005763E8">
        <w:rPr>
          <w:rFonts w:asciiTheme="minorHAnsi" w:hAnsiTheme="minorHAnsi" w:cstheme="minorHAnsi"/>
          <w:sz w:val="20"/>
          <w:szCs w:val="21"/>
          <w:u w:val="single"/>
        </w:rPr>
        <w:t>) Beschreiben Sie den Standard zur Verweildauer-Steuerung auf der SU:</w:t>
      </w:r>
      <w:r w:rsidR="00674CE4">
        <w:rPr>
          <w:rFonts w:asciiTheme="minorHAnsi" w:hAnsiTheme="minorHAnsi" w:cstheme="minorHAnsi"/>
          <w:sz w:val="20"/>
          <w:szCs w:val="21"/>
        </w:rPr>
        <w:tab/>
      </w:r>
      <w:r w:rsidR="00674CE4">
        <w:rPr>
          <w:rFonts w:asciiTheme="minorHAnsi" w:hAnsiTheme="minorHAnsi" w:cstheme="minorHAnsi"/>
          <w:sz w:val="20"/>
          <w:szCs w:val="21"/>
        </w:rPr>
        <w:tab/>
      </w:r>
      <w:r w:rsidR="00566256" w:rsidRPr="00833F7A">
        <w:rPr>
          <w:rFonts w:asciiTheme="minorHAnsi" w:hAnsiTheme="minorHAnsi" w:cstheme="minorHAnsi"/>
          <w:sz w:val="20"/>
          <w:szCs w:val="21"/>
          <w:u w:val="single"/>
        </w:rPr>
        <w:fldChar w:fldCharType="begin">
          <w:ffData>
            <w:name w:val=""/>
            <w:enabled/>
            <w:calcOnExit w:val="0"/>
            <w:textInput/>
          </w:ffData>
        </w:fldChar>
      </w:r>
      <w:r w:rsidR="00566256" w:rsidRPr="00833F7A">
        <w:rPr>
          <w:rFonts w:asciiTheme="minorHAnsi" w:hAnsiTheme="minorHAnsi" w:cstheme="minorHAnsi"/>
          <w:sz w:val="20"/>
          <w:szCs w:val="21"/>
          <w:u w:val="single"/>
        </w:rPr>
        <w:instrText xml:space="preserve"> FORMTEXT </w:instrText>
      </w:r>
      <w:r w:rsidR="00566256" w:rsidRPr="00833F7A">
        <w:rPr>
          <w:rFonts w:asciiTheme="minorHAnsi" w:hAnsiTheme="minorHAnsi" w:cstheme="minorHAnsi"/>
          <w:sz w:val="20"/>
          <w:szCs w:val="21"/>
          <w:u w:val="single"/>
        </w:rPr>
      </w:r>
      <w:r w:rsidR="00566256" w:rsidRPr="00833F7A">
        <w:rPr>
          <w:rFonts w:asciiTheme="minorHAnsi" w:hAnsiTheme="minorHAnsi" w:cstheme="minorHAnsi"/>
          <w:sz w:val="20"/>
          <w:szCs w:val="21"/>
          <w:u w:val="single"/>
        </w:rPr>
        <w:fldChar w:fldCharType="separate"/>
      </w:r>
      <w:r w:rsidR="00A033DF" w:rsidRPr="00833F7A">
        <w:rPr>
          <w:rFonts w:asciiTheme="minorHAnsi" w:hAnsiTheme="minorHAnsi" w:cstheme="minorHAnsi"/>
          <w:sz w:val="20"/>
          <w:szCs w:val="21"/>
          <w:u w:val="single"/>
        </w:rPr>
        <w:t> </w:t>
      </w:r>
      <w:r w:rsidR="00A033DF" w:rsidRPr="00833F7A">
        <w:rPr>
          <w:rFonts w:asciiTheme="minorHAnsi" w:hAnsiTheme="minorHAnsi" w:cstheme="minorHAnsi"/>
          <w:sz w:val="20"/>
          <w:szCs w:val="21"/>
          <w:u w:val="single"/>
        </w:rPr>
        <w:t> </w:t>
      </w:r>
      <w:r w:rsidR="00A033DF" w:rsidRPr="00833F7A">
        <w:rPr>
          <w:rFonts w:asciiTheme="minorHAnsi" w:hAnsiTheme="minorHAnsi" w:cstheme="minorHAnsi"/>
          <w:sz w:val="20"/>
          <w:szCs w:val="21"/>
          <w:u w:val="single"/>
        </w:rPr>
        <w:t> </w:t>
      </w:r>
      <w:r w:rsidR="00A033DF" w:rsidRPr="00833F7A">
        <w:rPr>
          <w:rFonts w:asciiTheme="minorHAnsi" w:hAnsiTheme="minorHAnsi" w:cstheme="minorHAnsi"/>
          <w:sz w:val="20"/>
          <w:szCs w:val="21"/>
          <w:u w:val="single"/>
        </w:rPr>
        <w:t> </w:t>
      </w:r>
      <w:r w:rsidR="00A033DF" w:rsidRPr="00833F7A">
        <w:rPr>
          <w:rFonts w:asciiTheme="minorHAnsi" w:hAnsiTheme="minorHAnsi" w:cstheme="minorHAnsi"/>
          <w:sz w:val="20"/>
          <w:szCs w:val="21"/>
          <w:u w:val="single"/>
        </w:rPr>
        <w:t> </w:t>
      </w:r>
      <w:r w:rsidR="00566256" w:rsidRPr="00833F7A">
        <w:rPr>
          <w:rFonts w:asciiTheme="minorHAnsi" w:hAnsiTheme="minorHAnsi" w:cstheme="minorHAnsi"/>
          <w:sz w:val="20"/>
          <w:szCs w:val="21"/>
          <w:u w:val="single"/>
        </w:rPr>
        <w:fldChar w:fldCharType="end"/>
      </w:r>
    </w:p>
    <w:p w14:paraId="43094C4E" w14:textId="6D93C6AA" w:rsidR="00DC7311" w:rsidRPr="000A4393" w:rsidRDefault="00901C8E" w:rsidP="00E01C32">
      <w:pPr>
        <w:spacing w:after="0" w:line="360" w:lineRule="auto"/>
        <w:rPr>
          <w:rFonts w:asciiTheme="minorHAnsi" w:hAnsiTheme="minorHAnsi" w:cstheme="minorHAnsi"/>
          <w:sz w:val="20"/>
          <w:szCs w:val="21"/>
        </w:rPr>
      </w:pPr>
      <w:r>
        <w:rPr>
          <w:rFonts w:asciiTheme="minorHAnsi" w:hAnsiTheme="minorHAnsi" w:cstheme="minorHAnsi"/>
          <w:sz w:val="20"/>
          <w:szCs w:val="21"/>
          <w:u w:val="single"/>
        </w:rPr>
        <w:t>h</w:t>
      </w:r>
      <w:r w:rsidR="00DC7311" w:rsidRPr="005763E8">
        <w:rPr>
          <w:rFonts w:asciiTheme="minorHAnsi" w:hAnsiTheme="minorHAnsi" w:cstheme="minorHAnsi"/>
          <w:sz w:val="20"/>
          <w:szCs w:val="21"/>
          <w:u w:val="single"/>
        </w:rPr>
        <w:t>) An</w:t>
      </w:r>
      <w:r w:rsidR="00030D51" w:rsidRPr="005763E8">
        <w:rPr>
          <w:rFonts w:asciiTheme="minorHAnsi" w:hAnsiTheme="minorHAnsi" w:cstheme="minorHAnsi"/>
          <w:sz w:val="20"/>
          <w:szCs w:val="21"/>
          <w:u w:val="single"/>
        </w:rPr>
        <w:t>zahl aller stationär behandelten</w:t>
      </w:r>
      <w:r w:rsidR="00DC7311" w:rsidRPr="005763E8">
        <w:rPr>
          <w:rFonts w:asciiTheme="minorHAnsi" w:hAnsiTheme="minorHAnsi" w:cstheme="minorHAnsi"/>
          <w:sz w:val="20"/>
          <w:szCs w:val="21"/>
          <w:u w:val="single"/>
        </w:rPr>
        <w:t xml:space="preserve"> Patienten in der Abteilung:</w:t>
      </w:r>
      <w:r w:rsidR="00DC7311" w:rsidRPr="000A4393">
        <w:rPr>
          <w:rFonts w:asciiTheme="minorHAnsi" w:hAnsiTheme="minorHAnsi" w:cstheme="minorHAnsi"/>
          <w:sz w:val="20"/>
          <w:szCs w:val="21"/>
        </w:rPr>
        <w:tab/>
      </w:r>
      <w:r w:rsidR="00674CE4">
        <w:rPr>
          <w:rFonts w:asciiTheme="minorHAnsi" w:hAnsiTheme="minorHAnsi" w:cstheme="minorHAnsi"/>
          <w:sz w:val="20"/>
          <w:szCs w:val="21"/>
        </w:rPr>
        <w:tab/>
      </w:r>
      <w:r w:rsidR="00DC7311" w:rsidRPr="00833F7A">
        <w:rPr>
          <w:rFonts w:asciiTheme="minorHAnsi" w:hAnsiTheme="minorHAnsi" w:cstheme="minorHAnsi"/>
          <w:sz w:val="20"/>
          <w:szCs w:val="21"/>
          <w:u w:val="single"/>
        </w:rPr>
        <w:fldChar w:fldCharType="begin">
          <w:ffData>
            <w:name w:val="Text68"/>
            <w:enabled/>
            <w:calcOnExit w:val="0"/>
            <w:textInput/>
          </w:ffData>
        </w:fldChar>
      </w:r>
      <w:r w:rsidR="00DC7311" w:rsidRPr="00833F7A">
        <w:rPr>
          <w:rFonts w:asciiTheme="minorHAnsi" w:hAnsiTheme="minorHAnsi" w:cstheme="minorHAnsi"/>
          <w:sz w:val="20"/>
          <w:szCs w:val="21"/>
          <w:u w:val="single"/>
        </w:rPr>
        <w:instrText xml:space="preserve"> </w:instrText>
      </w:r>
      <w:r w:rsidR="00D019E0" w:rsidRPr="00833F7A">
        <w:rPr>
          <w:rFonts w:asciiTheme="minorHAnsi" w:hAnsiTheme="minorHAnsi" w:cstheme="minorHAnsi"/>
          <w:sz w:val="20"/>
          <w:szCs w:val="21"/>
          <w:u w:val="single"/>
        </w:rPr>
        <w:instrText>FORMTEXT</w:instrText>
      </w:r>
      <w:r w:rsidR="00DC7311" w:rsidRPr="00833F7A">
        <w:rPr>
          <w:rFonts w:asciiTheme="minorHAnsi" w:hAnsiTheme="minorHAnsi" w:cstheme="minorHAnsi"/>
          <w:sz w:val="20"/>
          <w:szCs w:val="21"/>
          <w:u w:val="single"/>
        </w:rPr>
        <w:instrText xml:space="preserve"> </w:instrText>
      </w:r>
      <w:r w:rsidR="00DC7311" w:rsidRPr="00833F7A">
        <w:rPr>
          <w:rFonts w:asciiTheme="minorHAnsi" w:hAnsiTheme="minorHAnsi" w:cstheme="minorHAnsi"/>
          <w:sz w:val="20"/>
          <w:szCs w:val="21"/>
          <w:u w:val="single"/>
        </w:rPr>
      </w:r>
      <w:r w:rsidR="00DC7311" w:rsidRPr="00833F7A">
        <w:rPr>
          <w:rFonts w:asciiTheme="minorHAnsi" w:hAnsiTheme="minorHAnsi" w:cstheme="minorHAnsi"/>
          <w:sz w:val="20"/>
          <w:szCs w:val="21"/>
          <w:u w:val="single"/>
        </w:rPr>
        <w:fldChar w:fldCharType="separate"/>
      </w:r>
      <w:r w:rsidR="00DC7311" w:rsidRPr="00833F7A">
        <w:rPr>
          <w:rFonts w:asciiTheme="minorHAnsi" w:hAnsiTheme="minorHAnsi" w:cstheme="minorHAnsi"/>
          <w:sz w:val="20"/>
          <w:szCs w:val="21"/>
          <w:u w:val="single"/>
        </w:rPr>
        <w:t> </w:t>
      </w:r>
      <w:r w:rsidR="00DC7311" w:rsidRPr="00833F7A">
        <w:rPr>
          <w:rFonts w:asciiTheme="minorHAnsi" w:hAnsiTheme="minorHAnsi" w:cstheme="minorHAnsi"/>
          <w:sz w:val="20"/>
          <w:szCs w:val="21"/>
          <w:u w:val="single"/>
        </w:rPr>
        <w:t> </w:t>
      </w:r>
      <w:r w:rsidR="00DC7311" w:rsidRPr="00833F7A">
        <w:rPr>
          <w:rFonts w:asciiTheme="minorHAnsi" w:hAnsiTheme="minorHAnsi" w:cstheme="minorHAnsi"/>
          <w:sz w:val="20"/>
          <w:szCs w:val="21"/>
          <w:u w:val="single"/>
        </w:rPr>
        <w:t> </w:t>
      </w:r>
      <w:r w:rsidR="00DC7311" w:rsidRPr="00833F7A">
        <w:rPr>
          <w:rFonts w:asciiTheme="minorHAnsi" w:hAnsiTheme="minorHAnsi" w:cstheme="minorHAnsi"/>
          <w:sz w:val="20"/>
          <w:szCs w:val="21"/>
          <w:u w:val="single"/>
        </w:rPr>
        <w:t> </w:t>
      </w:r>
      <w:r w:rsidR="00DC7311" w:rsidRPr="00833F7A">
        <w:rPr>
          <w:rFonts w:asciiTheme="minorHAnsi" w:hAnsiTheme="minorHAnsi" w:cstheme="minorHAnsi"/>
          <w:sz w:val="20"/>
          <w:szCs w:val="21"/>
          <w:u w:val="single"/>
        </w:rPr>
        <w:t> </w:t>
      </w:r>
      <w:r w:rsidR="00DC7311" w:rsidRPr="00833F7A">
        <w:rPr>
          <w:rFonts w:asciiTheme="minorHAnsi" w:hAnsiTheme="minorHAnsi" w:cstheme="minorHAnsi"/>
          <w:sz w:val="20"/>
          <w:szCs w:val="21"/>
          <w:u w:val="single"/>
        </w:rPr>
        <w:fldChar w:fldCharType="end"/>
      </w:r>
    </w:p>
    <w:p w14:paraId="4C4F6D98" w14:textId="77777777" w:rsidR="00B96BFC" w:rsidRPr="000A4393" w:rsidRDefault="00B96BFC" w:rsidP="00237AA0">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40088" w:rsidRPr="000866B1" w14:paraId="4474BF0D" w14:textId="77777777" w:rsidTr="00E949EB">
        <w:tc>
          <w:tcPr>
            <w:tcW w:w="15538" w:type="dxa"/>
            <w:shd w:val="clear" w:color="auto" w:fill="BFBFBF" w:themeFill="background1" w:themeFillShade="BF"/>
          </w:tcPr>
          <w:p w14:paraId="1E2C4753" w14:textId="5993C1DD" w:rsidR="00940088" w:rsidRPr="000866B1" w:rsidRDefault="00940088" w:rsidP="008F4C2C">
            <w:pPr>
              <w:spacing w:after="0" w:line="240" w:lineRule="auto"/>
              <w:rPr>
                <w:i/>
                <w:sz w:val="18"/>
                <w:szCs w:val="18"/>
              </w:rPr>
            </w:pPr>
            <w:r w:rsidRPr="000866B1">
              <w:rPr>
                <w:i/>
                <w:sz w:val="18"/>
                <w:szCs w:val="18"/>
              </w:rPr>
              <w:t>Anzahl der akuten Schlaganfallpatienten/Jahr (inkl. TIA), die in Ihrem Klinikum/Krankenhaus behandelt werden, Bitte fügen Sie dem Antrag eine Krankenhausstatistik mit Verteilung aller Schlaganfälle (</w:t>
            </w:r>
            <w:r w:rsidRPr="000866B1">
              <w:rPr>
                <w:b/>
                <w:i/>
                <w:sz w:val="18"/>
                <w:szCs w:val="18"/>
              </w:rPr>
              <w:t>nach Entlass</w:t>
            </w:r>
            <w:r w:rsidR="00A6271E">
              <w:rPr>
                <w:b/>
                <w:i/>
                <w:sz w:val="18"/>
                <w:szCs w:val="18"/>
              </w:rPr>
              <w:t>haupt</w:t>
            </w:r>
            <w:r w:rsidRPr="000866B1">
              <w:rPr>
                <w:b/>
                <w:i/>
                <w:sz w:val="18"/>
                <w:szCs w:val="18"/>
              </w:rPr>
              <w:t>diagnosen ICD10: G45</w:t>
            </w:r>
            <w:r w:rsidR="00240497" w:rsidRPr="000866B1">
              <w:rPr>
                <w:b/>
                <w:i/>
                <w:sz w:val="18"/>
                <w:szCs w:val="18"/>
              </w:rPr>
              <w:t xml:space="preserve"> </w:t>
            </w:r>
            <w:r w:rsidR="008936D7" w:rsidRPr="000866B1">
              <w:rPr>
                <w:b/>
                <w:i/>
                <w:sz w:val="18"/>
                <w:szCs w:val="18"/>
              </w:rPr>
              <w:t>(</w:t>
            </w:r>
            <w:r w:rsidR="00240497" w:rsidRPr="000866B1">
              <w:rPr>
                <w:b/>
                <w:i/>
                <w:sz w:val="18"/>
                <w:szCs w:val="18"/>
              </w:rPr>
              <w:t>ohne G45.</w:t>
            </w:r>
            <w:r w:rsidR="007A5D8E" w:rsidRPr="000866B1">
              <w:rPr>
                <w:b/>
                <w:i/>
                <w:sz w:val="18"/>
                <w:szCs w:val="18"/>
              </w:rPr>
              <w:t>4</w:t>
            </w:r>
            <w:r w:rsidR="008936D7" w:rsidRPr="000866B1">
              <w:rPr>
                <w:b/>
                <w:i/>
                <w:sz w:val="18"/>
                <w:szCs w:val="18"/>
              </w:rPr>
              <w:t>)</w:t>
            </w:r>
            <w:r w:rsidRPr="000866B1">
              <w:rPr>
                <w:b/>
                <w:i/>
                <w:sz w:val="18"/>
                <w:szCs w:val="18"/>
              </w:rPr>
              <w:t>, I6</w:t>
            </w:r>
            <w:r w:rsidR="00240497" w:rsidRPr="000866B1">
              <w:rPr>
                <w:b/>
                <w:i/>
                <w:sz w:val="18"/>
                <w:szCs w:val="18"/>
              </w:rPr>
              <w:t>1, I63.x,</w:t>
            </w:r>
            <w:r w:rsidRPr="000866B1">
              <w:rPr>
                <w:b/>
                <w:i/>
                <w:sz w:val="18"/>
                <w:szCs w:val="18"/>
              </w:rPr>
              <w:t>-I64</w:t>
            </w:r>
            <w:r w:rsidRPr="000866B1">
              <w:rPr>
                <w:i/>
                <w:sz w:val="18"/>
                <w:szCs w:val="18"/>
              </w:rPr>
              <w:t>) aus allen Abteilungen, einschließlich der Stroke Unit, bei. Die Daten müssen vom Controlling generiert werden.</w:t>
            </w:r>
          </w:p>
          <w:p w14:paraId="23B8EC3C" w14:textId="3B02E0C3" w:rsidR="00940088" w:rsidRPr="000866B1" w:rsidRDefault="00940088" w:rsidP="008F4C2C">
            <w:pPr>
              <w:spacing w:after="0" w:line="240" w:lineRule="auto"/>
              <w:rPr>
                <w:i/>
                <w:sz w:val="18"/>
                <w:szCs w:val="18"/>
              </w:rPr>
            </w:pPr>
            <w:r w:rsidRPr="000866B1">
              <w:rPr>
                <w:i/>
                <w:sz w:val="18"/>
                <w:szCs w:val="18"/>
              </w:rPr>
              <w:lastRenderedPageBreak/>
              <w:t xml:space="preserve">Anzahl der akuten Schlaganfallpatienten/Jahr (inkl. TIA), die in Ihrer Stroke Unit behandelt werden. </w:t>
            </w:r>
          </w:p>
          <w:p w14:paraId="78757633" w14:textId="179ED810" w:rsidR="0095678A" w:rsidRPr="000866B1" w:rsidRDefault="0095678A" w:rsidP="008F4C2C">
            <w:pPr>
              <w:spacing w:after="0" w:line="240" w:lineRule="auto"/>
              <w:rPr>
                <w:i/>
                <w:sz w:val="18"/>
                <w:szCs w:val="18"/>
              </w:rPr>
            </w:pPr>
            <w:r w:rsidRPr="000866B1">
              <w:rPr>
                <w:i/>
                <w:color w:val="FF0000"/>
                <w:sz w:val="18"/>
                <w:szCs w:val="18"/>
              </w:rPr>
              <w:t xml:space="preserve">T-SU: </w:t>
            </w:r>
            <w:r w:rsidRPr="000866B1">
              <w:rPr>
                <w:i/>
                <w:sz w:val="18"/>
                <w:szCs w:val="18"/>
              </w:rPr>
              <w:t>Mindestanzahl der auf der</w:t>
            </w:r>
            <w:r w:rsidR="00935944" w:rsidRPr="000866B1">
              <w:rPr>
                <w:i/>
                <w:sz w:val="18"/>
                <w:szCs w:val="18"/>
              </w:rPr>
              <w:t xml:space="preserve"> telemedizinisch vernetzten </w:t>
            </w:r>
            <w:r w:rsidRPr="000866B1">
              <w:rPr>
                <w:i/>
                <w:sz w:val="18"/>
                <w:szCs w:val="18"/>
              </w:rPr>
              <w:t>Stroke Unit behandelten Schlaganfallpatienten/Jahr: 200</w:t>
            </w:r>
          </w:p>
          <w:p w14:paraId="084B6C4D" w14:textId="5FFE061F" w:rsidR="00940088" w:rsidRPr="000866B1" w:rsidRDefault="0095678A" w:rsidP="008F4C2C">
            <w:pPr>
              <w:spacing w:after="0" w:line="240" w:lineRule="auto"/>
              <w:rPr>
                <w:i/>
                <w:sz w:val="18"/>
                <w:szCs w:val="18"/>
              </w:rPr>
            </w:pPr>
            <w:r w:rsidRPr="000866B1">
              <w:rPr>
                <w:i/>
                <w:color w:val="FF0000"/>
                <w:sz w:val="18"/>
                <w:szCs w:val="18"/>
              </w:rPr>
              <w:t>R-SU</w:t>
            </w:r>
            <w:r w:rsidR="00940088" w:rsidRPr="000866B1">
              <w:rPr>
                <w:i/>
                <w:color w:val="FF0000"/>
                <w:sz w:val="18"/>
                <w:szCs w:val="18"/>
              </w:rPr>
              <w:t xml:space="preserve">: </w:t>
            </w:r>
            <w:r w:rsidR="00940088" w:rsidRPr="000866B1">
              <w:rPr>
                <w:i/>
                <w:sz w:val="18"/>
                <w:szCs w:val="18"/>
              </w:rPr>
              <w:t xml:space="preserve">Mindestanzahl der auf der Regionalen Stroke Unit behandelten </w:t>
            </w:r>
            <w:r w:rsidR="00030D51" w:rsidRPr="000866B1">
              <w:rPr>
                <w:i/>
                <w:sz w:val="18"/>
                <w:szCs w:val="18"/>
              </w:rPr>
              <w:t>Schlaganfallpatienten/Jahr: 250</w:t>
            </w:r>
          </w:p>
          <w:p w14:paraId="508689C8" w14:textId="77777777" w:rsidR="00940088" w:rsidRPr="000866B1" w:rsidRDefault="00940088" w:rsidP="008F4C2C">
            <w:pPr>
              <w:spacing w:after="0" w:line="240" w:lineRule="auto"/>
              <w:rPr>
                <w:i/>
                <w:sz w:val="18"/>
                <w:szCs w:val="18"/>
              </w:rPr>
            </w:pPr>
            <w:r w:rsidRPr="000866B1">
              <w:rPr>
                <w:i/>
                <w:color w:val="FF0000"/>
                <w:sz w:val="18"/>
                <w:szCs w:val="18"/>
              </w:rPr>
              <w:t xml:space="preserve">ÜR-SU: </w:t>
            </w:r>
            <w:r w:rsidRPr="000866B1">
              <w:rPr>
                <w:i/>
                <w:sz w:val="18"/>
                <w:szCs w:val="18"/>
              </w:rPr>
              <w:t>Mindestanzahl der auf der Überregionalen Stroke Unit behandelten Schlaganfallpatienten/Jahr: 500</w:t>
            </w:r>
          </w:p>
          <w:p w14:paraId="77DC9AA2" w14:textId="6942AC86" w:rsidR="00FB662C" w:rsidRPr="000866B1" w:rsidRDefault="00FB662C" w:rsidP="008F4C2C">
            <w:pPr>
              <w:spacing w:after="0" w:line="240" w:lineRule="auto"/>
              <w:rPr>
                <w:i/>
                <w:sz w:val="18"/>
                <w:szCs w:val="18"/>
              </w:rPr>
            </w:pPr>
            <w:r w:rsidRPr="000866B1">
              <w:rPr>
                <w:i/>
                <w:sz w:val="18"/>
                <w:szCs w:val="18"/>
              </w:rPr>
              <w:t>Zu a: Zahlen für TIA und SU Behandlung beziehen sich auf in der Abteilung entlassene Patienten</w:t>
            </w:r>
          </w:p>
          <w:p w14:paraId="53417AD2" w14:textId="591B14C4" w:rsidR="00862547" w:rsidRPr="000866B1" w:rsidRDefault="00FB662C" w:rsidP="008F4C2C">
            <w:pPr>
              <w:spacing w:after="0" w:line="240" w:lineRule="auto"/>
              <w:rPr>
                <w:i/>
                <w:sz w:val="18"/>
                <w:szCs w:val="18"/>
              </w:rPr>
            </w:pPr>
            <w:r w:rsidRPr="000866B1">
              <w:rPr>
                <w:i/>
                <w:sz w:val="18"/>
                <w:szCs w:val="18"/>
              </w:rPr>
              <w:t xml:space="preserve">Zu e: </w:t>
            </w:r>
            <w:r w:rsidR="00862547" w:rsidRPr="000866B1">
              <w:rPr>
                <w:i/>
                <w:sz w:val="18"/>
                <w:szCs w:val="18"/>
              </w:rPr>
              <w:t xml:space="preserve"> für das gesamte Kalenderjahr vor dem Jahr der Antragsstellung/des Audits</w:t>
            </w:r>
            <w:r w:rsidRPr="000866B1">
              <w:rPr>
                <w:i/>
                <w:sz w:val="18"/>
                <w:szCs w:val="18"/>
              </w:rPr>
              <w:t>; Zahlen für TIA und SU Behandlung beziehen sich auf in der Abteilung entlassene Patienten; Summe muss identisch sein mit Summe 6a „in Stroke Unit“</w:t>
            </w:r>
            <w:r w:rsidR="00862547" w:rsidRPr="000866B1">
              <w:rPr>
                <w:i/>
                <w:sz w:val="18"/>
                <w:szCs w:val="18"/>
              </w:rPr>
              <w:t xml:space="preserve"> </w:t>
            </w:r>
          </w:p>
          <w:p w14:paraId="5460A641" w14:textId="0002F99E" w:rsidR="00F77D79" w:rsidRPr="000866B1" w:rsidRDefault="00FB662C" w:rsidP="008F4C2C">
            <w:pPr>
              <w:spacing w:after="0" w:line="240" w:lineRule="auto"/>
              <w:rPr>
                <w:i/>
                <w:sz w:val="18"/>
                <w:szCs w:val="18"/>
              </w:rPr>
            </w:pPr>
            <w:r w:rsidRPr="000866B1">
              <w:rPr>
                <w:i/>
                <w:sz w:val="18"/>
                <w:szCs w:val="18"/>
              </w:rPr>
              <w:t xml:space="preserve">Zu h: </w:t>
            </w:r>
            <w:r w:rsidR="00F77D79" w:rsidRPr="000866B1">
              <w:rPr>
                <w:i/>
                <w:sz w:val="18"/>
                <w:szCs w:val="18"/>
              </w:rPr>
              <w:t>gemeint ist die Monitoreinheit</w:t>
            </w:r>
          </w:p>
          <w:p w14:paraId="1AD6FB55" w14:textId="43113631" w:rsidR="00AC2420" w:rsidRPr="000866B1" w:rsidRDefault="00AC2420" w:rsidP="00534ED7">
            <w:pPr>
              <w:spacing w:after="0" w:line="240" w:lineRule="auto"/>
              <w:rPr>
                <w:b/>
                <w:i/>
                <w:sz w:val="18"/>
                <w:szCs w:val="18"/>
              </w:rPr>
            </w:pPr>
            <w:r w:rsidRPr="000866B1">
              <w:rPr>
                <w:b/>
                <w:i/>
                <w:sz w:val="18"/>
                <w:szCs w:val="18"/>
              </w:rPr>
              <w:t xml:space="preserve">Sämtliche SU: Eine TIA-Rate &gt; 40 % </w:t>
            </w:r>
            <w:r w:rsidR="00534ED7" w:rsidRPr="000866B1">
              <w:rPr>
                <w:b/>
                <w:i/>
                <w:sz w:val="18"/>
                <w:szCs w:val="18"/>
              </w:rPr>
              <w:t>,</w:t>
            </w:r>
            <w:r w:rsidRPr="000866B1">
              <w:rPr>
                <w:b/>
                <w:i/>
                <w:sz w:val="18"/>
                <w:szCs w:val="18"/>
              </w:rPr>
              <w:t xml:space="preserve">eine Rate an Patienten ohne Schlaganfall/TIA auf der SU </w:t>
            </w:r>
            <w:r w:rsidR="00952A0C" w:rsidRPr="000866B1">
              <w:rPr>
                <w:b/>
                <w:i/>
                <w:sz w:val="18"/>
                <w:szCs w:val="18"/>
              </w:rPr>
              <w:t xml:space="preserve">(Mimics + IMC-Patienten) </w:t>
            </w:r>
            <w:r w:rsidRPr="000866B1">
              <w:rPr>
                <w:b/>
                <w:i/>
                <w:sz w:val="18"/>
                <w:szCs w:val="18"/>
              </w:rPr>
              <w:t xml:space="preserve">von &gt; </w:t>
            </w:r>
            <w:r w:rsidR="00952A0C" w:rsidRPr="000866B1">
              <w:rPr>
                <w:b/>
                <w:i/>
                <w:sz w:val="18"/>
                <w:szCs w:val="18"/>
              </w:rPr>
              <w:t>4</w:t>
            </w:r>
            <w:r w:rsidRPr="000866B1">
              <w:rPr>
                <w:b/>
                <w:i/>
                <w:sz w:val="18"/>
                <w:szCs w:val="18"/>
              </w:rPr>
              <w:t xml:space="preserve">0 % </w:t>
            </w:r>
            <w:r w:rsidR="00AB2BAD" w:rsidRPr="000866B1">
              <w:rPr>
                <w:b/>
                <w:i/>
                <w:sz w:val="18"/>
                <w:szCs w:val="18"/>
              </w:rPr>
              <w:t>sowie</w:t>
            </w:r>
            <w:r w:rsidR="00534ED7" w:rsidRPr="000866B1">
              <w:rPr>
                <w:b/>
                <w:i/>
                <w:sz w:val="18"/>
                <w:szCs w:val="18"/>
              </w:rPr>
              <w:t xml:space="preserve"> &lt; 80% aller Schlaganfälle der Abteilung auf der SU </w:t>
            </w:r>
            <w:r w:rsidR="007A5D8E" w:rsidRPr="000866B1">
              <w:rPr>
                <w:b/>
                <w:i/>
                <w:sz w:val="18"/>
                <w:szCs w:val="18"/>
              </w:rPr>
              <w:t>gelten</w:t>
            </w:r>
            <w:r w:rsidR="0095678A" w:rsidRPr="000866B1">
              <w:rPr>
                <w:b/>
                <w:i/>
                <w:sz w:val="18"/>
                <w:szCs w:val="18"/>
              </w:rPr>
              <w:t xml:space="preserve"> als Abweichung.</w:t>
            </w:r>
          </w:p>
        </w:tc>
      </w:tr>
    </w:tbl>
    <w:p w14:paraId="334107B2" w14:textId="77777777" w:rsidR="008700D3" w:rsidRPr="000866B1" w:rsidRDefault="008700D3" w:rsidP="004A33A8">
      <w:pPr>
        <w:spacing w:after="0"/>
        <w:rPr>
          <w:rFonts w:asciiTheme="minorHAnsi" w:hAnsiTheme="minorHAnsi" w:cstheme="minorHAnsi"/>
          <w:sz w:val="20"/>
          <w:szCs w:val="21"/>
        </w:rPr>
      </w:pPr>
    </w:p>
    <w:p w14:paraId="5A03B0F2" w14:textId="77777777"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2BA76CD6" w14:textId="77777777" w:rsidR="007A5D49" w:rsidRPr="000866B1" w:rsidRDefault="007A5D49" w:rsidP="00A37492">
      <w:pPr>
        <w:pStyle w:val="berschrift1"/>
        <w:rPr>
          <w:rFonts w:asciiTheme="minorHAnsi" w:hAnsiTheme="minorHAnsi" w:cstheme="minorHAnsi"/>
          <w:sz w:val="28"/>
          <w:u w:val="single"/>
        </w:rPr>
      </w:pPr>
    </w:p>
    <w:p w14:paraId="1149D214" w14:textId="15384B24" w:rsidR="007074B4" w:rsidRPr="000866B1" w:rsidRDefault="001D71B2" w:rsidP="00A37492">
      <w:pPr>
        <w:pStyle w:val="berschrift1"/>
        <w:rPr>
          <w:rFonts w:asciiTheme="minorHAnsi" w:hAnsiTheme="minorHAnsi" w:cstheme="minorHAnsi"/>
          <w:sz w:val="28"/>
          <w:u w:val="single"/>
        </w:rPr>
      </w:pPr>
      <w:r w:rsidRPr="000866B1">
        <w:rPr>
          <w:rFonts w:asciiTheme="minorHAnsi" w:hAnsiTheme="minorHAnsi" w:cstheme="minorHAnsi"/>
          <w:sz w:val="28"/>
          <w:u w:val="single"/>
        </w:rPr>
        <w:t>K</w:t>
      </w:r>
      <w:r w:rsidR="007074B4" w:rsidRPr="000866B1">
        <w:rPr>
          <w:rFonts w:asciiTheme="minorHAnsi" w:hAnsiTheme="minorHAnsi" w:cstheme="minorHAnsi"/>
          <w:sz w:val="28"/>
          <w:u w:val="single"/>
        </w:rPr>
        <w:t>omplementäre Disziplinen</w:t>
      </w:r>
    </w:p>
    <w:p w14:paraId="7A9E3C5A" w14:textId="544464CC" w:rsidR="00566256" w:rsidRPr="000866B1" w:rsidRDefault="007074B4" w:rsidP="00E01C32">
      <w:pPr>
        <w:spacing w:after="0" w:line="360" w:lineRule="auto"/>
        <w:rPr>
          <w:rFonts w:asciiTheme="minorHAnsi" w:hAnsiTheme="minorHAnsi" w:cstheme="minorHAnsi"/>
          <w:b/>
          <w:sz w:val="28"/>
          <w:szCs w:val="21"/>
        </w:rPr>
      </w:pPr>
      <w:r w:rsidRPr="000866B1">
        <w:rPr>
          <w:rFonts w:asciiTheme="minorHAnsi" w:hAnsiTheme="minorHAnsi" w:cstheme="minorHAnsi"/>
          <w:b/>
          <w:szCs w:val="21"/>
        </w:rPr>
        <w:t>7.</w:t>
      </w:r>
      <w:r w:rsidR="00E41491" w:rsidRPr="000866B1">
        <w:rPr>
          <w:rFonts w:asciiTheme="minorHAnsi" w:hAnsiTheme="minorHAnsi" w:cstheme="minorHAnsi"/>
          <w:b/>
          <w:szCs w:val="21"/>
        </w:rPr>
        <w:t xml:space="preserve"> </w:t>
      </w:r>
      <w:r w:rsidRPr="000866B1">
        <w:rPr>
          <w:rFonts w:asciiTheme="minorHAnsi" w:hAnsiTheme="minorHAnsi" w:cstheme="minorHAnsi"/>
          <w:b/>
          <w:szCs w:val="21"/>
        </w:rPr>
        <w:t>Neurolog</w:t>
      </w:r>
      <w:r w:rsidR="0013140B" w:rsidRPr="000866B1">
        <w:rPr>
          <w:rFonts w:asciiTheme="minorHAnsi" w:hAnsiTheme="minorHAnsi" w:cstheme="minorHAnsi"/>
          <w:b/>
          <w:szCs w:val="21"/>
        </w:rPr>
        <w:t xml:space="preserve">ische </w:t>
      </w:r>
      <w:r w:rsidR="00D248B9" w:rsidRPr="000866B1">
        <w:rPr>
          <w:rFonts w:asciiTheme="minorHAnsi" w:hAnsiTheme="minorHAnsi" w:cstheme="minorHAnsi"/>
          <w:b/>
          <w:szCs w:val="21"/>
        </w:rPr>
        <w:t>Kompetenz am Standort</w:t>
      </w:r>
      <w:r w:rsidR="00FA1CB6" w:rsidRPr="000866B1">
        <w:rPr>
          <w:rFonts w:asciiTheme="minorHAnsi" w:hAnsiTheme="minorHAnsi" w:cstheme="minorHAnsi"/>
          <w:b/>
          <w:szCs w:val="21"/>
        </w:rPr>
        <w:t>:</w:t>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p>
    <w:p w14:paraId="6E2CDDAC" w14:textId="638C7295" w:rsidR="00D248B9" w:rsidRPr="000866B1" w:rsidRDefault="007074B4" w:rsidP="00D248B9">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a) eigenständige </w:t>
      </w:r>
      <w:r w:rsidR="00FB662C" w:rsidRPr="000866B1">
        <w:rPr>
          <w:rFonts w:asciiTheme="minorHAnsi" w:hAnsiTheme="minorHAnsi" w:cstheme="minorHAnsi"/>
          <w:sz w:val="20"/>
          <w:szCs w:val="20"/>
          <w:u w:val="single"/>
        </w:rPr>
        <w:t>Haupta</w:t>
      </w:r>
      <w:r w:rsidRPr="000866B1">
        <w:rPr>
          <w:rFonts w:asciiTheme="minorHAnsi" w:hAnsiTheme="minorHAnsi" w:cstheme="minorHAnsi"/>
          <w:sz w:val="20"/>
          <w:szCs w:val="20"/>
          <w:u w:val="single"/>
        </w:rPr>
        <w:t>bteilung</w:t>
      </w:r>
      <w:r w:rsidR="00416929" w:rsidRPr="000866B1">
        <w:rPr>
          <w:rFonts w:asciiTheme="minorHAnsi" w:hAnsiTheme="minorHAnsi" w:cstheme="minorHAnsi"/>
          <w:sz w:val="20"/>
          <w:szCs w:val="20"/>
          <w:u w:val="single"/>
        </w:rPr>
        <w:t>?</w:t>
      </w:r>
      <w:r w:rsidR="00D248B9" w:rsidRPr="000866B1">
        <w:rPr>
          <w:rFonts w:asciiTheme="minorHAnsi" w:hAnsiTheme="minorHAnsi" w:cstheme="minorHAnsi"/>
          <w:sz w:val="20"/>
          <w:szCs w:val="20"/>
        </w:rPr>
        <w:t xml:space="preserve">   </w:t>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833F7A"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D248B9"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D248B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D248B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D248B9" w:rsidRPr="000866B1">
        <w:rPr>
          <w:rFonts w:asciiTheme="minorHAnsi" w:hAnsiTheme="minorHAnsi" w:cstheme="minorHAnsi"/>
          <w:sz w:val="20"/>
          <w:szCs w:val="20"/>
        </w:rPr>
        <w:fldChar w:fldCharType="end"/>
      </w:r>
      <w:r w:rsidR="00D248B9" w:rsidRPr="000866B1">
        <w:rPr>
          <w:rFonts w:asciiTheme="minorHAnsi" w:hAnsiTheme="minorHAnsi" w:cstheme="minorHAnsi"/>
          <w:sz w:val="20"/>
          <w:szCs w:val="20"/>
        </w:rPr>
        <w:t xml:space="preserve"> ja</w:t>
      </w:r>
      <w:r w:rsidR="00D248B9" w:rsidRPr="000866B1">
        <w:rPr>
          <w:rFonts w:asciiTheme="minorHAnsi" w:hAnsiTheme="minorHAnsi" w:cstheme="minorHAnsi"/>
          <w:sz w:val="20"/>
          <w:szCs w:val="20"/>
        </w:rPr>
        <w:tab/>
      </w:r>
      <w:r w:rsidR="00D248B9"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D248B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D248B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D248B9" w:rsidRPr="000866B1">
        <w:rPr>
          <w:rFonts w:asciiTheme="minorHAnsi" w:hAnsiTheme="minorHAnsi" w:cstheme="minorHAnsi"/>
          <w:sz w:val="20"/>
          <w:szCs w:val="20"/>
        </w:rPr>
        <w:fldChar w:fldCharType="end"/>
      </w:r>
      <w:r w:rsidR="00D248B9" w:rsidRPr="000866B1">
        <w:rPr>
          <w:rFonts w:asciiTheme="minorHAnsi" w:hAnsiTheme="minorHAnsi" w:cstheme="minorHAnsi"/>
          <w:sz w:val="20"/>
          <w:szCs w:val="20"/>
        </w:rPr>
        <w:t xml:space="preserve"> nein</w:t>
      </w:r>
    </w:p>
    <w:p w14:paraId="3C150F58" w14:textId="7E18548C" w:rsidR="007074B4" w:rsidRPr="000866B1" w:rsidRDefault="003056D3" w:rsidP="00E01C32">
      <w:pPr>
        <w:spacing w:after="0" w:line="360" w:lineRule="auto"/>
        <w:ind w:left="6237" w:hanging="5529"/>
        <w:rPr>
          <w:rFonts w:asciiTheme="minorHAnsi" w:hAnsiTheme="minorHAnsi" w:cstheme="minorHAnsi"/>
          <w:sz w:val="20"/>
          <w:szCs w:val="20"/>
        </w:rPr>
      </w:pPr>
      <w:r w:rsidRPr="000866B1">
        <w:rPr>
          <w:rFonts w:asciiTheme="minorHAnsi" w:hAnsiTheme="minorHAnsi" w:cstheme="minorHAnsi"/>
          <w:sz w:val="20"/>
          <w:szCs w:val="20"/>
        </w:rPr>
        <w:t xml:space="preserve">- </w:t>
      </w:r>
      <w:r w:rsidR="007074B4" w:rsidRPr="000866B1">
        <w:rPr>
          <w:rFonts w:asciiTheme="minorHAnsi" w:hAnsiTheme="minorHAnsi" w:cstheme="minorHAnsi"/>
          <w:sz w:val="20"/>
          <w:szCs w:val="20"/>
        </w:rPr>
        <w:t xml:space="preserve">wenn nein: Nennung und Beschreibung der Struktur: </w:t>
      </w:r>
      <w:r w:rsidR="00833F7A" w:rsidRPr="000866B1">
        <w:rPr>
          <w:rFonts w:asciiTheme="minorHAnsi" w:hAnsiTheme="minorHAnsi" w:cstheme="minorHAnsi"/>
          <w:sz w:val="20"/>
          <w:szCs w:val="20"/>
        </w:rPr>
        <w:tab/>
      </w:r>
      <w:r w:rsidR="00833F7A" w:rsidRPr="000866B1">
        <w:rPr>
          <w:rFonts w:asciiTheme="minorHAnsi" w:hAnsiTheme="minorHAnsi" w:cstheme="minorHAnsi"/>
          <w:sz w:val="20"/>
          <w:szCs w:val="20"/>
        </w:rPr>
        <w:tab/>
      </w:r>
      <w:r w:rsidRPr="000866B1">
        <w:rPr>
          <w:rFonts w:asciiTheme="minorHAnsi" w:hAnsiTheme="minorHAnsi" w:cstheme="minorHAnsi"/>
          <w:sz w:val="20"/>
          <w:szCs w:val="20"/>
        </w:rPr>
        <w:tab/>
      </w:r>
      <w:r w:rsidR="007074B4" w:rsidRPr="000866B1">
        <w:rPr>
          <w:rFonts w:asciiTheme="minorHAnsi" w:hAnsiTheme="minorHAnsi" w:cstheme="minorHAnsi"/>
          <w:sz w:val="20"/>
          <w:szCs w:val="20"/>
          <w:u w:val="single"/>
        </w:rPr>
        <w:fldChar w:fldCharType="begin">
          <w:ffData>
            <w:name w:val="Text68"/>
            <w:enabled/>
            <w:calcOnExit w:val="0"/>
            <w:textInput/>
          </w:ffData>
        </w:fldChar>
      </w:r>
      <w:r w:rsidR="007074B4" w:rsidRPr="000866B1">
        <w:rPr>
          <w:rFonts w:asciiTheme="minorHAnsi" w:hAnsiTheme="minorHAnsi" w:cstheme="minorHAnsi"/>
          <w:sz w:val="20"/>
          <w:szCs w:val="20"/>
          <w:u w:val="single"/>
        </w:rPr>
        <w:instrText xml:space="preserve"> </w:instrText>
      </w:r>
      <w:r w:rsidR="00D019E0" w:rsidRPr="000866B1">
        <w:rPr>
          <w:rFonts w:asciiTheme="minorHAnsi" w:hAnsiTheme="minorHAnsi" w:cstheme="minorHAnsi"/>
          <w:sz w:val="20"/>
          <w:szCs w:val="20"/>
          <w:u w:val="single"/>
        </w:rPr>
        <w:instrText>FORMTEXT</w:instrText>
      </w:r>
      <w:r w:rsidR="007074B4" w:rsidRPr="000866B1">
        <w:rPr>
          <w:rFonts w:asciiTheme="minorHAnsi" w:hAnsiTheme="minorHAnsi" w:cstheme="minorHAnsi"/>
          <w:sz w:val="20"/>
          <w:szCs w:val="20"/>
          <w:u w:val="single"/>
        </w:rPr>
        <w:instrText xml:space="preserve"> </w:instrText>
      </w:r>
      <w:r w:rsidR="007074B4" w:rsidRPr="000866B1">
        <w:rPr>
          <w:rFonts w:asciiTheme="minorHAnsi" w:hAnsiTheme="minorHAnsi" w:cstheme="minorHAnsi"/>
          <w:sz w:val="20"/>
          <w:szCs w:val="20"/>
          <w:u w:val="single"/>
        </w:rPr>
      </w:r>
      <w:r w:rsidR="007074B4" w:rsidRPr="000866B1">
        <w:rPr>
          <w:rFonts w:asciiTheme="minorHAnsi" w:hAnsiTheme="minorHAnsi" w:cstheme="minorHAnsi"/>
          <w:sz w:val="20"/>
          <w:szCs w:val="20"/>
          <w:u w:val="single"/>
        </w:rPr>
        <w:fldChar w:fldCharType="separate"/>
      </w:r>
      <w:r w:rsidR="007074B4" w:rsidRPr="000866B1">
        <w:rPr>
          <w:rFonts w:asciiTheme="minorHAnsi" w:hAnsiTheme="minorHAnsi" w:cstheme="minorHAnsi"/>
          <w:sz w:val="20"/>
          <w:szCs w:val="20"/>
          <w:u w:val="single"/>
        </w:rPr>
        <w:t> </w:t>
      </w:r>
      <w:r w:rsidR="007074B4" w:rsidRPr="000866B1">
        <w:rPr>
          <w:rFonts w:asciiTheme="minorHAnsi" w:hAnsiTheme="minorHAnsi" w:cstheme="minorHAnsi"/>
          <w:sz w:val="20"/>
          <w:szCs w:val="20"/>
          <w:u w:val="single"/>
        </w:rPr>
        <w:t> </w:t>
      </w:r>
      <w:r w:rsidR="007074B4" w:rsidRPr="000866B1">
        <w:rPr>
          <w:rFonts w:asciiTheme="minorHAnsi" w:hAnsiTheme="minorHAnsi" w:cstheme="minorHAnsi"/>
          <w:sz w:val="20"/>
          <w:szCs w:val="20"/>
          <w:u w:val="single"/>
        </w:rPr>
        <w:t> </w:t>
      </w:r>
      <w:r w:rsidR="007074B4" w:rsidRPr="000866B1">
        <w:rPr>
          <w:rFonts w:asciiTheme="minorHAnsi" w:hAnsiTheme="minorHAnsi" w:cstheme="minorHAnsi"/>
          <w:sz w:val="20"/>
          <w:szCs w:val="20"/>
          <w:u w:val="single"/>
        </w:rPr>
        <w:t> </w:t>
      </w:r>
      <w:r w:rsidR="007074B4" w:rsidRPr="000866B1">
        <w:rPr>
          <w:rFonts w:asciiTheme="minorHAnsi" w:hAnsiTheme="minorHAnsi" w:cstheme="minorHAnsi"/>
          <w:sz w:val="20"/>
          <w:szCs w:val="20"/>
          <w:u w:val="single"/>
        </w:rPr>
        <w:t> </w:t>
      </w:r>
      <w:r w:rsidR="007074B4" w:rsidRPr="000866B1">
        <w:rPr>
          <w:rFonts w:asciiTheme="minorHAnsi" w:hAnsiTheme="minorHAnsi" w:cstheme="minorHAnsi"/>
          <w:sz w:val="20"/>
          <w:szCs w:val="20"/>
          <w:u w:val="single"/>
        </w:rPr>
        <w:fldChar w:fldCharType="end"/>
      </w:r>
    </w:p>
    <w:p w14:paraId="6B73768E" w14:textId="53D5B4F3" w:rsidR="00566256" w:rsidRPr="000866B1" w:rsidRDefault="007074B4" w:rsidP="007074B4">
      <w:pPr>
        <w:spacing w:after="0"/>
        <w:rPr>
          <w:rFonts w:asciiTheme="minorHAnsi" w:hAnsiTheme="minorHAnsi" w:cstheme="minorHAnsi"/>
          <w:sz w:val="20"/>
          <w:szCs w:val="20"/>
        </w:rPr>
      </w:pPr>
      <w:r w:rsidRPr="000866B1">
        <w:rPr>
          <w:rFonts w:asciiTheme="minorHAnsi" w:hAnsiTheme="minorHAnsi" w:cstheme="minorHAnsi"/>
          <w:sz w:val="20"/>
          <w:szCs w:val="20"/>
          <w:u w:val="single"/>
        </w:rPr>
        <w:t>b) Neurologische Kompetenz rund um die Uhr über Telemedizin?</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r w:rsidR="00D248B9" w:rsidRPr="000866B1">
        <w:rPr>
          <w:rFonts w:asciiTheme="minorHAnsi" w:hAnsiTheme="minorHAnsi" w:cstheme="minorHAnsi"/>
          <w:sz w:val="20"/>
          <w:szCs w:val="20"/>
        </w:rPr>
        <w:t xml:space="preserve">   </w:t>
      </w:r>
    </w:p>
    <w:p w14:paraId="439509B5" w14:textId="77777777" w:rsidR="00B96BFC" w:rsidRPr="000866B1" w:rsidRDefault="00B96BFC" w:rsidP="007074B4">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074B4" w:rsidRPr="000866B1" w14:paraId="6443A0E4" w14:textId="77777777" w:rsidTr="005763E8">
        <w:tc>
          <w:tcPr>
            <w:tcW w:w="15388" w:type="dxa"/>
            <w:shd w:val="clear" w:color="auto" w:fill="BFBFBF" w:themeFill="background1" w:themeFillShade="BF"/>
          </w:tcPr>
          <w:p w14:paraId="47A2439D" w14:textId="7EDC13F1" w:rsidR="007074B4" w:rsidRPr="000866B1" w:rsidRDefault="007074B4" w:rsidP="008F4C2C">
            <w:pPr>
              <w:spacing w:after="0" w:line="240" w:lineRule="auto"/>
              <w:rPr>
                <w:i/>
                <w:sz w:val="18"/>
                <w:szCs w:val="18"/>
              </w:rPr>
            </w:pPr>
            <w:r w:rsidRPr="000866B1">
              <w:rPr>
                <w:i/>
                <w:color w:val="FF0000"/>
                <w:sz w:val="18"/>
                <w:szCs w:val="18"/>
              </w:rPr>
              <w:t xml:space="preserve">R-SU: </w:t>
            </w:r>
            <w:r w:rsidRPr="000866B1">
              <w:rPr>
                <w:i/>
                <w:sz w:val="18"/>
                <w:szCs w:val="18"/>
              </w:rPr>
              <w:t>Neurologische Kompetenz mit Schlaganfallexpertise in der Regeldienstzeit und Rufbereitschaft außerhalb der Regeldienstzeit ist erforderlich, d.h. mindestens 2 neurologische Fachärzte müssen in der Klinik, in der sich die Stroke Unit befindet, ganztägig angestellt sein und bei Ak</w:t>
            </w:r>
            <w:r w:rsidR="00B3372F" w:rsidRPr="000866B1">
              <w:rPr>
                <w:i/>
                <w:sz w:val="18"/>
                <w:szCs w:val="18"/>
              </w:rPr>
              <w:t>utpatienten 24/7 zeitnahe hinzu</w:t>
            </w:r>
            <w:r w:rsidRPr="000866B1">
              <w:rPr>
                <w:i/>
                <w:sz w:val="18"/>
                <w:szCs w:val="18"/>
              </w:rPr>
              <w:t xml:space="preserve">gezogen werden. </w:t>
            </w:r>
          </w:p>
          <w:p w14:paraId="3708B63A" w14:textId="1E38797C" w:rsidR="007074B4" w:rsidRPr="000866B1" w:rsidRDefault="007074B4" w:rsidP="00EA314D">
            <w:pPr>
              <w:spacing w:after="0" w:line="240" w:lineRule="auto"/>
              <w:rPr>
                <w:i/>
                <w:sz w:val="18"/>
                <w:szCs w:val="18"/>
              </w:rPr>
            </w:pPr>
            <w:r w:rsidRPr="000866B1">
              <w:rPr>
                <w:i/>
                <w:color w:val="FF0000"/>
                <w:sz w:val="18"/>
                <w:szCs w:val="18"/>
              </w:rPr>
              <w:t xml:space="preserve">T-SU: </w:t>
            </w:r>
            <w:r w:rsidRPr="000866B1">
              <w:rPr>
                <w:i/>
                <w:sz w:val="18"/>
                <w:szCs w:val="18"/>
              </w:rPr>
              <w:t>Neurologische Kompetenz mit Schlaganfallexpertise ist in der Regeldienstzeit über Präsenz- oder Rufbereitschaftsdienste erforderlich. Mindestens einmal pro Werktag muss die Präsenz eines Neurologen auf der Stroke Unit vertraglich gesichert sein. Alle Schlaganfallpatienten müssen mindestens einmal vor Ort zur Festlegung des weiteren Behandlungsplanes neurologisch beurteilt werden. Außerhalb der Regeldienstzeit muss ein fachärztlich neurologischer Konsiliardienst jederzeit über die Telemedizin verfügbar sein.</w:t>
            </w:r>
          </w:p>
        </w:tc>
      </w:tr>
    </w:tbl>
    <w:p w14:paraId="0FC76736" w14:textId="77777777" w:rsidR="005763E8" w:rsidRPr="000866B1" w:rsidRDefault="005763E8" w:rsidP="005763E8">
      <w:pPr>
        <w:spacing w:after="0"/>
        <w:rPr>
          <w:rFonts w:asciiTheme="minorHAnsi" w:hAnsiTheme="minorHAnsi" w:cstheme="minorHAnsi"/>
          <w:sz w:val="20"/>
          <w:szCs w:val="21"/>
        </w:rPr>
      </w:pPr>
    </w:p>
    <w:p w14:paraId="31107800" w14:textId="2E7313B2"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rPr>
        <w:fldChar w:fldCharType="begin">
          <w:ffData>
            <w:name w:val=""/>
            <w:enabled/>
            <w:calcOnExit w:val="0"/>
            <w:textInput/>
          </w:ffData>
        </w:fldChar>
      </w:r>
      <w:r w:rsidRPr="000866B1">
        <w:rPr>
          <w:rFonts w:asciiTheme="minorHAnsi" w:hAnsiTheme="minorHAnsi" w:cstheme="minorHAnsi"/>
          <w:sz w:val="20"/>
          <w:szCs w:val="21"/>
        </w:rPr>
        <w:instrText xml:space="preserve"> FORMTEXT </w:instrText>
      </w:r>
      <w:r w:rsidRPr="000866B1">
        <w:rPr>
          <w:rFonts w:asciiTheme="minorHAnsi" w:hAnsiTheme="minorHAnsi" w:cstheme="minorHAnsi"/>
          <w:sz w:val="20"/>
          <w:szCs w:val="21"/>
        </w:rPr>
      </w:r>
      <w:r w:rsidRPr="000866B1">
        <w:rPr>
          <w:rFonts w:asciiTheme="minorHAnsi" w:hAnsiTheme="minorHAnsi" w:cstheme="minorHAnsi"/>
          <w:sz w:val="20"/>
          <w:szCs w:val="21"/>
        </w:rPr>
        <w:fldChar w:fldCharType="separate"/>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sz w:val="20"/>
          <w:szCs w:val="21"/>
        </w:rPr>
        <w:fldChar w:fldCharType="end"/>
      </w:r>
    </w:p>
    <w:p w14:paraId="11803228" w14:textId="77777777" w:rsidR="00903F06" w:rsidRPr="000866B1" w:rsidRDefault="00903F06" w:rsidP="007074B4">
      <w:pPr>
        <w:spacing w:after="0"/>
        <w:rPr>
          <w:rFonts w:ascii="Arial" w:hAnsi="Arial" w:cs="Arial"/>
          <w:sz w:val="21"/>
          <w:szCs w:val="21"/>
        </w:rPr>
      </w:pPr>
    </w:p>
    <w:p w14:paraId="7E10EE83" w14:textId="4E4AFDEF" w:rsidR="00903F06" w:rsidRPr="000866B1" w:rsidRDefault="00E41491" w:rsidP="007074B4">
      <w:pPr>
        <w:spacing w:after="0"/>
        <w:rPr>
          <w:rFonts w:asciiTheme="minorHAnsi" w:hAnsiTheme="minorHAnsi" w:cstheme="minorHAnsi"/>
          <w:sz w:val="20"/>
          <w:szCs w:val="20"/>
        </w:rPr>
      </w:pPr>
      <w:r w:rsidRPr="000866B1">
        <w:rPr>
          <w:rFonts w:asciiTheme="minorHAnsi" w:hAnsiTheme="minorHAnsi" w:cstheme="minorHAnsi"/>
          <w:b/>
          <w:szCs w:val="21"/>
        </w:rPr>
        <w:t xml:space="preserve">8. </w:t>
      </w:r>
      <w:r w:rsidR="00903F06" w:rsidRPr="000866B1">
        <w:rPr>
          <w:rFonts w:asciiTheme="minorHAnsi" w:hAnsiTheme="minorHAnsi" w:cstheme="minorHAnsi"/>
          <w:b/>
          <w:szCs w:val="21"/>
        </w:rPr>
        <w:t>Kardiologische Kompetenz am Standort</w:t>
      </w:r>
      <w:r w:rsidR="00FA1CB6" w:rsidRPr="000866B1">
        <w:rPr>
          <w:rFonts w:asciiTheme="minorHAnsi" w:hAnsiTheme="minorHAnsi" w:cstheme="minorHAnsi"/>
          <w:b/>
          <w:szCs w:val="21"/>
        </w:rPr>
        <w:t>:</w:t>
      </w:r>
      <w:r w:rsidR="00903F06" w:rsidRPr="000866B1">
        <w:rPr>
          <w:rFonts w:asciiTheme="minorHAnsi" w:hAnsiTheme="minorHAnsi" w:cstheme="minorHAnsi"/>
          <w:b/>
          <w:sz w:val="28"/>
          <w:szCs w:val="21"/>
        </w:rPr>
        <w:tab/>
      </w:r>
      <w:r w:rsidR="00903F06" w:rsidRPr="000866B1">
        <w:rPr>
          <w:rFonts w:asciiTheme="minorHAnsi" w:hAnsiTheme="minorHAnsi" w:cstheme="minorHAnsi"/>
          <w:b/>
          <w:sz w:val="28"/>
          <w:szCs w:val="21"/>
        </w:rPr>
        <w:tab/>
      </w:r>
      <w:r w:rsidR="00903F06" w:rsidRPr="000866B1">
        <w:rPr>
          <w:rFonts w:asciiTheme="minorHAnsi" w:hAnsiTheme="minorHAnsi" w:cstheme="minorHAnsi"/>
          <w:b/>
          <w:sz w:val="28"/>
          <w:szCs w:val="21"/>
        </w:rPr>
        <w:tab/>
      </w:r>
      <w:r w:rsidR="00903F06"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r w:rsidR="001514B5" w:rsidRPr="000866B1">
        <w:rPr>
          <w:rFonts w:asciiTheme="minorHAnsi" w:hAnsiTheme="minorHAnsi" w:cstheme="minorHAnsi"/>
          <w:b/>
          <w:sz w:val="20"/>
          <w:szCs w:val="20"/>
        </w:rPr>
        <w:tab/>
      </w:r>
      <w:r w:rsidRPr="000866B1">
        <w:rPr>
          <w:rFonts w:asciiTheme="minorHAnsi" w:hAnsiTheme="minorHAnsi" w:cstheme="minorHAnsi"/>
          <w:b/>
          <w:sz w:val="20"/>
          <w:szCs w:val="20"/>
        </w:rPr>
        <w:tab/>
      </w:r>
    </w:p>
    <w:p w14:paraId="0BD5DBD7" w14:textId="243E9AA3" w:rsidR="004A03DD" w:rsidRPr="000866B1" w:rsidRDefault="00903F06"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w:t>
      </w:r>
      <w:r w:rsidR="00B3372F" w:rsidRPr="000866B1">
        <w:rPr>
          <w:rFonts w:asciiTheme="minorHAnsi" w:hAnsiTheme="minorHAnsi" w:cstheme="minorHAnsi"/>
          <w:sz w:val="20"/>
          <w:szCs w:val="20"/>
          <w:u w:val="single"/>
        </w:rPr>
        <w:t xml:space="preserve"> </w:t>
      </w:r>
      <w:r w:rsidR="004A412A" w:rsidRPr="000866B1">
        <w:rPr>
          <w:rFonts w:asciiTheme="minorHAnsi" w:hAnsiTheme="minorHAnsi" w:cstheme="minorHAnsi"/>
          <w:sz w:val="20"/>
          <w:szCs w:val="20"/>
          <w:u w:val="single"/>
        </w:rPr>
        <w:t xml:space="preserve">eigenständige </w:t>
      </w:r>
      <w:r w:rsidR="00D248B9" w:rsidRPr="000866B1">
        <w:rPr>
          <w:rFonts w:asciiTheme="minorHAnsi" w:hAnsiTheme="minorHAnsi" w:cstheme="minorHAnsi"/>
          <w:sz w:val="20"/>
          <w:szCs w:val="20"/>
          <w:u w:val="single"/>
        </w:rPr>
        <w:t>k</w:t>
      </w:r>
      <w:r w:rsidR="004A412A" w:rsidRPr="000866B1">
        <w:rPr>
          <w:rFonts w:asciiTheme="minorHAnsi" w:hAnsiTheme="minorHAnsi" w:cstheme="minorHAnsi"/>
          <w:sz w:val="20"/>
          <w:szCs w:val="20"/>
          <w:u w:val="single"/>
        </w:rPr>
        <w:t>ardiologi</w:t>
      </w:r>
      <w:r w:rsidR="00D248B9" w:rsidRPr="000866B1">
        <w:rPr>
          <w:rFonts w:asciiTheme="minorHAnsi" w:hAnsiTheme="minorHAnsi" w:cstheme="minorHAnsi"/>
          <w:sz w:val="20"/>
          <w:szCs w:val="20"/>
          <w:u w:val="single"/>
        </w:rPr>
        <w:t>sche Abteilung</w:t>
      </w:r>
      <w:r w:rsidR="00416929" w:rsidRPr="000866B1">
        <w:rPr>
          <w:rFonts w:asciiTheme="minorHAnsi" w:hAnsiTheme="minorHAnsi" w:cstheme="minorHAnsi"/>
          <w:sz w:val="20"/>
          <w:szCs w:val="20"/>
          <w:u w:val="single"/>
        </w:rPr>
        <w:t>?</w:t>
      </w:r>
      <w:r w:rsidR="00C576AB" w:rsidRPr="000866B1">
        <w:rPr>
          <w:rFonts w:asciiTheme="minorHAnsi" w:hAnsiTheme="minorHAnsi" w:cstheme="minorHAnsi"/>
          <w:sz w:val="20"/>
          <w:szCs w:val="20"/>
        </w:rPr>
        <w:tab/>
      </w:r>
      <w:r w:rsidR="00C576AB" w:rsidRPr="000866B1">
        <w:rPr>
          <w:rFonts w:asciiTheme="minorHAnsi" w:hAnsiTheme="minorHAnsi" w:cstheme="minorHAnsi"/>
          <w:sz w:val="20"/>
          <w:szCs w:val="20"/>
        </w:rPr>
        <w:tab/>
      </w:r>
      <w:r w:rsidR="00C576AB" w:rsidRPr="000866B1">
        <w:rPr>
          <w:rFonts w:asciiTheme="minorHAnsi" w:hAnsiTheme="minorHAnsi" w:cstheme="minorHAnsi"/>
          <w:sz w:val="20"/>
          <w:szCs w:val="20"/>
        </w:rPr>
        <w:tab/>
      </w:r>
      <w:r w:rsidR="00C576AB" w:rsidRPr="000866B1">
        <w:rPr>
          <w:rFonts w:asciiTheme="minorHAnsi" w:hAnsiTheme="minorHAnsi" w:cstheme="minorHAnsi"/>
          <w:sz w:val="20"/>
          <w:szCs w:val="20"/>
        </w:rPr>
        <w:tab/>
      </w:r>
      <w:r w:rsidR="00C576AB"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C576A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C576AB"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576AB" w:rsidRPr="000866B1">
        <w:rPr>
          <w:rFonts w:asciiTheme="minorHAnsi" w:hAnsiTheme="minorHAnsi" w:cstheme="minorHAnsi"/>
          <w:sz w:val="20"/>
          <w:szCs w:val="20"/>
        </w:rPr>
        <w:fldChar w:fldCharType="end"/>
      </w:r>
      <w:r w:rsidR="00C576AB" w:rsidRPr="000866B1">
        <w:rPr>
          <w:rFonts w:asciiTheme="minorHAnsi" w:hAnsiTheme="minorHAnsi" w:cstheme="minorHAnsi"/>
          <w:sz w:val="20"/>
          <w:szCs w:val="20"/>
        </w:rPr>
        <w:t xml:space="preserve"> ja</w:t>
      </w:r>
      <w:r w:rsidR="00C576AB" w:rsidRPr="000866B1">
        <w:rPr>
          <w:rFonts w:asciiTheme="minorHAnsi" w:hAnsiTheme="minorHAnsi" w:cstheme="minorHAnsi"/>
          <w:sz w:val="20"/>
          <w:szCs w:val="20"/>
        </w:rPr>
        <w:tab/>
      </w:r>
      <w:r w:rsidR="00C576A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C576AB"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576AB" w:rsidRPr="000866B1">
        <w:rPr>
          <w:rFonts w:asciiTheme="minorHAnsi" w:hAnsiTheme="minorHAnsi" w:cstheme="minorHAnsi"/>
          <w:sz w:val="20"/>
          <w:szCs w:val="20"/>
        </w:rPr>
        <w:fldChar w:fldCharType="end"/>
      </w:r>
      <w:r w:rsidR="00C576AB" w:rsidRPr="000866B1">
        <w:rPr>
          <w:rFonts w:asciiTheme="minorHAnsi" w:hAnsiTheme="minorHAnsi" w:cstheme="minorHAnsi"/>
          <w:sz w:val="20"/>
          <w:szCs w:val="20"/>
        </w:rPr>
        <w:t xml:space="preserve"> nein   </w:t>
      </w:r>
    </w:p>
    <w:p w14:paraId="6A9B0A74" w14:textId="6E876C1F" w:rsidR="00903F06" w:rsidRPr="000866B1" w:rsidRDefault="0013252A" w:rsidP="00E01C32">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b) </w:t>
      </w:r>
      <w:r w:rsidR="004A03DD" w:rsidRPr="000866B1">
        <w:rPr>
          <w:rFonts w:asciiTheme="minorHAnsi" w:hAnsiTheme="minorHAnsi" w:cstheme="minorHAnsi"/>
          <w:sz w:val="20"/>
          <w:szCs w:val="20"/>
          <w:u w:val="single"/>
        </w:rPr>
        <w:t>Innere Abteilung mit kardiologischer Expertise</w:t>
      </w:r>
      <w:r w:rsidR="00416929" w:rsidRPr="000866B1">
        <w:rPr>
          <w:rFonts w:asciiTheme="minorHAnsi" w:hAnsiTheme="minorHAnsi" w:cstheme="minorHAnsi"/>
          <w:sz w:val="20"/>
          <w:szCs w:val="20"/>
          <w:u w:val="single"/>
        </w:rPr>
        <w:t>?</w:t>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566256"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56625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566256" w:rsidRPr="000866B1">
        <w:rPr>
          <w:rFonts w:asciiTheme="minorHAnsi" w:hAnsiTheme="minorHAnsi" w:cstheme="minorHAnsi"/>
          <w:sz w:val="20"/>
          <w:szCs w:val="20"/>
        </w:rPr>
        <w:fldChar w:fldCharType="end"/>
      </w:r>
      <w:r w:rsidR="00566256" w:rsidRPr="000866B1">
        <w:rPr>
          <w:rFonts w:asciiTheme="minorHAnsi" w:hAnsiTheme="minorHAnsi" w:cstheme="minorHAnsi"/>
          <w:sz w:val="20"/>
          <w:szCs w:val="20"/>
        </w:rPr>
        <w:t xml:space="preserve"> ja</w:t>
      </w:r>
      <w:r w:rsidR="00566256" w:rsidRPr="000866B1">
        <w:rPr>
          <w:rFonts w:asciiTheme="minorHAnsi" w:hAnsiTheme="minorHAnsi" w:cstheme="minorHAnsi"/>
          <w:sz w:val="20"/>
          <w:szCs w:val="20"/>
        </w:rPr>
        <w:tab/>
      </w:r>
      <w:r w:rsidR="00566256"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56625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566256" w:rsidRPr="000866B1">
        <w:rPr>
          <w:rFonts w:asciiTheme="minorHAnsi" w:hAnsiTheme="minorHAnsi" w:cstheme="minorHAnsi"/>
          <w:sz w:val="20"/>
          <w:szCs w:val="20"/>
        </w:rPr>
        <w:fldChar w:fldCharType="end"/>
      </w:r>
      <w:r w:rsidR="00566256" w:rsidRPr="000866B1">
        <w:rPr>
          <w:rFonts w:asciiTheme="minorHAnsi" w:hAnsiTheme="minorHAnsi" w:cstheme="minorHAnsi"/>
          <w:sz w:val="20"/>
          <w:szCs w:val="20"/>
        </w:rPr>
        <w:t xml:space="preserve"> nein   </w:t>
      </w:r>
    </w:p>
    <w:p w14:paraId="7692ABD9" w14:textId="246583D2" w:rsidR="00566256" w:rsidRPr="000866B1" w:rsidRDefault="007A5D49" w:rsidP="00E01C32">
      <w:pPr>
        <w:spacing w:after="0" w:line="360" w:lineRule="auto"/>
        <w:ind w:left="6237" w:hanging="6237"/>
        <w:rPr>
          <w:rFonts w:asciiTheme="minorHAnsi" w:hAnsiTheme="minorHAnsi" w:cstheme="minorHAnsi"/>
          <w:sz w:val="20"/>
          <w:szCs w:val="20"/>
        </w:rPr>
      </w:pPr>
      <w:r w:rsidRPr="000866B1">
        <w:rPr>
          <w:rFonts w:asciiTheme="minorHAnsi" w:hAnsiTheme="minorHAnsi" w:cstheme="minorHAnsi"/>
          <w:sz w:val="20"/>
          <w:szCs w:val="20"/>
        </w:rPr>
        <w:t xml:space="preserve">    </w:t>
      </w:r>
      <w:r w:rsidR="007B70C2" w:rsidRPr="000866B1">
        <w:rPr>
          <w:rFonts w:asciiTheme="minorHAnsi" w:hAnsiTheme="minorHAnsi" w:cstheme="minorHAnsi"/>
          <w:sz w:val="20"/>
          <w:szCs w:val="20"/>
        </w:rPr>
        <w:t>wenn nein: Nennun</w:t>
      </w:r>
      <w:r w:rsidR="00416929" w:rsidRPr="000866B1">
        <w:rPr>
          <w:rFonts w:asciiTheme="minorHAnsi" w:hAnsiTheme="minorHAnsi" w:cstheme="minorHAnsi"/>
          <w:sz w:val="20"/>
          <w:szCs w:val="20"/>
        </w:rPr>
        <w:t>g und Beschreibung der Struktur:</w:t>
      </w:r>
      <w:r w:rsidR="007B70C2" w:rsidRPr="000866B1">
        <w:rPr>
          <w:rFonts w:asciiTheme="minorHAnsi" w:hAnsiTheme="minorHAnsi" w:cstheme="minorHAnsi"/>
          <w:sz w:val="20"/>
          <w:szCs w:val="20"/>
        </w:rPr>
        <w:t xml:space="preserve"> </w:t>
      </w:r>
      <w:r w:rsidR="007B70C2"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7B70C2" w:rsidRPr="000866B1">
        <w:rPr>
          <w:rFonts w:asciiTheme="minorHAnsi" w:hAnsiTheme="minorHAnsi" w:cstheme="minorHAnsi"/>
          <w:sz w:val="20"/>
          <w:szCs w:val="20"/>
          <w:u w:val="single"/>
        </w:rPr>
        <w:fldChar w:fldCharType="begin">
          <w:ffData>
            <w:name w:val="Text68"/>
            <w:enabled/>
            <w:calcOnExit w:val="0"/>
            <w:textInput/>
          </w:ffData>
        </w:fldChar>
      </w:r>
      <w:r w:rsidR="007B70C2" w:rsidRPr="000866B1">
        <w:rPr>
          <w:rFonts w:asciiTheme="minorHAnsi" w:hAnsiTheme="minorHAnsi" w:cstheme="minorHAnsi"/>
          <w:sz w:val="20"/>
          <w:szCs w:val="20"/>
          <w:u w:val="single"/>
        </w:rPr>
        <w:instrText xml:space="preserve"> </w:instrText>
      </w:r>
      <w:r w:rsidR="00D019E0" w:rsidRPr="000866B1">
        <w:rPr>
          <w:rFonts w:asciiTheme="minorHAnsi" w:hAnsiTheme="minorHAnsi" w:cstheme="minorHAnsi"/>
          <w:sz w:val="20"/>
          <w:szCs w:val="20"/>
          <w:u w:val="single"/>
        </w:rPr>
        <w:instrText>FORMTEXT</w:instrText>
      </w:r>
      <w:r w:rsidR="007B70C2" w:rsidRPr="000866B1">
        <w:rPr>
          <w:rFonts w:asciiTheme="minorHAnsi" w:hAnsiTheme="minorHAnsi" w:cstheme="minorHAnsi"/>
          <w:sz w:val="20"/>
          <w:szCs w:val="20"/>
          <w:u w:val="single"/>
        </w:rPr>
        <w:instrText xml:space="preserve"> </w:instrText>
      </w:r>
      <w:r w:rsidR="007B70C2" w:rsidRPr="000866B1">
        <w:rPr>
          <w:rFonts w:asciiTheme="minorHAnsi" w:hAnsiTheme="minorHAnsi" w:cstheme="minorHAnsi"/>
          <w:sz w:val="20"/>
          <w:szCs w:val="20"/>
          <w:u w:val="single"/>
        </w:rPr>
      </w:r>
      <w:r w:rsidR="007B70C2" w:rsidRPr="000866B1">
        <w:rPr>
          <w:rFonts w:asciiTheme="minorHAnsi" w:hAnsiTheme="minorHAnsi" w:cstheme="minorHAnsi"/>
          <w:sz w:val="20"/>
          <w:szCs w:val="20"/>
          <w:u w:val="single"/>
        </w:rPr>
        <w:fldChar w:fldCharType="separate"/>
      </w:r>
      <w:r w:rsidR="007B70C2" w:rsidRPr="000866B1">
        <w:rPr>
          <w:rFonts w:asciiTheme="minorHAnsi" w:hAnsiTheme="minorHAnsi" w:cstheme="minorHAnsi"/>
          <w:sz w:val="20"/>
          <w:szCs w:val="20"/>
          <w:u w:val="single"/>
        </w:rPr>
        <w:t> </w:t>
      </w:r>
      <w:r w:rsidR="007B70C2" w:rsidRPr="000866B1">
        <w:rPr>
          <w:rFonts w:asciiTheme="minorHAnsi" w:hAnsiTheme="minorHAnsi" w:cstheme="minorHAnsi"/>
          <w:sz w:val="20"/>
          <w:szCs w:val="20"/>
          <w:u w:val="single"/>
        </w:rPr>
        <w:t> </w:t>
      </w:r>
      <w:r w:rsidR="007B70C2" w:rsidRPr="000866B1">
        <w:rPr>
          <w:rFonts w:asciiTheme="minorHAnsi" w:hAnsiTheme="minorHAnsi" w:cstheme="minorHAnsi"/>
          <w:sz w:val="20"/>
          <w:szCs w:val="20"/>
          <w:u w:val="single"/>
        </w:rPr>
        <w:t> </w:t>
      </w:r>
      <w:r w:rsidR="007B70C2" w:rsidRPr="000866B1">
        <w:rPr>
          <w:rFonts w:asciiTheme="minorHAnsi" w:hAnsiTheme="minorHAnsi" w:cstheme="minorHAnsi"/>
          <w:sz w:val="20"/>
          <w:szCs w:val="20"/>
          <w:u w:val="single"/>
        </w:rPr>
        <w:t> </w:t>
      </w:r>
      <w:r w:rsidR="007B70C2" w:rsidRPr="000866B1">
        <w:rPr>
          <w:rFonts w:asciiTheme="minorHAnsi" w:hAnsiTheme="minorHAnsi" w:cstheme="minorHAnsi"/>
          <w:sz w:val="20"/>
          <w:szCs w:val="20"/>
          <w:u w:val="single"/>
        </w:rPr>
        <w:t> </w:t>
      </w:r>
      <w:r w:rsidR="007B70C2" w:rsidRPr="000866B1">
        <w:rPr>
          <w:rFonts w:asciiTheme="minorHAnsi" w:hAnsiTheme="minorHAnsi" w:cstheme="minorHAnsi"/>
          <w:sz w:val="20"/>
          <w:szCs w:val="20"/>
          <w:u w:val="single"/>
        </w:rPr>
        <w:fldChar w:fldCharType="end"/>
      </w:r>
      <w:r w:rsidR="004610FA" w:rsidRPr="000866B1">
        <w:rPr>
          <w:rFonts w:asciiTheme="minorHAnsi" w:hAnsiTheme="minorHAnsi" w:cstheme="minorHAnsi"/>
          <w:sz w:val="20"/>
          <w:szCs w:val="20"/>
        </w:rPr>
        <w:t xml:space="preserve">    </w:t>
      </w:r>
      <w:r w:rsidR="00D01EBB" w:rsidRPr="000866B1">
        <w:rPr>
          <w:rFonts w:asciiTheme="minorHAnsi" w:hAnsiTheme="minorHAnsi" w:cstheme="minorHAnsi"/>
          <w:sz w:val="20"/>
          <w:szCs w:val="20"/>
        </w:rPr>
        <w:t xml:space="preserve">         </w:t>
      </w:r>
    </w:p>
    <w:p w14:paraId="14AD5999" w14:textId="66A94FAD" w:rsidR="004610FA" w:rsidRPr="000866B1" w:rsidRDefault="0013252A"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c</w:t>
      </w:r>
      <w:r w:rsidR="007A5D49" w:rsidRPr="000866B1">
        <w:rPr>
          <w:rFonts w:asciiTheme="minorHAnsi" w:hAnsiTheme="minorHAnsi" w:cstheme="minorHAnsi"/>
          <w:sz w:val="20"/>
          <w:szCs w:val="20"/>
          <w:u w:val="single"/>
        </w:rPr>
        <w:t xml:space="preserve">) </w:t>
      </w:r>
      <w:r w:rsidR="004610FA" w:rsidRPr="000866B1">
        <w:rPr>
          <w:rFonts w:asciiTheme="minorHAnsi" w:hAnsiTheme="minorHAnsi" w:cstheme="minorHAnsi"/>
          <w:sz w:val="20"/>
          <w:szCs w:val="20"/>
          <w:u w:val="single"/>
        </w:rPr>
        <w:t>Anzahl der Mitarbeiter mit kardiologischer Zusatzbezeichnung:</w:t>
      </w:r>
      <w:r w:rsidR="004610FA" w:rsidRPr="000866B1">
        <w:rPr>
          <w:rFonts w:asciiTheme="minorHAnsi" w:hAnsiTheme="minorHAnsi" w:cstheme="minorHAnsi"/>
          <w:sz w:val="20"/>
          <w:szCs w:val="20"/>
        </w:rPr>
        <w:tab/>
      </w:r>
      <w:r w:rsidR="00566256"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4610FA" w:rsidRPr="000866B1">
        <w:rPr>
          <w:rFonts w:asciiTheme="minorHAnsi" w:hAnsiTheme="minorHAnsi" w:cstheme="minorHAnsi"/>
          <w:sz w:val="20"/>
          <w:szCs w:val="20"/>
          <w:u w:val="single"/>
        </w:rPr>
        <w:fldChar w:fldCharType="begin">
          <w:ffData>
            <w:name w:val="Text68"/>
            <w:enabled/>
            <w:calcOnExit w:val="0"/>
            <w:textInput/>
          </w:ffData>
        </w:fldChar>
      </w:r>
      <w:r w:rsidR="004610FA" w:rsidRPr="000866B1">
        <w:rPr>
          <w:rFonts w:asciiTheme="minorHAnsi" w:hAnsiTheme="minorHAnsi" w:cstheme="minorHAnsi"/>
          <w:sz w:val="20"/>
          <w:szCs w:val="20"/>
          <w:u w:val="single"/>
        </w:rPr>
        <w:instrText xml:space="preserve"> </w:instrText>
      </w:r>
      <w:r w:rsidR="00D019E0" w:rsidRPr="000866B1">
        <w:rPr>
          <w:rFonts w:asciiTheme="minorHAnsi" w:hAnsiTheme="minorHAnsi" w:cstheme="minorHAnsi"/>
          <w:sz w:val="20"/>
          <w:szCs w:val="20"/>
          <w:u w:val="single"/>
        </w:rPr>
        <w:instrText>FORMTEXT</w:instrText>
      </w:r>
      <w:r w:rsidR="004610FA" w:rsidRPr="000866B1">
        <w:rPr>
          <w:rFonts w:asciiTheme="minorHAnsi" w:hAnsiTheme="minorHAnsi" w:cstheme="minorHAnsi"/>
          <w:sz w:val="20"/>
          <w:szCs w:val="20"/>
          <w:u w:val="single"/>
        </w:rPr>
        <w:instrText xml:space="preserve"> </w:instrText>
      </w:r>
      <w:r w:rsidR="004610FA" w:rsidRPr="000866B1">
        <w:rPr>
          <w:rFonts w:asciiTheme="minorHAnsi" w:hAnsiTheme="minorHAnsi" w:cstheme="minorHAnsi"/>
          <w:sz w:val="20"/>
          <w:szCs w:val="20"/>
          <w:u w:val="single"/>
        </w:rPr>
      </w:r>
      <w:r w:rsidR="004610FA" w:rsidRPr="000866B1">
        <w:rPr>
          <w:rFonts w:asciiTheme="minorHAnsi" w:hAnsiTheme="minorHAnsi" w:cstheme="minorHAnsi"/>
          <w:sz w:val="20"/>
          <w:szCs w:val="20"/>
          <w:u w:val="single"/>
        </w:rPr>
        <w:fldChar w:fldCharType="separate"/>
      </w:r>
      <w:r w:rsidR="004610FA" w:rsidRPr="000866B1">
        <w:rPr>
          <w:rFonts w:asciiTheme="minorHAnsi" w:hAnsiTheme="minorHAnsi" w:cstheme="minorHAnsi"/>
          <w:noProof/>
          <w:sz w:val="20"/>
          <w:szCs w:val="20"/>
          <w:u w:val="single"/>
        </w:rPr>
        <w:t> </w:t>
      </w:r>
      <w:r w:rsidR="004610FA" w:rsidRPr="000866B1">
        <w:rPr>
          <w:rFonts w:asciiTheme="minorHAnsi" w:hAnsiTheme="minorHAnsi" w:cstheme="minorHAnsi"/>
          <w:noProof/>
          <w:sz w:val="20"/>
          <w:szCs w:val="20"/>
          <w:u w:val="single"/>
        </w:rPr>
        <w:t> </w:t>
      </w:r>
      <w:r w:rsidR="004610FA" w:rsidRPr="000866B1">
        <w:rPr>
          <w:rFonts w:asciiTheme="minorHAnsi" w:hAnsiTheme="minorHAnsi" w:cstheme="minorHAnsi"/>
          <w:noProof/>
          <w:sz w:val="20"/>
          <w:szCs w:val="20"/>
          <w:u w:val="single"/>
        </w:rPr>
        <w:t> </w:t>
      </w:r>
      <w:r w:rsidR="004610FA" w:rsidRPr="000866B1">
        <w:rPr>
          <w:rFonts w:asciiTheme="minorHAnsi" w:hAnsiTheme="minorHAnsi" w:cstheme="minorHAnsi"/>
          <w:noProof/>
          <w:sz w:val="20"/>
          <w:szCs w:val="20"/>
          <w:u w:val="single"/>
        </w:rPr>
        <w:t> </w:t>
      </w:r>
      <w:r w:rsidR="004610FA" w:rsidRPr="000866B1">
        <w:rPr>
          <w:rFonts w:asciiTheme="minorHAnsi" w:hAnsiTheme="minorHAnsi" w:cstheme="minorHAnsi"/>
          <w:noProof/>
          <w:sz w:val="20"/>
          <w:szCs w:val="20"/>
          <w:u w:val="single"/>
        </w:rPr>
        <w:t> </w:t>
      </w:r>
      <w:r w:rsidR="004610FA" w:rsidRPr="000866B1">
        <w:rPr>
          <w:rFonts w:asciiTheme="minorHAnsi" w:hAnsiTheme="minorHAnsi" w:cstheme="minorHAnsi"/>
          <w:sz w:val="20"/>
          <w:szCs w:val="20"/>
          <w:u w:val="single"/>
        </w:rPr>
        <w:fldChar w:fldCharType="end"/>
      </w:r>
    </w:p>
    <w:p w14:paraId="5952F05D" w14:textId="57F323C2" w:rsidR="004610FA" w:rsidRPr="000866B1" w:rsidRDefault="0013252A"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w:t>
      </w:r>
      <w:r w:rsidR="007A5D49" w:rsidRPr="000866B1">
        <w:rPr>
          <w:rFonts w:asciiTheme="minorHAnsi" w:hAnsiTheme="minorHAnsi" w:cstheme="minorHAnsi"/>
          <w:sz w:val="20"/>
          <w:szCs w:val="21"/>
          <w:u w:val="single"/>
        </w:rPr>
        <w:t xml:space="preserve">) </w:t>
      </w:r>
      <w:r w:rsidR="00D01EBB" w:rsidRPr="000866B1">
        <w:rPr>
          <w:rFonts w:asciiTheme="minorHAnsi" w:hAnsiTheme="minorHAnsi" w:cstheme="minorHAnsi"/>
          <w:sz w:val="20"/>
          <w:szCs w:val="21"/>
          <w:u w:val="single"/>
        </w:rPr>
        <w:t>D</w:t>
      </w:r>
      <w:r w:rsidR="004610FA" w:rsidRPr="000866B1">
        <w:rPr>
          <w:rFonts w:asciiTheme="minorHAnsi" w:hAnsiTheme="minorHAnsi" w:cstheme="minorHAnsi"/>
          <w:sz w:val="20"/>
          <w:szCs w:val="21"/>
          <w:u w:val="single"/>
        </w:rPr>
        <w:t>auer der Weiterbildungsbefugnis für Kardiologie:</w:t>
      </w:r>
      <w:r w:rsidR="00566256" w:rsidRPr="000866B1">
        <w:rPr>
          <w:rFonts w:asciiTheme="minorHAnsi" w:hAnsiTheme="minorHAnsi" w:cstheme="minorHAnsi"/>
          <w:sz w:val="20"/>
          <w:szCs w:val="21"/>
        </w:rPr>
        <w:tab/>
      </w:r>
      <w:r w:rsidR="00566256" w:rsidRPr="000866B1">
        <w:rPr>
          <w:rFonts w:asciiTheme="minorHAnsi" w:hAnsiTheme="minorHAnsi" w:cstheme="minorHAnsi"/>
          <w:sz w:val="20"/>
          <w:szCs w:val="21"/>
        </w:rPr>
        <w:tab/>
      </w:r>
      <w:r w:rsidR="00566256"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4610FA" w:rsidRPr="000866B1">
        <w:rPr>
          <w:rFonts w:asciiTheme="minorHAnsi" w:hAnsiTheme="minorHAnsi" w:cstheme="minorHAnsi"/>
          <w:sz w:val="20"/>
          <w:szCs w:val="21"/>
          <w:u w:val="single"/>
        </w:rPr>
        <w:fldChar w:fldCharType="begin">
          <w:ffData>
            <w:name w:val="Text68"/>
            <w:enabled/>
            <w:calcOnExit w:val="0"/>
            <w:textInput/>
          </w:ffData>
        </w:fldChar>
      </w:r>
      <w:r w:rsidR="004610FA"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4610FA" w:rsidRPr="000866B1">
        <w:rPr>
          <w:rFonts w:asciiTheme="minorHAnsi" w:hAnsiTheme="minorHAnsi" w:cstheme="minorHAnsi"/>
          <w:sz w:val="20"/>
          <w:szCs w:val="21"/>
          <w:u w:val="single"/>
        </w:rPr>
        <w:instrText xml:space="preserve"> </w:instrText>
      </w:r>
      <w:r w:rsidR="004610FA" w:rsidRPr="000866B1">
        <w:rPr>
          <w:rFonts w:asciiTheme="minorHAnsi" w:hAnsiTheme="minorHAnsi" w:cstheme="minorHAnsi"/>
          <w:sz w:val="20"/>
          <w:szCs w:val="21"/>
          <w:u w:val="single"/>
        </w:rPr>
      </w:r>
      <w:r w:rsidR="004610FA" w:rsidRPr="000866B1">
        <w:rPr>
          <w:rFonts w:asciiTheme="minorHAnsi" w:hAnsiTheme="minorHAnsi" w:cstheme="minorHAnsi"/>
          <w:sz w:val="20"/>
          <w:szCs w:val="21"/>
          <w:u w:val="single"/>
        </w:rPr>
        <w:fldChar w:fldCharType="separate"/>
      </w:r>
      <w:r w:rsidR="004610FA" w:rsidRPr="000866B1">
        <w:rPr>
          <w:rFonts w:asciiTheme="minorHAnsi" w:hAnsiTheme="minorHAnsi" w:cstheme="minorHAnsi"/>
          <w:noProof/>
          <w:sz w:val="20"/>
          <w:szCs w:val="21"/>
          <w:u w:val="single"/>
        </w:rPr>
        <w:t> </w:t>
      </w:r>
      <w:r w:rsidR="004610FA" w:rsidRPr="000866B1">
        <w:rPr>
          <w:rFonts w:asciiTheme="minorHAnsi" w:hAnsiTheme="minorHAnsi" w:cstheme="minorHAnsi"/>
          <w:noProof/>
          <w:sz w:val="20"/>
          <w:szCs w:val="21"/>
          <w:u w:val="single"/>
        </w:rPr>
        <w:t> </w:t>
      </w:r>
      <w:r w:rsidR="004610FA" w:rsidRPr="000866B1">
        <w:rPr>
          <w:rFonts w:asciiTheme="minorHAnsi" w:hAnsiTheme="minorHAnsi" w:cstheme="minorHAnsi"/>
          <w:noProof/>
          <w:sz w:val="20"/>
          <w:szCs w:val="21"/>
          <w:u w:val="single"/>
        </w:rPr>
        <w:t> </w:t>
      </w:r>
      <w:r w:rsidR="004610FA" w:rsidRPr="000866B1">
        <w:rPr>
          <w:rFonts w:asciiTheme="minorHAnsi" w:hAnsiTheme="minorHAnsi" w:cstheme="minorHAnsi"/>
          <w:noProof/>
          <w:sz w:val="20"/>
          <w:szCs w:val="21"/>
          <w:u w:val="single"/>
        </w:rPr>
        <w:t> </w:t>
      </w:r>
      <w:r w:rsidR="004610FA" w:rsidRPr="000866B1">
        <w:rPr>
          <w:rFonts w:asciiTheme="minorHAnsi" w:hAnsiTheme="minorHAnsi" w:cstheme="minorHAnsi"/>
          <w:noProof/>
          <w:sz w:val="20"/>
          <w:szCs w:val="21"/>
          <w:u w:val="single"/>
        </w:rPr>
        <w:t> </w:t>
      </w:r>
      <w:r w:rsidR="004610FA" w:rsidRPr="000866B1">
        <w:rPr>
          <w:rFonts w:asciiTheme="minorHAnsi" w:hAnsiTheme="minorHAnsi" w:cstheme="minorHAnsi"/>
          <w:sz w:val="20"/>
          <w:szCs w:val="21"/>
          <w:u w:val="single"/>
        </w:rPr>
        <w:fldChar w:fldCharType="end"/>
      </w:r>
    </w:p>
    <w:p w14:paraId="5AEA61F6" w14:textId="12218594" w:rsidR="004610FA" w:rsidRPr="000866B1" w:rsidRDefault="0013252A"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1"/>
          <w:u w:val="single"/>
        </w:rPr>
        <w:t>e</w:t>
      </w:r>
      <w:r w:rsidR="00233A3F" w:rsidRPr="000866B1">
        <w:rPr>
          <w:rFonts w:asciiTheme="minorHAnsi" w:hAnsiTheme="minorHAnsi" w:cstheme="minorHAnsi"/>
          <w:sz w:val="20"/>
          <w:szCs w:val="21"/>
          <w:u w:val="single"/>
        </w:rPr>
        <w:t xml:space="preserve">) </w:t>
      </w:r>
      <w:r w:rsidR="004610FA" w:rsidRPr="000866B1">
        <w:rPr>
          <w:rFonts w:asciiTheme="minorHAnsi" w:hAnsiTheme="minorHAnsi" w:cstheme="minorHAnsi"/>
          <w:sz w:val="20"/>
          <w:szCs w:val="21"/>
          <w:u w:val="single"/>
        </w:rPr>
        <w:t>Möglichkeit zur notfallmäßi</w:t>
      </w:r>
      <w:r w:rsidR="00416929" w:rsidRPr="000866B1">
        <w:rPr>
          <w:rFonts w:asciiTheme="minorHAnsi" w:hAnsiTheme="minorHAnsi" w:cstheme="minorHAnsi"/>
          <w:sz w:val="20"/>
          <w:szCs w:val="21"/>
          <w:u w:val="single"/>
        </w:rPr>
        <w:t>gen Koronarintervention vor Ort?</w:t>
      </w:r>
      <w:r w:rsidR="004610FA" w:rsidRPr="000866B1">
        <w:rPr>
          <w:rFonts w:asciiTheme="minorHAnsi" w:hAnsiTheme="minorHAnsi" w:cstheme="minorHAnsi"/>
          <w:sz w:val="20"/>
          <w:szCs w:val="21"/>
        </w:rPr>
        <w:tab/>
      </w:r>
      <w:r w:rsidR="00566256"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4610FA"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4610FA"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4610FA"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10FA" w:rsidRPr="000866B1">
        <w:rPr>
          <w:rFonts w:asciiTheme="minorHAnsi" w:hAnsiTheme="minorHAnsi" w:cstheme="minorHAnsi"/>
          <w:sz w:val="20"/>
          <w:szCs w:val="20"/>
        </w:rPr>
        <w:fldChar w:fldCharType="end"/>
      </w:r>
      <w:r w:rsidR="004610FA" w:rsidRPr="000866B1">
        <w:rPr>
          <w:rFonts w:asciiTheme="minorHAnsi" w:hAnsiTheme="minorHAnsi" w:cstheme="minorHAnsi"/>
          <w:sz w:val="20"/>
          <w:szCs w:val="20"/>
        </w:rPr>
        <w:t xml:space="preserve"> ja</w:t>
      </w:r>
      <w:r w:rsidR="004610FA" w:rsidRPr="000866B1">
        <w:rPr>
          <w:rFonts w:asciiTheme="minorHAnsi" w:hAnsiTheme="minorHAnsi" w:cstheme="minorHAnsi"/>
          <w:sz w:val="20"/>
          <w:szCs w:val="20"/>
        </w:rPr>
        <w:tab/>
      </w:r>
      <w:r w:rsidR="004610FA"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4610FA"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4610FA"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10FA" w:rsidRPr="000866B1">
        <w:rPr>
          <w:rFonts w:asciiTheme="minorHAnsi" w:hAnsiTheme="minorHAnsi" w:cstheme="minorHAnsi"/>
          <w:sz w:val="20"/>
          <w:szCs w:val="20"/>
        </w:rPr>
        <w:fldChar w:fldCharType="end"/>
      </w:r>
      <w:r w:rsidR="004610FA" w:rsidRPr="000866B1">
        <w:rPr>
          <w:rFonts w:asciiTheme="minorHAnsi" w:hAnsiTheme="minorHAnsi" w:cstheme="minorHAnsi"/>
          <w:sz w:val="20"/>
          <w:szCs w:val="20"/>
        </w:rPr>
        <w:t xml:space="preserve"> nein</w:t>
      </w:r>
    </w:p>
    <w:p w14:paraId="6CBCF27B" w14:textId="1BE0E09A" w:rsidR="007B70C2" w:rsidRPr="000866B1" w:rsidRDefault="0013252A"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f</w:t>
      </w:r>
      <w:r w:rsidR="007B70C2" w:rsidRPr="000866B1">
        <w:rPr>
          <w:rFonts w:asciiTheme="minorHAnsi" w:hAnsiTheme="minorHAnsi" w:cstheme="minorHAnsi"/>
          <w:sz w:val="20"/>
          <w:szCs w:val="20"/>
          <w:u w:val="single"/>
        </w:rPr>
        <w:t>) Gibt es ein</w:t>
      </w:r>
      <w:r w:rsidR="00EA314D" w:rsidRPr="000866B1">
        <w:rPr>
          <w:rFonts w:asciiTheme="minorHAnsi" w:hAnsiTheme="minorHAnsi" w:cstheme="minorHAnsi"/>
          <w:sz w:val="20"/>
          <w:szCs w:val="20"/>
          <w:u w:val="single"/>
        </w:rPr>
        <w:t>e zertifizierte Chest Pain Unit</w:t>
      </w:r>
      <w:r w:rsidR="007B70C2" w:rsidRPr="000866B1">
        <w:rPr>
          <w:rFonts w:asciiTheme="minorHAnsi" w:hAnsiTheme="minorHAnsi" w:cstheme="minorHAnsi"/>
          <w:sz w:val="20"/>
          <w:szCs w:val="20"/>
          <w:u w:val="single"/>
        </w:rPr>
        <w:t>?</w:t>
      </w:r>
      <w:r w:rsidR="007B70C2" w:rsidRPr="000866B1">
        <w:rPr>
          <w:rFonts w:asciiTheme="minorHAnsi" w:hAnsiTheme="minorHAnsi" w:cstheme="minorHAnsi"/>
          <w:sz w:val="20"/>
          <w:szCs w:val="20"/>
        </w:rPr>
        <w:t xml:space="preserve">  </w:t>
      </w:r>
      <w:r w:rsidR="007B70C2" w:rsidRPr="000866B1">
        <w:rPr>
          <w:rFonts w:asciiTheme="minorHAnsi" w:hAnsiTheme="minorHAnsi" w:cstheme="minorHAnsi"/>
          <w:sz w:val="20"/>
          <w:szCs w:val="20"/>
        </w:rPr>
        <w:tab/>
      </w:r>
      <w:r w:rsidR="007B70C2" w:rsidRPr="000866B1">
        <w:rPr>
          <w:rFonts w:asciiTheme="minorHAnsi" w:hAnsiTheme="minorHAnsi" w:cstheme="minorHAnsi"/>
          <w:sz w:val="20"/>
          <w:szCs w:val="20"/>
        </w:rPr>
        <w:tab/>
      </w:r>
      <w:r w:rsidR="007B70C2" w:rsidRPr="000866B1">
        <w:rPr>
          <w:rFonts w:asciiTheme="minorHAnsi" w:hAnsiTheme="minorHAnsi" w:cstheme="minorHAnsi"/>
          <w:sz w:val="20"/>
          <w:szCs w:val="20"/>
        </w:rPr>
        <w:tab/>
      </w:r>
      <w:r w:rsidR="007B70C2"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7B70C2"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B70C2"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B70C2"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B70C2" w:rsidRPr="000866B1">
        <w:rPr>
          <w:rFonts w:asciiTheme="minorHAnsi" w:hAnsiTheme="minorHAnsi" w:cstheme="minorHAnsi"/>
          <w:sz w:val="20"/>
          <w:szCs w:val="20"/>
        </w:rPr>
        <w:fldChar w:fldCharType="end"/>
      </w:r>
      <w:r w:rsidR="007B70C2" w:rsidRPr="000866B1">
        <w:rPr>
          <w:rFonts w:asciiTheme="minorHAnsi" w:hAnsiTheme="minorHAnsi" w:cstheme="minorHAnsi"/>
          <w:sz w:val="20"/>
          <w:szCs w:val="20"/>
        </w:rPr>
        <w:t xml:space="preserve"> ja</w:t>
      </w:r>
      <w:r w:rsidR="007B70C2" w:rsidRPr="000866B1">
        <w:rPr>
          <w:rFonts w:asciiTheme="minorHAnsi" w:hAnsiTheme="minorHAnsi" w:cstheme="minorHAnsi"/>
          <w:sz w:val="20"/>
          <w:szCs w:val="20"/>
        </w:rPr>
        <w:tab/>
      </w:r>
      <w:r w:rsidR="007B70C2"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B70C2"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B70C2"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B70C2" w:rsidRPr="000866B1">
        <w:rPr>
          <w:rFonts w:asciiTheme="minorHAnsi" w:hAnsiTheme="minorHAnsi" w:cstheme="minorHAnsi"/>
          <w:sz w:val="20"/>
          <w:szCs w:val="20"/>
        </w:rPr>
        <w:fldChar w:fldCharType="end"/>
      </w:r>
      <w:r w:rsidR="007B70C2" w:rsidRPr="000866B1">
        <w:rPr>
          <w:rFonts w:asciiTheme="minorHAnsi" w:hAnsiTheme="minorHAnsi" w:cstheme="minorHAnsi"/>
          <w:sz w:val="20"/>
          <w:szCs w:val="20"/>
        </w:rPr>
        <w:t xml:space="preserve"> nein</w:t>
      </w:r>
    </w:p>
    <w:p w14:paraId="27AF49E7" w14:textId="37447049" w:rsidR="004610FA" w:rsidRPr="000866B1" w:rsidRDefault="0013252A"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g</w:t>
      </w:r>
      <w:r w:rsidR="004610FA" w:rsidRPr="000866B1">
        <w:rPr>
          <w:rFonts w:asciiTheme="minorHAnsi" w:hAnsiTheme="minorHAnsi" w:cstheme="minorHAnsi"/>
          <w:sz w:val="20"/>
          <w:szCs w:val="20"/>
          <w:u w:val="single"/>
        </w:rPr>
        <w:t>) Gibt es einen kardiologischen Konsildienst fü</w:t>
      </w:r>
      <w:r w:rsidR="00416929" w:rsidRPr="000866B1">
        <w:rPr>
          <w:rFonts w:asciiTheme="minorHAnsi" w:hAnsiTheme="minorHAnsi" w:cstheme="minorHAnsi"/>
          <w:sz w:val="20"/>
          <w:szCs w:val="20"/>
          <w:u w:val="single"/>
        </w:rPr>
        <w:t>r die Stroke Unit?</w:t>
      </w:r>
      <w:r w:rsidR="004610FA" w:rsidRPr="000866B1">
        <w:rPr>
          <w:rFonts w:asciiTheme="minorHAnsi" w:hAnsiTheme="minorHAnsi" w:cstheme="minorHAnsi"/>
          <w:sz w:val="20"/>
          <w:szCs w:val="20"/>
        </w:rPr>
        <w:t xml:space="preserve">  </w:t>
      </w:r>
      <w:r w:rsidR="004610FA" w:rsidRPr="000866B1">
        <w:rPr>
          <w:rFonts w:asciiTheme="minorHAnsi" w:hAnsiTheme="minorHAnsi" w:cstheme="minorHAnsi"/>
          <w:sz w:val="20"/>
          <w:szCs w:val="20"/>
        </w:rPr>
        <w:tab/>
      </w:r>
      <w:r w:rsidR="004610FA"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4610FA"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4610FA"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4610FA"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10FA" w:rsidRPr="000866B1">
        <w:rPr>
          <w:rFonts w:asciiTheme="minorHAnsi" w:hAnsiTheme="minorHAnsi" w:cstheme="minorHAnsi"/>
          <w:sz w:val="20"/>
          <w:szCs w:val="20"/>
        </w:rPr>
        <w:fldChar w:fldCharType="end"/>
      </w:r>
      <w:r w:rsidR="004610FA" w:rsidRPr="000866B1">
        <w:rPr>
          <w:rFonts w:asciiTheme="minorHAnsi" w:hAnsiTheme="minorHAnsi" w:cstheme="minorHAnsi"/>
          <w:sz w:val="20"/>
          <w:szCs w:val="20"/>
        </w:rPr>
        <w:t xml:space="preserve"> ja</w:t>
      </w:r>
      <w:r w:rsidR="004610FA" w:rsidRPr="000866B1">
        <w:rPr>
          <w:rFonts w:asciiTheme="minorHAnsi" w:hAnsiTheme="minorHAnsi" w:cstheme="minorHAnsi"/>
          <w:sz w:val="20"/>
          <w:szCs w:val="20"/>
        </w:rPr>
        <w:tab/>
      </w:r>
      <w:r w:rsidR="004610FA"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4610FA"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4610FA"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10FA" w:rsidRPr="000866B1">
        <w:rPr>
          <w:rFonts w:asciiTheme="minorHAnsi" w:hAnsiTheme="minorHAnsi" w:cstheme="minorHAnsi"/>
          <w:sz w:val="20"/>
          <w:szCs w:val="20"/>
        </w:rPr>
        <w:fldChar w:fldCharType="end"/>
      </w:r>
      <w:r w:rsidR="004610FA" w:rsidRPr="000866B1">
        <w:rPr>
          <w:rFonts w:asciiTheme="minorHAnsi" w:hAnsiTheme="minorHAnsi" w:cstheme="minorHAnsi"/>
          <w:sz w:val="20"/>
          <w:szCs w:val="20"/>
        </w:rPr>
        <w:t xml:space="preserve"> nein</w:t>
      </w:r>
    </w:p>
    <w:p w14:paraId="5A6527FA" w14:textId="34F580DE" w:rsidR="0013252A" w:rsidRPr="000866B1" w:rsidRDefault="0013252A" w:rsidP="00E01C3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lastRenderedPageBreak/>
        <w:t xml:space="preserve">h) Kardiologische Versorgung außerhalb </w:t>
      </w:r>
      <w:r w:rsidR="00416929" w:rsidRPr="000866B1">
        <w:rPr>
          <w:rFonts w:asciiTheme="minorHAnsi" w:hAnsiTheme="minorHAnsi" w:cstheme="minorHAnsi"/>
          <w:sz w:val="20"/>
          <w:szCs w:val="20"/>
          <w:u w:val="single"/>
        </w:rPr>
        <w:t>des Regeldienstes gewährleistet?</w:t>
      </w:r>
      <w:r w:rsidR="00833F7A"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5BCC115F" w14:textId="77777777" w:rsidR="00B96BFC" w:rsidRPr="000866B1" w:rsidRDefault="00B96BFC" w:rsidP="004610FA">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610FA" w:rsidRPr="000866B1" w14:paraId="7CB8588A" w14:textId="77777777" w:rsidTr="005763E8">
        <w:tc>
          <w:tcPr>
            <w:tcW w:w="15388" w:type="dxa"/>
            <w:shd w:val="clear" w:color="auto" w:fill="BFBFBF" w:themeFill="background1" w:themeFillShade="BF"/>
          </w:tcPr>
          <w:p w14:paraId="3EC3436D" w14:textId="6A0A69A3" w:rsidR="004610FA" w:rsidRPr="000866B1" w:rsidRDefault="00EA314D" w:rsidP="008F4C2C">
            <w:pPr>
              <w:spacing w:after="0" w:line="240" w:lineRule="auto"/>
              <w:rPr>
                <w:i/>
                <w:sz w:val="18"/>
                <w:szCs w:val="18"/>
              </w:rPr>
            </w:pPr>
            <w:r w:rsidRPr="000866B1">
              <w:rPr>
                <w:i/>
                <w:color w:val="FF0000"/>
                <w:sz w:val="18"/>
                <w:szCs w:val="18"/>
              </w:rPr>
              <w:t>R-SU/</w:t>
            </w:r>
            <w:r w:rsidR="004610FA" w:rsidRPr="000866B1">
              <w:rPr>
                <w:i/>
                <w:color w:val="FF0000"/>
                <w:sz w:val="18"/>
                <w:szCs w:val="18"/>
              </w:rPr>
              <w:t xml:space="preserve">T-SU: </w:t>
            </w:r>
            <w:r w:rsidR="004610FA" w:rsidRPr="000866B1">
              <w:rPr>
                <w:i/>
                <w:sz w:val="18"/>
                <w:szCs w:val="18"/>
              </w:rPr>
              <w:t>Internistische Kompetenz mit kardiologischer Expertise in der Regeldienstzeit und außerhalb der Regeldienstzeit mittels Rufdienst kontinuierlich verfügbar.</w:t>
            </w:r>
          </w:p>
          <w:p w14:paraId="5B162C8F" w14:textId="4C6FC8B3" w:rsidR="004610FA" w:rsidRPr="000866B1" w:rsidRDefault="004610FA" w:rsidP="008F4C2C">
            <w:pPr>
              <w:spacing w:after="0" w:line="240" w:lineRule="auto"/>
              <w:rPr>
                <w:i/>
                <w:sz w:val="18"/>
                <w:szCs w:val="18"/>
              </w:rPr>
            </w:pPr>
            <w:r w:rsidRPr="000866B1">
              <w:rPr>
                <w:i/>
                <w:color w:val="FF0000"/>
                <w:sz w:val="18"/>
                <w:szCs w:val="18"/>
              </w:rPr>
              <w:t xml:space="preserve">ÜR-SU: </w:t>
            </w:r>
            <w:r w:rsidRPr="000866B1">
              <w:rPr>
                <w:i/>
                <w:sz w:val="18"/>
                <w:szCs w:val="18"/>
              </w:rPr>
              <w:t>Vorhandensein einer Internistischen Abteilung mit kardiologischer Expertise; eine internistische Praxis/Honorarärzte allein sind nicht ausreichend</w:t>
            </w:r>
            <w:r w:rsidR="006E434F" w:rsidRPr="000866B1">
              <w:rPr>
                <w:i/>
                <w:sz w:val="18"/>
                <w:szCs w:val="18"/>
              </w:rPr>
              <w:t>.</w:t>
            </w:r>
            <w:r w:rsidR="00EA314D" w:rsidRPr="000866B1">
              <w:rPr>
                <w:i/>
                <w:sz w:val="18"/>
                <w:szCs w:val="18"/>
              </w:rPr>
              <w:t xml:space="preserve"> </w:t>
            </w:r>
          </w:p>
        </w:tc>
      </w:tr>
    </w:tbl>
    <w:p w14:paraId="49265119" w14:textId="77777777" w:rsidR="005763E8" w:rsidRPr="000866B1" w:rsidRDefault="005763E8" w:rsidP="005763E8">
      <w:pPr>
        <w:spacing w:after="0"/>
        <w:rPr>
          <w:rFonts w:asciiTheme="minorHAnsi" w:hAnsiTheme="minorHAnsi" w:cstheme="minorHAnsi"/>
          <w:sz w:val="20"/>
          <w:szCs w:val="21"/>
        </w:rPr>
      </w:pPr>
    </w:p>
    <w:p w14:paraId="7FC9933D" w14:textId="5B46E0AE"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4729AA3B" w14:textId="77777777" w:rsidR="004610FA" w:rsidRPr="000866B1" w:rsidRDefault="004610FA" w:rsidP="004610FA">
      <w:pPr>
        <w:spacing w:after="0"/>
        <w:rPr>
          <w:rFonts w:ascii="Arial" w:hAnsi="Arial" w:cs="Arial"/>
          <w:sz w:val="21"/>
          <w:szCs w:val="21"/>
        </w:rPr>
      </w:pPr>
    </w:p>
    <w:p w14:paraId="24747C44" w14:textId="4BD59222" w:rsidR="00903F06" w:rsidRPr="000866B1" w:rsidRDefault="000B1AF5" w:rsidP="00E01C32">
      <w:pPr>
        <w:spacing w:after="0" w:line="360" w:lineRule="auto"/>
        <w:rPr>
          <w:rFonts w:asciiTheme="minorHAnsi" w:hAnsiTheme="minorHAnsi" w:cstheme="minorHAnsi"/>
          <w:b/>
          <w:sz w:val="28"/>
          <w:szCs w:val="21"/>
        </w:rPr>
      </w:pPr>
      <w:r w:rsidRPr="000866B1">
        <w:rPr>
          <w:rFonts w:asciiTheme="minorHAnsi" w:hAnsiTheme="minorHAnsi" w:cstheme="minorHAnsi"/>
          <w:b/>
          <w:szCs w:val="21"/>
        </w:rPr>
        <w:t>9. Radiologische bzw. Neuroradiologis</w:t>
      </w:r>
      <w:r w:rsidR="0013140B" w:rsidRPr="000866B1">
        <w:rPr>
          <w:rFonts w:asciiTheme="minorHAnsi" w:hAnsiTheme="minorHAnsi" w:cstheme="minorHAnsi"/>
          <w:b/>
          <w:szCs w:val="21"/>
        </w:rPr>
        <w:t xml:space="preserve">che Kompetenz am </w:t>
      </w:r>
      <w:r w:rsidR="000A4393" w:rsidRPr="000866B1">
        <w:rPr>
          <w:rFonts w:asciiTheme="minorHAnsi" w:hAnsiTheme="minorHAnsi" w:cstheme="minorHAnsi"/>
          <w:b/>
          <w:szCs w:val="21"/>
        </w:rPr>
        <w:t>Standort:</w:t>
      </w:r>
      <w:r w:rsidRPr="000866B1">
        <w:rPr>
          <w:rFonts w:asciiTheme="minorHAnsi" w:hAnsiTheme="minorHAnsi" w:cstheme="minorHAnsi"/>
          <w:b/>
          <w:sz w:val="28"/>
          <w:szCs w:val="21"/>
        </w:rPr>
        <w:tab/>
      </w:r>
      <w:r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r w:rsidR="001514B5" w:rsidRPr="000866B1">
        <w:rPr>
          <w:rFonts w:asciiTheme="minorHAnsi" w:hAnsiTheme="minorHAnsi" w:cstheme="minorHAnsi"/>
          <w:b/>
          <w:sz w:val="28"/>
          <w:szCs w:val="21"/>
        </w:rPr>
        <w:tab/>
      </w:r>
    </w:p>
    <w:p w14:paraId="1201D1BA" w14:textId="4A32C1C8" w:rsidR="00566256" w:rsidRPr="000866B1" w:rsidRDefault="000B1AF5" w:rsidP="00566256">
      <w:pPr>
        <w:spacing w:after="0"/>
        <w:rPr>
          <w:rFonts w:asciiTheme="minorHAnsi" w:hAnsiTheme="minorHAnsi" w:cstheme="minorHAnsi"/>
          <w:sz w:val="20"/>
          <w:szCs w:val="21"/>
        </w:rPr>
      </w:pPr>
      <w:r w:rsidRPr="000866B1">
        <w:rPr>
          <w:rFonts w:asciiTheme="minorHAnsi" w:hAnsiTheme="minorHAnsi" w:cstheme="minorHAnsi"/>
          <w:sz w:val="20"/>
          <w:szCs w:val="21"/>
          <w:u w:val="single"/>
        </w:rPr>
        <w:t>a) eigenständige radiologische Abteilung?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43DD642D" w14:textId="6A6E6399" w:rsidR="00E06BA4"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30D51" w:rsidRPr="000866B1">
        <w:rPr>
          <w:rFonts w:asciiTheme="minorHAnsi" w:hAnsiTheme="minorHAnsi" w:cstheme="minorHAnsi"/>
          <w:sz w:val="20"/>
          <w:szCs w:val="21"/>
        </w:rPr>
        <w:t xml:space="preserve">Dauer </w:t>
      </w:r>
      <w:r w:rsidR="000B1AF5" w:rsidRPr="000866B1">
        <w:rPr>
          <w:rFonts w:asciiTheme="minorHAnsi" w:hAnsiTheme="minorHAnsi" w:cstheme="minorHAnsi"/>
          <w:sz w:val="20"/>
          <w:szCs w:val="21"/>
        </w:rPr>
        <w:t>der Weiterbildungsbefugnis Allgemeine Radiologie:</w:t>
      </w:r>
      <w:r w:rsidR="000B1AF5"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0B1AF5" w:rsidRPr="000866B1">
        <w:rPr>
          <w:rFonts w:asciiTheme="minorHAnsi" w:hAnsiTheme="minorHAnsi" w:cstheme="minorHAnsi"/>
          <w:sz w:val="20"/>
          <w:u w:val="single"/>
        </w:rPr>
        <w:fldChar w:fldCharType="begin">
          <w:ffData>
            <w:name w:val="Text68"/>
            <w:enabled/>
            <w:calcOnExit w:val="0"/>
            <w:textInput/>
          </w:ffData>
        </w:fldChar>
      </w:r>
      <w:r w:rsidR="000B1AF5" w:rsidRPr="000866B1">
        <w:rPr>
          <w:rFonts w:asciiTheme="minorHAnsi" w:hAnsiTheme="minorHAnsi" w:cstheme="minorHAnsi"/>
          <w:sz w:val="20"/>
          <w:u w:val="single"/>
        </w:rPr>
        <w:instrText xml:space="preserve"> </w:instrText>
      </w:r>
      <w:r w:rsidR="00D019E0" w:rsidRPr="000866B1">
        <w:rPr>
          <w:rFonts w:asciiTheme="minorHAnsi" w:hAnsiTheme="minorHAnsi" w:cstheme="minorHAnsi"/>
          <w:sz w:val="20"/>
          <w:u w:val="single"/>
        </w:rPr>
        <w:instrText>FORMTEXT</w:instrText>
      </w:r>
      <w:r w:rsidR="000B1AF5" w:rsidRPr="000866B1">
        <w:rPr>
          <w:rFonts w:asciiTheme="minorHAnsi" w:hAnsiTheme="minorHAnsi" w:cstheme="minorHAnsi"/>
          <w:sz w:val="20"/>
          <w:u w:val="single"/>
        </w:rPr>
        <w:instrText xml:space="preserve"> </w:instrText>
      </w:r>
      <w:r w:rsidR="000B1AF5" w:rsidRPr="000866B1">
        <w:rPr>
          <w:rFonts w:asciiTheme="minorHAnsi" w:hAnsiTheme="minorHAnsi" w:cstheme="minorHAnsi"/>
          <w:sz w:val="20"/>
          <w:u w:val="single"/>
        </w:rPr>
      </w:r>
      <w:r w:rsidR="000B1AF5" w:rsidRPr="000866B1">
        <w:rPr>
          <w:rFonts w:asciiTheme="minorHAnsi" w:hAnsiTheme="minorHAnsi" w:cstheme="minorHAnsi"/>
          <w:sz w:val="20"/>
          <w:u w:val="single"/>
        </w:rPr>
        <w:fldChar w:fldCharType="separate"/>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sz w:val="20"/>
          <w:u w:val="single"/>
        </w:rPr>
        <w:fldChar w:fldCharType="end"/>
      </w:r>
      <w:r w:rsidR="000B1AF5" w:rsidRPr="000866B1">
        <w:rPr>
          <w:rFonts w:asciiTheme="minorHAnsi" w:hAnsiTheme="minorHAnsi" w:cstheme="minorHAnsi"/>
          <w:sz w:val="20"/>
        </w:rPr>
        <w:t xml:space="preserve"> Jahre</w:t>
      </w:r>
    </w:p>
    <w:p w14:paraId="5CF9C44C" w14:textId="489E5D85" w:rsidR="000B1AF5"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Anzahl der Fachärzte für Radiologie:</w:t>
      </w:r>
      <w:r w:rsidR="000B1AF5"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0B1AF5" w:rsidRPr="000866B1">
        <w:rPr>
          <w:rFonts w:asciiTheme="minorHAnsi" w:hAnsiTheme="minorHAnsi" w:cstheme="minorHAnsi"/>
          <w:sz w:val="20"/>
          <w:u w:val="single"/>
        </w:rPr>
        <w:fldChar w:fldCharType="begin">
          <w:ffData>
            <w:name w:val="Text68"/>
            <w:enabled/>
            <w:calcOnExit w:val="0"/>
            <w:textInput/>
          </w:ffData>
        </w:fldChar>
      </w:r>
      <w:r w:rsidR="000B1AF5" w:rsidRPr="000866B1">
        <w:rPr>
          <w:rFonts w:asciiTheme="minorHAnsi" w:hAnsiTheme="minorHAnsi" w:cstheme="minorHAnsi"/>
          <w:sz w:val="20"/>
          <w:u w:val="single"/>
        </w:rPr>
        <w:instrText xml:space="preserve"> </w:instrText>
      </w:r>
      <w:r w:rsidR="00D019E0" w:rsidRPr="000866B1">
        <w:rPr>
          <w:rFonts w:asciiTheme="minorHAnsi" w:hAnsiTheme="minorHAnsi" w:cstheme="minorHAnsi"/>
          <w:sz w:val="20"/>
          <w:u w:val="single"/>
        </w:rPr>
        <w:instrText>FORMTEXT</w:instrText>
      </w:r>
      <w:r w:rsidR="000B1AF5" w:rsidRPr="000866B1">
        <w:rPr>
          <w:rFonts w:asciiTheme="minorHAnsi" w:hAnsiTheme="minorHAnsi" w:cstheme="minorHAnsi"/>
          <w:sz w:val="20"/>
          <w:u w:val="single"/>
        </w:rPr>
        <w:instrText xml:space="preserve"> </w:instrText>
      </w:r>
      <w:r w:rsidR="000B1AF5" w:rsidRPr="000866B1">
        <w:rPr>
          <w:rFonts w:asciiTheme="minorHAnsi" w:hAnsiTheme="minorHAnsi" w:cstheme="minorHAnsi"/>
          <w:sz w:val="20"/>
          <w:u w:val="single"/>
        </w:rPr>
      </w:r>
      <w:r w:rsidR="000B1AF5" w:rsidRPr="000866B1">
        <w:rPr>
          <w:rFonts w:asciiTheme="minorHAnsi" w:hAnsiTheme="minorHAnsi" w:cstheme="minorHAnsi"/>
          <w:sz w:val="20"/>
          <w:u w:val="single"/>
        </w:rPr>
        <w:fldChar w:fldCharType="separate"/>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sz w:val="20"/>
          <w:u w:val="single"/>
        </w:rPr>
        <w:fldChar w:fldCharType="end"/>
      </w:r>
    </w:p>
    <w:p w14:paraId="03EA0E1B" w14:textId="2511B724" w:rsidR="00566256"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932011" w:rsidRPr="000866B1">
        <w:rPr>
          <w:rFonts w:asciiTheme="minorHAnsi" w:hAnsiTheme="minorHAnsi" w:cstheme="minorHAnsi"/>
          <w:sz w:val="20"/>
          <w:szCs w:val="21"/>
        </w:rPr>
        <w:t xml:space="preserve">Anzahl der Fachärzte mit Zusatzbezeichnung </w:t>
      </w:r>
      <w:r w:rsidR="00E06BA4" w:rsidRPr="000866B1">
        <w:rPr>
          <w:rFonts w:asciiTheme="minorHAnsi" w:hAnsiTheme="minorHAnsi" w:cstheme="minorHAnsi"/>
          <w:sz w:val="20"/>
          <w:szCs w:val="21"/>
        </w:rPr>
        <w:t>Neuroradiologie:</w:t>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u w:val="single"/>
        </w:rPr>
        <w:fldChar w:fldCharType="begin">
          <w:ffData>
            <w:name w:val="Text68"/>
            <w:enabled/>
            <w:calcOnExit w:val="0"/>
            <w:textInput/>
          </w:ffData>
        </w:fldChar>
      </w:r>
      <w:r w:rsidR="00E06BA4" w:rsidRPr="000866B1">
        <w:rPr>
          <w:rFonts w:asciiTheme="minorHAnsi" w:hAnsiTheme="minorHAnsi" w:cstheme="minorHAnsi"/>
          <w:sz w:val="20"/>
          <w:u w:val="single"/>
        </w:rPr>
        <w:instrText xml:space="preserve"> FORMTEXT </w:instrText>
      </w:r>
      <w:r w:rsidR="00E06BA4" w:rsidRPr="000866B1">
        <w:rPr>
          <w:rFonts w:asciiTheme="minorHAnsi" w:hAnsiTheme="minorHAnsi" w:cstheme="minorHAnsi"/>
          <w:sz w:val="20"/>
          <w:u w:val="single"/>
        </w:rPr>
      </w:r>
      <w:r w:rsidR="00E06BA4" w:rsidRPr="000866B1">
        <w:rPr>
          <w:rFonts w:asciiTheme="minorHAnsi" w:hAnsiTheme="minorHAnsi" w:cstheme="minorHAnsi"/>
          <w:sz w:val="20"/>
          <w:u w:val="single"/>
        </w:rPr>
        <w:fldChar w:fldCharType="separate"/>
      </w:r>
      <w:r w:rsidR="00E06BA4" w:rsidRPr="000866B1">
        <w:rPr>
          <w:rFonts w:asciiTheme="minorHAnsi" w:hAnsiTheme="minorHAnsi" w:cstheme="minorHAnsi"/>
          <w:noProof/>
          <w:sz w:val="20"/>
          <w:u w:val="single"/>
        </w:rPr>
        <w:t> </w:t>
      </w:r>
      <w:r w:rsidR="00E06BA4" w:rsidRPr="000866B1">
        <w:rPr>
          <w:rFonts w:asciiTheme="minorHAnsi" w:hAnsiTheme="minorHAnsi" w:cstheme="minorHAnsi"/>
          <w:noProof/>
          <w:sz w:val="20"/>
          <w:u w:val="single"/>
        </w:rPr>
        <w:t> </w:t>
      </w:r>
      <w:r w:rsidR="00E06BA4" w:rsidRPr="000866B1">
        <w:rPr>
          <w:rFonts w:asciiTheme="minorHAnsi" w:hAnsiTheme="minorHAnsi" w:cstheme="minorHAnsi"/>
          <w:noProof/>
          <w:sz w:val="20"/>
          <w:u w:val="single"/>
        </w:rPr>
        <w:t> </w:t>
      </w:r>
      <w:r w:rsidR="00E06BA4" w:rsidRPr="000866B1">
        <w:rPr>
          <w:rFonts w:asciiTheme="minorHAnsi" w:hAnsiTheme="minorHAnsi" w:cstheme="minorHAnsi"/>
          <w:noProof/>
          <w:sz w:val="20"/>
          <w:u w:val="single"/>
        </w:rPr>
        <w:t> </w:t>
      </w:r>
      <w:r w:rsidR="00E06BA4" w:rsidRPr="000866B1">
        <w:rPr>
          <w:rFonts w:asciiTheme="minorHAnsi" w:hAnsiTheme="minorHAnsi" w:cstheme="minorHAnsi"/>
          <w:noProof/>
          <w:sz w:val="20"/>
          <w:u w:val="single"/>
        </w:rPr>
        <w:t> </w:t>
      </w:r>
      <w:r w:rsidR="00E06BA4" w:rsidRPr="000866B1">
        <w:rPr>
          <w:rFonts w:asciiTheme="minorHAnsi" w:hAnsiTheme="minorHAnsi" w:cstheme="minorHAnsi"/>
          <w:sz w:val="20"/>
          <w:u w:val="single"/>
        </w:rPr>
        <w:fldChar w:fldCharType="end"/>
      </w:r>
    </w:p>
    <w:p w14:paraId="52B93473" w14:textId="527CCE29" w:rsidR="00E06BA4"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Kontinuierliche</w:t>
      </w:r>
      <w:r w:rsidR="00566256"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ärztliche Präs</w:t>
      </w:r>
      <w:r w:rsidR="00416929" w:rsidRPr="000866B1">
        <w:rPr>
          <w:rFonts w:asciiTheme="minorHAnsi" w:hAnsiTheme="minorHAnsi" w:cstheme="minorHAnsi"/>
          <w:sz w:val="20"/>
          <w:szCs w:val="21"/>
        </w:rPr>
        <w:t>enz außerhalb des Regeldienstes?</w:t>
      </w:r>
      <w:r w:rsidR="00114200" w:rsidRPr="000866B1">
        <w:rPr>
          <w:rFonts w:asciiTheme="minorHAnsi" w:hAnsiTheme="minorHAnsi" w:cstheme="minorHAnsi"/>
          <w:sz w:val="20"/>
          <w:szCs w:val="21"/>
        </w:rPr>
        <w:tab/>
      </w:r>
      <w:r w:rsidR="00114200" w:rsidRPr="000866B1">
        <w:rPr>
          <w:rFonts w:asciiTheme="minorHAnsi" w:hAnsiTheme="minorHAnsi" w:cstheme="minorHAnsi"/>
          <w:sz w:val="20"/>
          <w:szCs w:val="21"/>
        </w:rPr>
        <w:tab/>
      </w:r>
      <w:r w:rsidR="00527CA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527CA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527CA1" w:rsidRPr="000866B1">
        <w:rPr>
          <w:rFonts w:asciiTheme="minorHAnsi" w:hAnsiTheme="minorHAnsi" w:cstheme="minorHAnsi"/>
          <w:sz w:val="20"/>
          <w:szCs w:val="21"/>
        </w:rPr>
        <w:fldChar w:fldCharType="end"/>
      </w:r>
      <w:r w:rsidR="00527CA1" w:rsidRPr="000866B1">
        <w:rPr>
          <w:rFonts w:asciiTheme="minorHAnsi" w:hAnsiTheme="minorHAnsi" w:cstheme="minorHAnsi"/>
          <w:sz w:val="20"/>
          <w:szCs w:val="21"/>
        </w:rPr>
        <w:t xml:space="preserve"> ja</w:t>
      </w:r>
      <w:r w:rsidR="00527CA1" w:rsidRPr="000866B1">
        <w:rPr>
          <w:rFonts w:asciiTheme="minorHAnsi" w:hAnsiTheme="minorHAnsi" w:cstheme="minorHAnsi"/>
          <w:sz w:val="20"/>
          <w:szCs w:val="21"/>
        </w:rPr>
        <w:tab/>
      </w:r>
      <w:r w:rsidR="00527CA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527CA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527CA1" w:rsidRPr="000866B1">
        <w:rPr>
          <w:rFonts w:asciiTheme="minorHAnsi" w:hAnsiTheme="minorHAnsi" w:cstheme="minorHAnsi"/>
          <w:sz w:val="20"/>
          <w:szCs w:val="21"/>
        </w:rPr>
        <w:fldChar w:fldCharType="end"/>
      </w:r>
      <w:r w:rsidR="00527CA1" w:rsidRPr="000866B1">
        <w:rPr>
          <w:rFonts w:asciiTheme="minorHAnsi" w:hAnsiTheme="minorHAnsi" w:cstheme="minorHAnsi"/>
          <w:sz w:val="20"/>
          <w:szCs w:val="21"/>
        </w:rPr>
        <w:t xml:space="preserve"> nein</w:t>
      </w:r>
    </w:p>
    <w:p w14:paraId="226B077F" w14:textId="00CB119B" w:rsidR="00E06BA4"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wenn nein, nähere Beschreibung:</w:t>
      </w:r>
      <w:r w:rsidR="000B1AF5"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0B1AF5" w:rsidRPr="000866B1">
        <w:rPr>
          <w:rFonts w:asciiTheme="minorHAnsi" w:hAnsiTheme="minorHAnsi" w:cstheme="minorHAnsi"/>
          <w:sz w:val="20"/>
          <w:u w:val="single"/>
        </w:rPr>
        <w:fldChar w:fldCharType="begin">
          <w:ffData>
            <w:name w:val="Text68"/>
            <w:enabled/>
            <w:calcOnExit w:val="0"/>
            <w:textInput/>
          </w:ffData>
        </w:fldChar>
      </w:r>
      <w:r w:rsidR="000B1AF5" w:rsidRPr="000866B1">
        <w:rPr>
          <w:rFonts w:asciiTheme="minorHAnsi" w:hAnsiTheme="minorHAnsi" w:cstheme="minorHAnsi"/>
          <w:sz w:val="20"/>
          <w:u w:val="single"/>
        </w:rPr>
        <w:instrText xml:space="preserve"> </w:instrText>
      </w:r>
      <w:r w:rsidR="00D019E0" w:rsidRPr="000866B1">
        <w:rPr>
          <w:rFonts w:asciiTheme="minorHAnsi" w:hAnsiTheme="minorHAnsi" w:cstheme="minorHAnsi"/>
          <w:sz w:val="20"/>
          <w:u w:val="single"/>
        </w:rPr>
        <w:instrText>FORMTEXT</w:instrText>
      </w:r>
      <w:r w:rsidR="000B1AF5" w:rsidRPr="000866B1">
        <w:rPr>
          <w:rFonts w:asciiTheme="minorHAnsi" w:hAnsiTheme="minorHAnsi" w:cstheme="minorHAnsi"/>
          <w:sz w:val="20"/>
          <w:u w:val="single"/>
        </w:rPr>
        <w:instrText xml:space="preserve"> </w:instrText>
      </w:r>
      <w:r w:rsidR="000B1AF5" w:rsidRPr="000866B1">
        <w:rPr>
          <w:rFonts w:asciiTheme="minorHAnsi" w:hAnsiTheme="minorHAnsi" w:cstheme="minorHAnsi"/>
          <w:sz w:val="20"/>
          <w:u w:val="single"/>
        </w:rPr>
      </w:r>
      <w:r w:rsidR="000B1AF5" w:rsidRPr="000866B1">
        <w:rPr>
          <w:rFonts w:asciiTheme="minorHAnsi" w:hAnsiTheme="minorHAnsi" w:cstheme="minorHAnsi"/>
          <w:sz w:val="20"/>
          <w:u w:val="single"/>
        </w:rPr>
        <w:fldChar w:fldCharType="separate"/>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noProof/>
          <w:sz w:val="20"/>
          <w:u w:val="single"/>
        </w:rPr>
        <w:t> </w:t>
      </w:r>
      <w:r w:rsidR="000B1AF5" w:rsidRPr="000866B1">
        <w:rPr>
          <w:rFonts w:asciiTheme="minorHAnsi" w:hAnsiTheme="minorHAnsi" w:cstheme="minorHAnsi"/>
          <w:sz w:val="20"/>
          <w:u w:val="single"/>
        </w:rPr>
        <w:fldChar w:fldCharType="end"/>
      </w:r>
    </w:p>
    <w:p w14:paraId="7E1C5474" w14:textId="4E6E40F6" w:rsidR="00E06BA4"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Kontinuierliche MTRA- Präs</w:t>
      </w:r>
      <w:r w:rsidR="00416929" w:rsidRPr="000866B1">
        <w:rPr>
          <w:rFonts w:asciiTheme="minorHAnsi" w:hAnsiTheme="minorHAnsi" w:cstheme="minorHAnsi"/>
          <w:sz w:val="20"/>
          <w:szCs w:val="21"/>
        </w:rPr>
        <w:t>enz außerhalb des Regeldienstes?</w:t>
      </w:r>
      <w:r w:rsidR="000B1AF5"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7CA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527CA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527CA1" w:rsidRPr="000866B1">
        <w:rPr>
          <w:rFonts w:asciiTheme="minorHAnsi" w:hAnsiTheme="minorHAnsi" w:cstheme="minorHAnsi"/>
          <w:sz w:val="20"/>
          <w:szCs w:val="21"/>
        </w:rPr>
        <w:fldChar w:fldCharType="end"/>
      </w:r>
      <w:r w:rsidR="00527CA1" w:rsidRPr="000866B1">
        <w:rPr>
          <w:rFonts w:asciiTheme="minorHAnsi" w:hAnsiTheme="minorHAnsi" w:cstheme="minorHAnsi"/>
          <w:sz w:val="20"/>
          <w:szCs w:val="21"/>
        </w:rPr>
        <w:t xml:space="preserve"> ja</w:t>
      </w:r>
      <w:r w:rsidR="00527CA1" w:rsidRPr="000866B1">
        <w:rPr>
          <w:rFonts w:asciiTheme="minorHAnsi" w:hAnsiTheme="minorHAnsi" w:cstheme="minorHAnsi"/>
          <w:sz w:val="20"/>
          <w:szCs w:val="21"/>
        </w:rPr>
        <w:tab/>
      </w:r>
      <w:r w:rsidR="00527CA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527CA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527CA1" w:rsidRPr="000866B1">
        <w:rPr>
          <w:rFonts w:asciiTheme="minorHAnsi" w:hAnsiTheme="minorHAnsi" w:cstheme="minorHAnsi"/>
          <w:sz w:val="20"/>
          <w:szCs w:val="21"/>
        </w:rPr>
        <w:fldChar w:fldCharType="end"/>
      </w:r>
      <w:r w:rsidR="00527CA1" w:rsidRPr="000866B1">
        <w:rPr>
          <w:rFonts w:asciiTheme="minorHAnsi" w:hAnsiTheme="minorHAnsi" w:cstheme="minorHAnsi"/>
          <w:sz w:val="20"/>
          <w:szCs w:val="21"/>
        </w:rPr>
        <w:t xml:space="preserve"> nein</w:t>
      </w:r>
    </w:p>
    <w:p w14:paraId="4157290B" w14:textId="7BDE8A8F" w:rsidR="00E06BA4" w:rsidRPr="000866B1" w:rsidRDefault="007A5D49"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wenn nein, nähere Beschreibung:</w:t>
      </w:r>
      <w:r w:rsidR="000B1AF5"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72E12F0" w14:textId="207A31E4" w:rsidR="003056D3" w:rsidRPr="000866B1" w:rsidRDefault="000B1AF5" w:rsidP="003056D3">
      <w:pPr>
        <w:spacing w:after="0"/>
        <w:rPr>
          <w:rFonts w:asciiTheme="minorHAnsi" w:hAnsiTheme="minorHAnsi" w:cstheme="minorHAnsi"/>
          <w:sz w:val="20"/>
          <w:szCs w:val="21"/>
        </w:rPr>
      </w:pPr>
      <w:r w:rsidRPr="000866B1">
        <w:rPr>
          <w:rFonts w:asciiTheme="minorHAnsi" w:hAnsiTheme="minorHAnsi" w:cstheme="minorHAnsi"/>
          <w:sz w:val="20"/>
          <w:szCs w:val="21"/>
          <w:u w:val="single"/>
        </w:rPr>
        <w:t>b) eigenständige neuroradiologische Abteilung?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3056D3" w:rsidRPr="000866B1">
        <w:rPr>
          <w:rFonts w:asciiTheme="minorHAnsi" w:hAnsiTheme="minorHAnsi" w:cstheme="minorHAnsi"/>
          <w:sz w:val="20"/>
          <w:szCs w:val="21"/>
        </w:rPr>
        <w:t xml:space="preserve"> nein</w:t>
      </w:r>
    </w:p>
    <w:p w14:paraId="0B286869" w14:textId="39AE76A9" w:rsidR="003056D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Dauer der Weiterbi</w:t>
      </w:r>
      <w:r w:rsidR="00C40D70" w:rsidRPr="000866B1">
        <w:rPr>
          <w:rFonts w:asciiTheme="minorHAnsi" w:hAnsiTheme="minorHAnsi" w:cstheme="minorHAnsi"/>
          <w:sz w:val="20"/>
          <w:szCs w:val="21"/>
        </w:rPr>
        <w:t xml:space="preserve">ldungsbefugnis Neuroradiologie: </w:t>
      </w:r>
      <w:r w:rsidR="00C40D70"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B1AF5" w:rsidRPr="000866B1">
        <w:rPr>
          <w:rFonts w:asciiTheme="minorHAnsi" w:hAnsiTheme="minorHAnsi" w:cstheme="minorHAnsi"/>
          <w:sz w:val="20"/>
        </w:rPr>
        <w:t>Jahre</w:t>
      </w:r>
    </w:p>
    <w:p w14:paraId="2D520FB1" w14:textId="77777777" w:rsidR="003056D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Anzahl der Fachärzte mit Zusatzbezeichnung</w:t>
      </w:r>
      <w:r w:rsidR="00932011" w:rsidRPr="000866B1">
        <w:rPr>
          <w:rFonts w:asciiTheme="minorHAnsi" w:hAnsiTheme="minorHAnsi" w:cstheme="minorHAnsi"/>
          <w:sz w:val="20"/>
          <w:szCs w:val="21"/>
        </w:rPr>
        <w:t xml:space="preserve"> Neuroradiologie</w:t>
      </w:r>
      <w:r w:rsidR="00C40D70" w:rsidRPr="000866B1">
        <w:rPr>
          <w:rFonts w:asciiTheme="minorHAnsi" w:hAnsiTheme="minorHAnsi" w:cstheme="minorHAnsi"/>
          <w:sz w:val="20"/>
          <w:szCs w:val="21"/>
        </w:rPr>
        <w:t>:</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1D52BCD" w14:textId="56AD7699" w:rsidR="000B1AF5"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Ärztliche Präsenz</w:t>
      </w:r>
      <w:r w:rsidR="00C40D70" w:rsidRPr="000866B1">
        <w:rPr>
          <w:rFonts w:asciiTheme="minorHAnsi" w:hAnsiTheme="minorHAnsi" w:cstheme="minorHAnsi"/>
          <w:sz w:val="20"/>
          <w:szCs w:val="21"/>
        </w:rPr>
        <w:t xml:space="preserve"> auße</w:t>
      </w:r>
      <w:r w:rsidR="00416929" w:rsidRPr="000866B1">
        <w:rPr>
          <w:rFonts w:asciiTheme="minorHAnsi" w:hAnsiTheme="minorHAnsi" w:cstheme="minorHAnsi"/>
          <w:sz w:val="20"/>
          <w:szCs w:val="21"/>
        </w:rPr>
        <w:t>rhalb des Regeldienstes?</w:t>
      </w:r>
      <w:r w:rsidR="00C40D70" w:rsidRPr="000866B1">
        <w:rPr>
          <w:rFonts w:asciiTheme="minorHAnsi" w:hAnsiTheme="minorHAnsi" w:cstheme="minorHAnsi"/>
          <w:sz w:val="20"/>
          <w:szCs w:val="21"/>
        </w:rPr>
        <w:t xml:space="preserve"> </w:t>
      </w:r>
      <w:r w:rsidR="00C40D70"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0B1AF5"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0B1AF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B1AF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B1AF5" w:rsidRPr="000866B1">
        <w:rPr>
          <w:rFonts w:asciiTheme="minorHAnsi" w:hAnsiTheme="minorHAnsi" w:cstheme="minorHAnsi"/>
          <w:sz w:val="20"/>
          <w:szCs w:val="21"/>
        </w:rPr>
        <w:fldChar w:fldCharType="end"/>
      </w:r>
      <w:r w:rsidR="000B1AF5" w:rsidRPr="000866B1">
        <w:rPr>
          <w:rFonts w:asciiTheme="minorHAnsi" w:hAnsiTheme="minorHAnsi" w:cstheme="minorHAnsi"/>
          <w:sz w:val="20"/>
          <w:szCs w:val="21"/>
        </w:rPr>
        <w:t xml:space="preserve"> ja</w:t>
      </w:r>
      <w:r w:rsidR="00C40D70" w:rsidRPr="000866B1">
        <w:rPr>
          <w:rFonts w:asciiTheme="minorHAnsi" w:hAnsiTheme="minorHAnsi" w:cstheme="minorHAnsi"/>
          <w:sz w:val="20"/>
          <w:szCs w:val="21"/>
        </w:rPr>
        <w:tab/>
      </w:r>
      <w:r w:rsidR="000B1AF5"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B1AF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B1AF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B1AF5" w:rsidRPr="000866B1">
        <w:rPr>
          <w:rFonts w:asciiTheme="minorHAnsi" w:hAnsiTheme="minorHAnsi" w:cstheme="minorHAnsi"/>
          <w:sz w:val="20"/>
          <w:szCs w:val="21"/>
        </w:rPr>
        <w:fldChar w:fldCharType="end"/>
      </w:r>
      <w:r w:rsidR="000B1AF5" w:rsidRPr="000866B1">
        <w:rPr>
          <w:rFonts w:asciiTheme="minorHAnsi" w:hAnsiTheme="minorHAnsi" w:cstheme="minorHAnsi"/>
          <w:sz w:val="20"/>
          <w:szCs w:val="21"/>
        </w:rPr>
        <w:t xml:space="preserve"> nein</w:t>
      </w:r>
    </w:p>
    <w:p w14:paraId="69FDF5BE" w14:textId="4CDA631A" w:rsidR="000B1AF5"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C40D70" w:rsidRPr="000866B1">
        <w:rPr>
          <w:rFonts w:asciiTheme="minorHAnsi" w:hAnsiTheme="minorHAnsi" w:cstheme="minorHAnsi"/>
          <w:sz w:val="20"/>
          <w:szCs w:val="21"/>
        </w:rPr>
        <w:t>wenn nein, nähere Beschreibung:</w:t>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EC9628D" w14:textId="2E57B2F4" w:rsidR="000B1AF5"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502D0" w:rsidRPr="000866B1">
        <w:rPr>
          <w:rFonts w:asciiTheme="minorHAnsi" w:hAnsiTheme="minorHAnsi" w:cstheme="minorHAnsi"/>
          <w:sz w:val="20"/>
          <w:szCs w:val="21"/>
        </w:rPr>
        <w:t xml:space="preserve">eigenständige </w:t>
      </w:r>
      <w:r w:rsidR="00844238" w:rsidRPr="000866B1">
        <w:rPr>
          <w:rFonts w:asciiTheme="minorHAnsi" w:hAnsiTheme="minorHAnsi" w:cstheme="minorHAnsi"/>
          <w:sz w:val="20"/>
          <w:szCs w:val="21"/>
        </w:rPr>
        <w:t>neuroradiol</w:t>
      </w:r>
      <w:r w:rsidR="00C40D70" w:rsidRPr="000866B1">
        <w:rPr>
          <w:rFonts w:asciiTheme="minorHAnsi" w:hAnsiTheme="minorHAnsi" w:cstheme="minorHAnsi"/>
          <w:sz w:val="20"/>
          <w:szCs w:val="21"/>
        </w:rPr>
        <w:t>.</w:t>
      </w:r>
      <w:r w:rsidR="00844238" w:rsidRPr="000866B1">
        <w:rPr>
          <w:rFonts w:asciiTheme="minorHAnsi" w:hAnsiTheme="minorHAnsi" w:cstheme="minorHAnsi"/>
          <w:sz w:val="20"/>
          <w:szCs w:val="21"/>
        </w:rPr>
        <w:t xml:space="preserve"> </w:t>
      </w:r>
      <w:r w:rsidR="000B1AF5" w:rsidRPr="000866B1">
        <w:rPr>
          <w:rFonts w:asciiTheme="minorHAnsi" w:hAnsiTheme="minorHAnsi" w:cstheme="minorHAnsi"/>
          <w:sz w:val="20"/>
          <w:szCs w:val="21"/>
        </w:rPr>
        <w:t>MTRA- Präs</w:t>
      </w:r>
      <w:r w:rsidR="00416929" w:rsidRPr="000866B1">
        <w:rPr>
          <w:rFonts w:asciiTheme="minorHAnsi" w:hAnsiTheme="minorHAnsi" w:cstheme="minorHAnsi"/>
          <w:sz w:val="20"/>
          <w:szCs w:val="21"/>
        </w:rPr>
        <w:t>enz außerhalb des Regeldienstes?</w:t>
      </w:r>
      <w:r w:rsidR="00114200" w:rsidRPr="000866B1">
        <w:rPr>
          <w:rFonts w:asciiTheme="minorHAnsi" w:hAnsiTheme="minorHAnsi" w:cstheme="minorHAnsi"/>
          <w:sz w:val="20"/>
          <w:szCs w:val="21"/>
        </w:rPr>
        <w:tab/>
      </w:r>
      <w:r w:rsidR="000B1AF5"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0B1AF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B1AF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B1AF5" w:rsidRPr="000866B1">
        <w:rPr>
          <w:rFonts w:asciiTheme="minorHAnsi" w:hAnsiTheme="minorHAnsi" w:cstheme="minorHAnsi"/>
          <w:sz w:val="20"/>
          <w:szCs w:val="21"/>
        </w:rPr>
        <w:fldChar w:fldCharType="end"/>
      </w:r>
      <w:r w:rsidR="000B1AF5" w:rsidRPr="000866B1">
        <w:rPr>
          <w:rFonts w:asciiTheme="minorHAnsi" w:hAnsiTheme="minorHAnsi" w:cstheme="minorHAnsi"/>
          <w:sz w:val="20"/>
          <w:szCs w:val="21"/>
        </w:rPr>
        <w:t xml:space="preserve"> ja</w:t>
      </w:r>
      <w:r w:rsidR="000B1AF5" w:rsidRPr="000866B1">
        <w:rPr>
          <w:rFonts w:asciiTheme="minorHAnsi" w:hAnsiTheme="minorHAnsi" w:cstheme="minorHAnsi"/>
          <w:sz w:val="20"/>
          <w:szCs w:val="21"/>
        </w:rPr>
        <w:tab/>
      </w:r>
      <w:r w:rsidR="000B1AF5"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B1AF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B1AF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B1AF5" w:rsidRPr="000866B1">
        <w:rPr>
          <w:rFonts w:asciiTheme="minorHAnsi" w:hAnsiTheme="minorHAnsi" w:cstheme="minorHAnsi"/>
          <w:sz w:val="20"/>
          <w:szCs w:val="21"/>
        </w:rPr>
        <w:fldChar w:fldCharType="end"/>
      </w:r>
      <w:r w:rsidR="000B1AF5" w:rsidRPr="000866B1">
        <w:rPr>
          <w:rFonts w:asciiTheme="minorHAnsi" w:hAnsiTheme="minorHAnsi" w:cstheme="minorHAnsi"/>
          <w:sz w:val="20"/>
          <w:szCs w:val="21"/>
        </w:rPr>
        <w:t xml:space="preserve"> nein</w:t>
      </w:r>
    </w:p>
    <w:p w14:paraId="12F57389" w14:textId="7C639BBA" w:rsidR="00E06BA4" w:rsidRPr="000866B1" w:rsidRDefault="007A5D49"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844238" w:rsidRPr="000866B1">
        <w:rPr>
          <w:rFonts w:asciiTheme="minorHAnsi" w:hAnsiTheme="minorHAnsi" w:cstheme="minorHAnsi"/>
          <w:sz w:val="20"/>
          <w:szCs w:val="21"/>
        </w:rPr>
        <w:t>Gibt es eine 24/7 MTRA-Interventionsbereitschaft?</w:t>
      </w:r>
      <w:r w:rsidR="00844238"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3A05CD" w:rsidRPr="000866B1">
        <w:rPr>
          <w:rFonts w:asciiTheme="minorHAnsi" w:hAnsiTheme="minorHAnsi" w:cstheme="minorHAnsi"/>
          <w:sz w:val="20"/>
          <w:szCs w:val="21"/>
        </w:rPr>
        <w:tab/>
      </w:r>
      <w:r w:rsidR="0084423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84423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84423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844238" w:rsidRPr="000866B1">
        <w:rPr>
          <w:rFonts w:asciiTheme="minorHAnsi" w:hAnsiTheme="minorHAnsi" w:cstheme="minorHAnsi"/>
          <w:sz w:val="20"/>
          <w:szCs w:val="21"/>
        </w:rPr>
        <w:fldChar w:fldCharType="end"/>
      </w:r>
      <w:r w:rsidR="00844238" w:rsidRPr="000866B1">
        <w:rPr>
          <w:rFonts w:asciiTheme="minorHAnsi" w:hAnsiTheme="minorHAnsi" w:cstheme="minorHAnsi"/>
          <w:sz w:val="20"/>
          <w:szCs w:val="21"/>
        </w:rPr>
        <w:t xml:space="preserve"> ja</w:t>
      </w:r>
      <w:r w:rsidR="00844238" w:rsidRPr="000866B1">
        <w:rPr>
          <w:rFonts w:asciiTheme="minorHAnsi" w:hAnsiTheme="minorHAnsi" w:cstheme="minorHAnsi"/>
          <w:sz w:val="20"/>
          <w:szCs w:val="21"/>
        </w:rPr>
        <w:tab/>
      </w:r>
      <w:r w:rsidR="0084423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84423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84423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844238" w:rsidRPr="000866B1">
        <w:rPr>
          <w:rFonts w:asciiTheme="minorHAnsi" w:hAnsiTheme="minorHAnsi" w:cstheme="minorHAnsi"/>
          <w:sz w:val="20"/>
          <w:szCs w:val="21"/>
        </w:rPr>
        <w:fldChar w:fldCharType="end"/>
      </w:r>
      <w:r w:rsidR="00844238" w:rsidRPr="000866B1">
        <w:rPr>
          <w:rFonts w:asciiTheme="minorHAnsi" w:hAnsiTheme="minorHAnsi" w:cstheme="minorHAnsi"/>
          <w:sz w:val="20"/>
          <w:szCs w:val="21"/>
        </w:rPr>
        <w:t xml:space="preserve"> nein</w:t>
      </w:r>
    </w:p>
    <w:p w14:paraId="5580ECB2" w14:textId="09B1FBB4" w:rsidR="003056D3" w:rsidRPr="000866B1" w:rsidRDefault="00044EBC" w:rsidP="003056D3">
      <w:pPr>
        <w:spacing w:after="0"/>
        <w:rPr>
          <w:rFonts w:asciiTheme="minorHAnsi" w:hAnsiTheme="minorHAnsi" w:cstheme="minorHAnsi"/>
          <w:sz w:val="20"/>
          <w:szCs w:val="21"/>
        </w:rPr>
      </w:pPr>
      <w:r w:rsidRPr="000866B1">
        <w:rPr>
          <w:rFonts w:asciiTheme="minorHAnsi" w:hAnsiTheme="minorHAnsi" w:cstheme="minorHAnsi"/>
          <w:sz w:val="20"/>
          <w:szCs w:val="21"/>
          <w:u w:val="single"/>
        </w:rPr>
        <w:t>c) Radiologisch-neuroradiologische Kompetenz in anderer Form vorhanden</w:t>
      </w:r>
      <w:r w:rsidRPr="000866B1">
        <w:rPr>
          <w:rFonts w:asciiTheme="minorHAnsi" w:hAnsiTheme="minorHAnsi" w:cstheme="minorHAnsi"/>
          <w:sz w:val="20"/>
          <w:szCs w:val="21"/>
        </w:rPr>
        <w:t>?</w:t>
      </w:r>
      <w:r w:rsidR="00114200"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ja</w:t>
      </w:r>
      <w:r w:rsidR="00300F99"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7441325F" w14:textId="553B0AA7" w:rsidR="00E06BA4" w:rsidRPr="000866B1" w:rsidRDefault="007A5D49"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300F99" w:rsidRPr="000866B1">
        <w:rPr>
          <w:rFonts w:asciiTheme="minorHAnsi" w:hAnsiTheme="minorHAnsi" w:cstheme="minorHAnsi"/>
          <w:sz w:val="20"/>
          <w:szCs w:val="21"/>
        </w:rPr>
        <w:t>w</w:t>
      </w:r>
      <w:r w:rsidR="00044EBC" w:rsidRPr="000866B1">
        <w:rPr>
          <w:rFonts w:asciiTheme="minorHAnsi" w:hAnsiTheme="minorHAnsi" w:cstheme="minorHAnsi"/>
          <w:sz w:val="20"/>
          <w:szCs w:val="21"/>
        </w:rPr>
        <w:t>enn ja, nähere Beschreibung:</w:t>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5B8648C" w14:textId="27E51216" w:rsidR="00044EBC" w:rsidRPr="000866B1" w:rsidRDefault="00044EBC" w:rsidP="00300F99">
      <w:pPr>
        <w:spacing w:after="0"/>
        <w:rPr>
          <w:rFonts w:asciiTheme="minorHAnsi" w:hAnsiTheme="minorHAnsi" w:cstheme="minorHAnsi"/>
          <w:sz w:val="20"/>
          <w:szCs w:val="21"/>
        </w:rPr>
      </w:pPr>
      <w:r w:rsidRPr="000866B1">
        <w:rPr>
          <w:rFonts w:asciiTheme="minorHAnsi" w:hAnsiTheme="minorHAnsi" w:cstheme="minorHAnsi"/>
          <w:sz w:val="20"/>
          <w:szCs w:val="21"/>
          <w:u w:val="single"/>
        </w:rPr>
        <w:t xml:space="preserve">d) Radiologisch-neuroradiologische Konferenzen </w:t>
      </w:r>
      <w:r w:rsidR="00300F99" w:rsidRPr="000866B1">
        <w:rPr>
          <w:rFonts w:asciiTheme="minorHAnsi" w:hAnsiTheme="minorHAnsi" w:cstheme="minorHAnsi"/>
          <w:sz w:val="20"/>
          <w:szCs w:val="21"/>
          <w:u w:val="single"/>
        </w:rPr>
        <w:t xml:space="preserve">auf </w:t>
      </w:r>
      <w:r w:rsidR="008700D3" w:rsidRPr="000866B1">
        <w:rPr>
          <w:rFonts w:asciiTheme="minorHAnsi" w:hAnsiTheme="minorHAnsi" w:cstheme="minorHAnsi"/>
          <w:sz w:val="20"/>
          <w:szCs w:val="21"/>
          <w:u w:val="single"/>
        </w:rPr>
        <w:t>werk</w:t>
      </w:r>
      <w:r w:rsidR="00300F99" w:rsidRPr="000866B1">
        <w:rPr>
          <w:rFonts w:asciiTheme="minorHAnsi" w:hAnsiTheme="minorHAnsi" w:cstheme="minorHAnsi"/>
          <w:sz w:val="20"/>
          <w:szCs w:val="21"/>
          <w:u w:val="single"/>
        </w:rPr>
        <w:t>täglicher Basis?</w:t>
      </w:r>
      <w:r w:rsidR="00300F99"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ja</w:t>
      </w:r>
      <w:r w:rsidR="00300F99"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nein</w:t>
      </w:r>
    </w:p>
    <w:p w14:paraId="0B9DE972" w14:textId="117D4C7E" w:rsidR="00E06BA4" w:rsidRPr="000866B1" w:rsidRDefault="007A5D49"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44EBC" w:rsidRPr="000866B1">
        <w:rPr>
          <w:rFonts w:asciiTheme="minorHAnsi" w:hAnsiTheme="minorHAnsi" w:cstheme="minorHAnsi"/>
          <w:sz w:val="20"/>
          <w:szCs w:val="21"/>
        </w:rPr>
        <w:t>wenn nein, nähere Beschreibung:</w:t>
      </w:r>
      <w:r w:rsidR="00300F99"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6B815E1" w14:textId="7083CEB5" w:rsidR="00044EBC" w:rsidRPr="000866B1" w:rsidRDefault="00044EBC" w:rsidP="00300F99">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e) Radiologisch-neuroradiologische Prozesse</w:t>
      </w:r>
      <w:r w:rsidR="00300F99" w:rsidRPr="000866B1">
        <w:rPr>
          <w:rFonts w:asciiTheme="minorHAnsi" w:hAnsiTheme="minorHAnsi" w:cstheme="minorHAnsi"/>
          <w:sz w:val="20"/>
          <w:szCs w:val="21"/>
          <w:u w:val="single"/>
        </w:rPr>
        <w:t>:</w:t>
      </w:r>
    </w:p>
    <w:p w14:paraId="6F2C4A2D" w14:textId="7479D1A9" w:rsidR="00044EBC"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44EBC" w:rsidRPr="000866B1">
        <w:rPr>
          <w:rFonts w:asciiTheme="minorHAnsi" w:hAnsiTheme="minorHAnsi" w:cstheme="minorHAnsi"/>
          <w:sz w:val="20"/>
          <w:szCs w:val="21"/>
        </w:rPr>
        <w:t>Endovaskuläre Rekanalisation</w:t>
      </w:r>
      <w:r w:rsidR="00416929" w:rsidRPr="000866B1">
        <w:rPr>
          <w:rFonts w:asciiTheme="minorHAnsi" w:hAnsiTheme="minorHAnsi" w:cstheme="minorHAnsi"/>
          <w:sz w:val="20"/>
          <w:szCs w:val="21"/>
        </w:rPr>
        <w:t xml:space="preserve"> akuter Hirnarterienverschlüsse?</w:t>
      </w:r>
      <w:r w:rsidR="00300F99"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ja</w:t>
      </w:r>
      <w:r w:rsidR="00300F99"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nein</w:t>
      </w:r>
    </w:p>
    <w:p w14:paraId="1126A0B4" w14:textId="6B528B69" w:rsidR="00044EBC"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300F99" w:rsidRPr="000866B1">
        <w:rPr>
          <w:rFonts w:asciiTheme="minorHAnsi" w:hAnsiTheme="minorHAnsi" w:cstheme="minorHAnsi"/>
          <w:sz w:val="20"/>
          <w:szCs w:val="21"/>
        </w:rPr>
        <w:t>G</w:t>
      </w:r>
      <w:r w:rsidR="00044EBC" w:rsidRPr="000866B1">
        <w:rPr>
          <w:rFonts w:asciiTheme="minorHAnsi" w:hAnsiTheme="minorHAnsi" w:cstheme="minorHAnsi"/>
          <w:sz w:val="20"/>
          <w:szCs w:val="21"/>
        </w:rPr>
        <w:t xml:space="preserve">ibt es eine kontinuierliche (24/7) </w:t>
      </w:r>
      <w:r w:rsidR="00C1178B" w:rsidRPr="000866B1">
        <w:rPr>
          <w:rFonts w:asciiTheme="minorHAnsi" w:hAnsiTheme="minorHAnsi" w:cstheme="minorHAnsi"/>
          <w:sz w:val="20"/>
          <w:szCs w:val="21"/>
        </w:rPr>
        <w:t xml:space="preserve">ärztliche </w:t>
      </w:r>
      <w:r w:rsidR="00044EBC" w:rsidRPr="000866B1">
        <w:rPr>
          <w:rFonts w:asciiTheme="minorHAnsi" w:hAnsiTheme="minorHAnsi" w:cstheme="minorHAnsi"/>
          <w:sz w:val="20"/>
          <w:szCs w:val="21"/>
        </w:rPr>
        <w:t>Interve</w:t>
      </w:r>
      <w:r w:rsidR="00202CE3" w:rsidRPr="000866B1">
        <w:rPr>
          <w:rFonts w:asciiTheme="minorHAnsi" w:hAnsiTheme="minorHAnsi" w:cstheme="minorHAnsi"/>
          <w:sz w:val="20"/>
          <w:szCs w:val="21"/>
        </w:rPr>
        <w:t>ntions</w:t>
      </w:r>
      <w:r w:rsidR="00300F99" w:rsidRPr="000866B1">
        <w:rPr>
          <w:rFonts w:asciiTheme="minorHAnsi" w:hAnsiTheme="minorHAnsi" w:cstheme="minorHAnsi"/>
          <w:sz w:val="20"/>
          <w:szCs w:val="21"/>
        </w:rPr>
        <w:t>bereitschaft</w:t>
      </w:r>
      <w:r w:rsidR="00044EBC" w:rsidRPr="000866B1">
        <w:rPr>
          <w:rFonts w:asciiTheme="minorHAnsi" w:hAnsiTheme="minorHAnsi" w:cstheme="minorHAnsi"/>
          <w:sz w:val="20"/>
          <w:szCs w:val="21"/>
        </w:rPr>
        <w:t>?</w:t>
      </w:r>
      <w:r w:rsidR="00300F99"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ja</w:t>
      </w:r>
      <w:r w:rsidR="00300F99" w:rsidRPr="000866B1">
        <w:rPr>
          <w:rFonts w:asciiTheme="minorHAnsi" w:hAnsiTheme="minorHAnsi" w:cstheme="minorHAnsi"/>
          <w:sz w:val="20"/>
          <w:szCs w:val="21"/>
        </w:rPr>
        <w:tab/>
      </w:r>
      <w:r w:rsidR="00300F9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00F9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00F99"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nein</w:t>
      </w:r>
    </w:p>
    <w:p w14:paraId="23356A5E" w14:textId="3746A462" w:rsidR="00202CE3" w:rsidRPr="000866B1" w:rsidRDefault="007A5D49" w:rsidP="003056D3">
      <w:pPr>
        <w:spacing w:after="0"/>
        <w:ind w:left="6237" w:hanging="5529"/>
        <w:rPr>
          <w:rFonts w:asciiTheme="minorHAnsi" w:hAnsiTheme="minorHAnsi" w:cstheme="minorHAnsi"/>
          <w:sz w:val="20"/>
          <w:szCs w:val="21"/>
        </w:rPr>
      </w:pPr>
      <w:r w:rsidRPr="000866B1">
        <w:rPr>
          <w:rFonts w:asciiTheme="minorHAnsi" w:hAnsiTheme="minorHAnsi" w:cstheme="minorHAnsi"/>
          <w:sz w:val="20"/>
          <w:szCs w:val="21"/>
        </w:rPr>
        <w:t xml:space="preserve">- </w:t>
      </w:r>
      <w:r w:rsidR="00C40D70" w:rsidRPr="000866B1">
        <w:rPr>
          <w:rFonts w:asciiTheme="minorHAnsi" w:hAnsiTheme="minorHAnsi" w:cstheme="minorHAnsi"/>
          <w:sz w:val="20"/>
          <w:szCs w:val="21"/>
        </w:rPr>
        <w:t>Wenn nein beschreiben:</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873683C" w14:textId="6429AB6E" w:rsidR="00BE3F60"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300F99" w:rsidRPr="000866B1">
        <w:rPr>
          <w:rFonts w:asciiTheme="minorHAnsi" w:hAnsiTheme="minorHAnsi" w:cstheme="minorHAnsi"/>
          <w:sz w:val="20"/>
          <w:szCs w:val="21"/>
        </w:rPr>
        <w:t>W</w:t>
      </w:r>
      <w:r w:rsidR="00044EBC" w:rsidRPr="000866B1">
        <w:rPr>
          <w:rFonts w:asciiTheme="minorHAnsi" w:hAnsiTheme="minorHAnsi" w:cstheme="minorHAnsi"/>
          <w:sz w:val="20"/>
          <w:szCs w:val="21"/>
        </w:rPr>
        <w:t>elche Abteilung führt die Interventionen</w:t>
      </w:r>
      <w:r w:rsidR="00FD1AA3" w:rsidRPr="000866B1">
        <w:rPr>
          <w:rFonts w:asciiTheme="minorHAnsi" w:hAnsiTheme="minorHAnsi" w:cstheme="minorHAnsi"/>
          <w:sz w:val="20"/>
          <w:szCs w:val="21"/>
        </w:rPr>
        <w:t xml:space="preserve"> am Standort</w:t>
      </w:r>
      <w:r w:rsidR="00416929" w:rsidRPr="000866B1">
        <w:rPr>
          <w:rFonts w:asciiTheme="minorHAnsi" w:hAnsiTheme="minorHAnsi" w:cstheme="minorHAnsi"/>
          <w:sz w:val="20"/>
          <w:szCs w:val="21"/>
        </w:rPr>
        <w:t xml:space="preserve"> durch?</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044EBC"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044EBC"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44EBC"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44EBC" w:rsidRPr="000866B1">
        <w:rPr>
          <w:rFonts w:asciiTheme="minorHAnsi" w:hAnsiTheme="minorHAnsi" w:cstheme="minorHAnsi"/>
          <w:sz w:val="20"/>
          <w:szCs w:val="21"/>
        </w:rPr>
        <w:fldChar w:fldCharType="end"/>
      </w:r>
      <w:r w:rsidR="00300F99" w:rsidRPr="000866B1">
        <w:rPr>
          <w:rFonts w:asciiTheme="minorHAnsi" w:hAnsiTheme="minorHAnsi" w:cstheme="minorHAnsi"/>
          <w:sz w:val="20"/>
          <w:szCs w:val="21"/>
        </w:rPr>
        <w:t xml:space="preserve"> Radiologie</w:t>
      </w:r>
      <w:r w:rsidR="00FD1AA3"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FD1AA3" w:rsidRPr="000866B1">
        <w:rPr>
          <w:rFonts w:asciiTheme="minorHAnsi" w:hAnsiTheme="minorHAnsi" w:cstheme="minorHAnsi"/>
          <w:sz w:val="20"/>
          <w:szCs w:val="21"/>
        </w:rPr>
        <w:t xml:space="preserve"> Neuroradiologie </w:t>
      </w:r>
      <w:r w:rsidR="00FD1AA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665EF7" w:rsidRPr="000866B1">
        <w:rPr>
          <w:rFonts w:asciiTheme="minorHAnsi" w:hAnsiTheme="minorHAnsi" w:cstheme="minorHAnsi"/>
          <w:sz w:val="20"/>
          <w:szCs w:val="21"/>
        </w:rPr>
        <w:t xml:space="preserve"> andere </w:t>
      </w:r>
      <w:r w:rsidR="00665EF7" w:rsidRPr="000866B1">
        <w:rPr>
          <w:rFonts w:asciiTheme="minorHAnsi" w:hAnsiTheme="minorHAnsi" w:cstheme="minorHAnsi"/>
          <w:sz w:val="20"/>
          <w:szCs w:val="20"/>
          <w:u w:val="single"/>
        </w:rPr>
        <w:fldChar w:fldCharType="begin">
          <w:ffData>
            <w:name w:val="Text68"/>
            <w:enabled/>
            <w:calcOnExit w:val="0"/>
            <w:textInput/>
          </w:ffData>
        </w:fldChar>
      </w:r>
      <w:r w:rsidR="00665EF7" w:rsidRPr="000866B1">
        <w:rPr>
          <w:rFonts w:asciiTheme="minorHAnsi" w:hAnsiTheme="minorHAnsi" w:cstheme="minorHAnsi"/>
          <w:sz w:val="20"/>
          <w:szCs w:val="20"/>
          <w:u w:val="single"/>
        </w:rPr>
        <w:instrText xml:space="preserve"> FORMTEXT </w:instrText>
      </w:r>
      <w:r w:rsidR="00665EF7" w:rsidRPr="000866B1">
        <w:rPr>
          <w:rFonts w:asciiTheme="minorHAnsi" w:hAnsiTheme="minorHAnsi" w:cstheme="minorHAnsi"/>
          <w:sz w:val="20"/>
          <w:szCs w:val="20"/>
          <w:u w:val="single"/>
        </w:rPr>
      </w:r>
      <w:r w:rsidR="00665EF7" w:rsidRPr="000866B1">
        <w:rPr>
          <w:rFonts w:asciiTheme="minorHAnsi" w:hAnsiTheme="minorHAnsi" w:cstheme="minorHAnsi"/>
          <w:sz w:val="20"/>
          <w:szCs w:val="20"/>
          <w:u w:val="single"/>
        </w:rPr>
        <w:fldChar w:fldCharType="separate"/>
      </w:r>
      <w:r w:rsidR="00665EF7" w:rsidRPr="000866B1">
        <w:rPr>
          <w:rFonts w:asciiTheme="minorHAnsi" w:hAnsiTheme="minorHAnsi" w:cstheme="minorHAnsi"/>
          <w:sz w:val="20"/>
          <w:szCs w:val="20"/>
          <w:u w:val="single"/>
        </w:rPr>
        <w:t> </w:t>
      </w:r>
      <w:r w:rsidR="00665EF7" w:rsidRPr="000866B1">
        <w:rPr>
          <w:rFonts w:asciiTheme="minorHAnsi" w:hAnsiTheme="minorHAnsi" w:cstheme="minorHAnsi"/>
          <w:sz w:val="20"/>
          <w:szCs w:val="20"/>
          <w:u w:val="single"/>
        </w:rPr>
        <w:t> </w:t>
      </w:r>
      <w:r w:rsidR="00665EF7" w:rsidRPr="000866B1">
        <w:rPr>
          <w:rFonts w:asciiTheme="minorHAnsi" w:hAnsiTheme="minorHAnsi" w:cstheme="minorHAnsi"/>
          <w:sz w:val="20"/>
          <w:szCs w:val="20"/>
          <w:u w:val="single"/>
        </w:rPr>
        <w:t> </w:t>
      </w:r>
      <w:r w:rsidR="00665EF7" w:rsidRPr="000866B1">
        <w:rPr>
          <w:rFonts w:asciiTheme="minorHAnsi" w:hAnsiTheme="minorHAnsi" w:cstheme="minorHAnsi"/>
          <w:sz w:val="20"/>
          <w:szCs w:val="20"/>
          <w:u w:val="single"/>
        </w:rPr>
        <w:t> </w:t>
      </w:r>
      <w:r w:rsidR="00665EF7" w:rsidRPr="000866B1">
        <w:rPr>
          <w:rFonts w:asciiTheme="minorHAnsi" w:hAnsiTheme="minorHAnsi" w:cstheme="minorHAnsi"/>
          <w:sz w:val="20"/>
          <w:szCs w:val="20"/>
          <w:u w:val="single"/>
        </w:rPr>
        <w:t> </w:t>
      </w:r>
      <w:r w:rsidR="00665EF7" w:rsidRPr="000866B1">
        <w:rPr>
          <w:rFonts w:asciiTheme="minorHAnsi" w:hAnsiTheme="minorHAnsi" w:cstheme="minorHAnsi"/>
          <w:sz w:val="20"/>
          <w:szCs w:val="20"/>
          <w:u w:val="single"/>
        </w:rPr>
        <w:fldChar w:fldCharType="end"/>
      </w:r>
    </w:p>
    <w:p w14:paraId="24F483B1" w14:textId="53D59FBE"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Anzahl der neurovaskulä</w:t>
      </w:r>
      <w:r w:rsidR="00C40D70" w:rsidRPr="000866B1">
        <w:rPr>
          <w:rFonts w:asciiTheme="minorHAnsi" w:hAnsiTheme="minorHAnsi" w:cstheme="minorHAnsi"/>
          <w:sz w:val="20"/>
          <w:szCs w:val="21"/>
        </w:rPr>
        <w:t>ren Interventionalisten:</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646953B" w14:textId="77777777" w:rsidR="00C40D70"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 xml:space="preserve">Anzahl der neurovaskulären Interventionalisten mit Zertifikaten </w:t>
      </w:r>
    </w:p>
    <w:p w14:paraId="376FBAFE" w14:textId="4F84D11B" w:rsidR="00FD1AA3" w:rsidRPr="000866B1" w:rsidRDefault="00C40D70"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  </w:t>
      </w:r>
      <w:r w:rsidR="003056D3" w:rsidRPr="000866B1">
        <w:rPr>
          <w:rFonts w:asciiTheme="minorHAnsi" w:hAnsiTheme="minorHAnsi" w:cstheme="minorHAnsi"/>
          <w:sz w:val="20"/>
          <w:szCs w:val="21"/>
        </w:rPr>
        <w:t xml:space="preserve">               </w:t>
      </w: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 xml:space="preserve">gemäß Modul E/F der DeGIR: </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114200" w:rsidRPr="000866B1">
        <w:rPr>
          <w:rFonts w:asciiTheme="minorHAnsi" w:hAnsiTheme="minorHAnsi" w:cstheme="minorHAnsi"/>
          <w:sz w:val="20"/>
          <w:szCs w:val="21"/>
        </w:rPr>
        <w:tab/>
      </w:r>
      <w:r w:rsidR="00114200" w:rsidRPr="000866B1">
        <w:rPr>
          <w:rFonts w:asciiTheme="minorHAnsi" w:hAnsiTheme="minorHAnsi" w:cstheme="minorHAnsi"/>
          <w:sz w:val="20"/>
          <w:szCs w:val="21"/>
        </w:rPr>
        <w:tab/>
      </w:r>
      <w:r w:rsidR="0011420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FD1AA3" w:rsidRPr="000866B1">
        <w:rPr>
          <w:rFonts w:asciiTheme="minorHAnsi" w:hAnsiTheme="minorHAnsi" w:cstheme="minorHAnsi"/>
          <w:sz w:val="20"/>
          <w:szCs w:val="21"/>
        </w:rPr>
        <w:t xml:space="preserve">/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6750440" w14:textId="43B3AB1E" w:rsidR="00FD1AA3" w:rsidRPr="000866B1" w:rsidRDefault="00FD1AA3" w:rsidP="00FD1AA3">
      <w:pPr>
        <w:spacing w:after="0"/>
        <w:rPr>
          <w:rFonts w:asciiTheme="minorHAnsi" w:hAnsiTheme="minorHAnsi" w:cstheme="minorHAnsi"/>
          <w:sz w:val="20"/>
          <w:szCs w:val="21"/>
        </w:rPr>
      </w:pPr>
      <w:r w:rsidRPr="000866B1">
        <w:rPr>
          <w:rFonts w:asciiTheme="minorHAnsi" w:hAnsiTheme="minorHAnsi" w:cstheme="minorHAnsi"/>
          <w:sz w:val="20"/>
          <w:szCs w:val="21"/>
          <w:u w:val="single"/>
        </w:rPr>
        <w:lastRenderedPageBreak/>
        <w:t xml:space="preserve">f) Kooperation </w:t>
      </w:r>
      <w:r w:rsidR="00C40D70" w:rsidRPr="000866B1">
        <w:rPr>
          <w:rFonts w:asciiTheme="minorHAnsi" w:hAnsiTheme="minorHAnsi" w:cstheme="minorHAnsi"/>
          <w:sz w:val="20"/>
          <w:szCs w:val="21"/>
          <w:u w:val="single"/>
        </w:rPr>
        <w:t>mit externer Abteilung?</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230C89E" w14:textId="7BD33C10"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Name des Kooperationspartners:</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48D262C" w14:textId="33FB0A01"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Entfernung in Autominuten:</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FD1AA3" w:rsidRPr="000866B1">
        <w:rPr>
          <w:rFonts w:asciiTheme="minorHAnsi" w:hAnsiTheme="minorHAnsi" w:cstheme="minorHAnsi"/>
          <w:sz w:val="20"/>
          <w:szCs w:val="21"/>
        </w:rPr>
        <w:t xml:space="preserve"> min.</w:t>
      </w:r>
    </w:p>
    <w:p w14:paraId="75FE387A" w14:textId="3D0C2D49"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Entfernung in km:</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FD1AA3" w:rsidRPr="000866B1">
        <w:rPr>
          <w:rFonts w:asciiTheme="minorHAnsi" w:hAnsiTheme="minorHAnsi" w:cstheme="minorHAnsi"/>
          <w:sz w:val="20"/>
          <w:szCs w:val="21"/>
        </w:rPr>
        <w:t xml:space="preserve"> km</w:t>
      </w:r>
    </w:p>
    <w:p w14:paraId="34C9A000" w14:textId="12810206" w:rsidR="00FD1AA3" w:rsidRPr="000866B1" w:rsidRDefault="007A5D49" w:rsidP="003056D3">
      <w:pPr>
        <w:spacing w:after="0"/>
        <w:ind w:left="6237" w:hanging="5529"/>
        <w:rPr>
          <w:rFonts w:asciiTheme="minorHAnsi" w:hAnsiTheme="minorHAnsi" w:cstheme="minorHAnsi"/>
          <w:sz w:val="20"/>
          <w:szCs w:val="21"/>
        </w:rPr>
      </w:pPr>
      <w:r w:rsidRPr="000866B1">
        <w:rPr>
          <w:rFonts w:asciiTheme="minorHAnsi" w:hAnsiTheme="minorHAnsi" w:cstheme="minorHAnsi"/>
          <w:sz w:val="20"/>
          <w:szCs w:val="21"/>
        </w:rPr>
        <w:t xml:space="preserve">- </w:t>
      </w:r>
      <w:r w:rsidR="00FB662C" w:rsidRPr="000866B1">
        <w:rPr>
          <w:rFonts w:asciiTheme="minorHAnsi" w:hAnsiTheme="minorHAnsi" w:cstheme="minorHAnsi"/>
          <w:sz w:val="20"/>
          <w:szCs w:val="21"/>
        </w:rPr>
        <w:t xml:space="preserve">Beschreibung des </w:t>
      </w:r>
      <w:r w:rsidR="00FD1AA3" w:rsidRPr="000866B1">
        <w:rPr>
          <w:rFonts w:asciiTheme="minorHAnsi" w:hAnsiTheme="minorHAnsi" w:cstheme="minorHAnsi"/>
          <w:sz w:val="20"/>
          <w:szCs w:val="21"/>
        </w:rPr>
        <w:t xml:space="preserve"> Verlegungs</w:t>
      </w:r>
      <w:r w:rsidR="00FB662C" w:rsidRPr="000866B1">
        <w:rPr>
          <w:rFonts w:asciiTheme="minorHAnsi" w:hAnsiTheme="minorHAnsi" w:cstheme="minorHAnsi"/>
          <w:sz w:val="20"/>
          <w:szCs w:val="21"/>
        </w:rPr>
        <w:t xml:space="preserve">procederes: </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60BE742" w14:textId="42376C06"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Gibt es eine schriftliche Kooperationsvereinbarung?</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FD1AA3" w:rsidRPr="000866B1">
        <w:rPr>
          <w:rFonts w:asciiTheme="minorHAnsi" w:hAnsiTheme="minorHAnsi" w:cstheme="minorHAnsi"/>
          <w:sz w:val="20"/>
          <w:szCs w:val="21"/>
        </w:rPr>
        <w:t xml:space="preserve"> ja</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FD1AA3" w:rsidRPr="000866B1">
        <w:rPr>
          <w:rFonts w:asciiTheme="minorHAnsi" w:hAnsiTheme="minorHAnsi" w:cstheme="minorHAnsi"/>
          <w:sz w:val="20"/>
          <w:szCs w:val="21"/>
        </w:rPr>
        <w:t xml:space="preserve"> nein</w:t>
      </w:r>
    </w:p>
    <w:p w14:paraId="01B39EDB" w14:textId="287C9144" w:rsidR="00FD1AA3" w:rsidRPr="000866B1" w:rsidRDefault="007A5D49" w:rsidP="003056D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FD1AA3" w:rsidRPr="000866B1">
        <w:rPr>
          <w:rFonts w:asciiTheme="minorHAnsi" w:hAnsiTheme="minorHAnsi" w:cstheme="minorHAnsi"/>
          <w:sz w:val="20"/>
          <w:szCs w:val="21"/>
        </w:rPr>
        <w:t xml:space="preserve">Gibt es die Möglichkeit </w:t>
      </w:r>
      <w:r w:rsidR="00416929" w:rsidRPr="000866B1">
        <w:rPr>
          <w:rFonts w:asciiTheme="minorHAnsi" w:hAnsiTheme="minorHAnsi" w:cstheme="minorHAnsi"/>
          <w:sz w:val="20"/>
          <w:szCs w:val="21"/>
        </w:rPr>
        <w:t>der bildgebenden Mitbeurteilung?</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FD1AA3" w:rsidRPr="000866B1">
        <w:rPr>
          <w:rFonts w:asciiTheme="minorHAnsi" w:hAnsiTheme="minorHAnsi" w:cstheme="minorHAnsi"/>
          <w:sz w:val="20"/>
          <w:szCs w:val="21"/>
        </w:rPr>
        <w:t xml:space="preserve"> ja</w:t>
      </w:r>
      <w:r w:rsidR="00FD1AA3" w:rsidRPr="000866B1">
        <w:rPr>
          <w:rFonts w:asciiTheme="minorHAnsi" w:hAnsiTheme="minorHAnsi" w:cstheme="minorHAnsi"/>
          <w:sz w:val="20"/>
          <w:szCs w:val="21"/>
        </w:rPr>
        <w:tab/>
      </w:r>
      <w:r w:rsidR="00FD1AA3"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D1AA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D1AA3" w:rsidRPr="000866B1">
        <w:rPr>
          <w:rFonts w:asciiTheme="minorHAnsi" w:hAnsiTheme="minorHAnsi" w:cstheme="minorHAnsi"/>
          <w:sz w:val="20"/>
          <w:szCs w:val="21"/>
        </w:rPr>
        <w:fldChar w:fldCharType="end"/>
      </w:r>
      <w:r w:rsidR="00FD1AA3" w:rsidRPr="000866B1">
        <w:rPr>
          <w:rFonts w:asciiTheme="minorHAnsi" w:hAnsiTheme="minorHAnsi" w:cstheme="minorHAnsi"/>
          <w:sz w:val="20"/>
          <w:szCs w:val="21"/>
        </w:rPr>
        <w:t xml:space="preserve"> nein</w:t>
      </w:r>
    </w:p>
    <w:p w14:paraId="20DB7A29" w14:textId="77777777" w:rsidR="00B96BFC" w:rsidRPr="000866B1" w:rsidRDefault="00B96BFC" w:rsidP="00B96BFC">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00F99" w:rsidRPr="000866B1" w14:paraId="5ED4F2F4" w14:textId="77777777" w:rsidTr="005763E8">
        <w:tc>
          <w:tcPr>
            <w:tcW w:w="15388" w:type="dxa"/>
            <w:shd w:val="clear" w:color="auto" w:fill="BFBFBF" w:themeFill="background1" w:themeFillShade="BF"/>
          </w:tcPr>
          <w:p w14:paraId="1EEA2A5F" w14:textId="76AE4ED1" w:rsidR="00300F99" w:rsidRPr="000866B1" w:rsidRDefault="00300F99" w:rsidP="008F4C2C">
            <w:pPr>
              <w:spacing w:after="0" w:line="240" w:lineRule="auto"/>
              <w:rPr>
                <w:i/>
                <w:sz w:val="18"/>
                <w:szCs w:val="18"/>
              </w:rPr>
            </w:pPr>
            <w:r w:rsidRPr="000866B1">
              <w:rPr>
                <w:i/>
                <w:color w:val="FF0000"/>
                <w:sz w:val="18"/>
                <w:szCs w:val="18"/>
              </w:rPr>
              <w:t>R-SU</w:t>
            </w:r>
            <w:r w:rsidR="001C2B0B" w:rsidRPr="000866B1">
              <w:rPr>
                <w:i/>
                <w:color w:val="FF0000"/>
                <w:sz w:val="18"/>
                <w:szCs w:val="18"/>
              </w:rPr>
              <w:t>, T-SU</w:t>
            </w:r>
            <w:r w:rsidRPr="000866B1">
              <w:rPr>
                <w:i/>
                <w:color w:val="FF0000"/>
                <w:sz w:val="18"/>
                <w:szCs w:val="18"/>
              </w:rPr>
              <w:t xml:space="preserve">: </w:t>
            </w:r>
            <w:r w:rsidRPr="000866B1">
              <w:rPr>
                <w:i/>
                <w:sz w:val="18"/>
                <w:szCs w:val="18"/>
              </w:rPr>
              <w:t xml:space="preserve">Radiologische Abteilung </w:t>
            </w:r>
            <w:r w:rsidR="00D12EFB" w:rsidRPr="000866B1">
              <w:rPr>
                <w:i/>
                <w:sz w:val="18"/>
                <w:szCs w:val="18"/>
              </w:rPr>
              <w:t xml:space="preserve">oder assoziierte radiologische Praxis am Haus </w:t>
            </w:r>
            <w:r w:rsidRPr="000866B1">
              <w:rPr>
                <w:i/>
                <w:sz w:val="18"/>
                <w:szCs w:val="18"/>
              </w:rPr>
              <w:t>mit neuroradiologischer Kompetenz muss über 24 Stunden im H</w:t>
            </w:r>
            <w:r w:rsidR="00030D51" w:rsidRPr="000866B1">
              <w:rPr>
                <w:i/>
                <w:sz w:val="18"/>
                <w:szCs w:val="18"/>
              </w:rPr>
              <w:t>aus/am Standort verfügbar sein.</w:t>
            </w:r>
            <w:r w:rsidRPr="000866B1">
              <w:rPr>
                <w:i/>
                <w:sz w:val="18"/>
                <w:szCs w:val="18"/>
              </w:rPr>
              <w:t xml:space="preserve"> Eine teleradiologische Befundung außerhalb der Regeldienstzeit</w:t>
            </w:r>
            <w:r w:rsidR="00FE7DB2" w:rsidRPr="000866B1">
              <w:rPr>
                <w:i/>
                <w:sz w:val="18"/>
                <w:szCs w:val="18"/>
              </w:rPr>
              <w:t xml:space="preserve"> ist grundsätzlich akzeptabel. </w:t>
            </w:r>
            <w:r w:rsidRPr="000866B1">
              <w:rPr>
                <w:i/>
                <w:sz w:val="18"/>
                <w:szCs w:val="18"/>
              </w:rPr>
              <w:t>Es muss eine schriftliche Kooperationsvereinbarung mit einem interventionell tätigen Zentrum vorliegen, aus der die Zusammenarbeit bzgl. Neurointerventionen beim Hirninfarkt hervorgeht.</w:t>
            </w:r>
            <w:r w:rsidR="00BA3FE1" w:rsidRPr="000866B1">
              <w:rPr>
                <w:i/>
                <w:sz w:val="18"/>
                <w:szCs w:val="18"/>
              </w:rPr>
              <w:t xml:space="preserve"> Dabei ist das </w:t>
            </w:r>
            <w:r w:rsidR="00BA3FE1" w:rsidRPr="000866B1">
              <w:rPr>
                <w:b/>
                <w:i/>
                <w:sz w:val="18"/>
                <w:szCs w:val="18"/>
              </w:rPr>
              <w:t>nächstgelegene, geeignete Interventionszentrum</w:t>
            </w:r>
            <w:r w:rsidR="00BA3FE1" w:rsidRPr="000866B1">
              <w:rPr>
                <w:i/>
                <w:sz w:val="18"/>
                <w:szCs w:val="18"/>
              </w:rPr>
              <w:t xml:space="preserve"> zu wählen.</w:t>
            </w:r>
            <w:r w:rsidR="008700D3" w:rsidRPr="000866B1">
              <w:rPr>
                <w:i/>
                <w:sz w:val="18"/>
                <w:szCs w:val="18"/>
              </w:rPr>
              <w:t xml:space="preserve"> Kontinuierliche MTRA- Präsenz außerhalb des Regeldienstes obligat.</w:t>
            </w:r>
          </w:p>
          <w:p w14:paraId="74D8F476" w14:textId="0CB2A6EC" w:rsidR="00300F99" w:rsidRPr="000866B1" w:rsidRDefault="001C2B0B" w:rsidP="008F4C2C">
            <w:pPr>
              <w:spacing w:after="0" w:line="240" w:lineRule="auto"/>
              <w:rPr>
                <w:i/>
                <w:sz w:val="18"/>
                <w:szCs w:val="18"/>
              </w:rPr>
            </w:pPr>
            <w:r w:rsidRPr="000866B1">
              <w:rPr>
                <w:i/>
                <w:sz w:val="18"/>
                <w:szCs w:val="18"/>
              </w:rPr>
              <w:t xml:space="preserve"> </w:t>
            </w:r>
            <w:r w:rsidR="00300F99" w:rsidRPr="000866B1">
              <w:rPr>
                <w:i/>
                <w:color w:val="FF0000"/>
                <w:sz w:val="18"/>
                <w:szCs w:val="18"/>
              </w:rPr>
              <w:t xml:space="preserve">ÜR-SU: </w:t>
            </w:r>
            <w:r w:rsidR="00300F99" w:rsidRPr="000866B1">
              <w:rPr>
                <w:i/>
                <w:sz w:val="18"/>
                <w:szCs w:val="18"/>
              </w:rPr>
              <w:t xml:space="preserve">Eine Radiologische Abteilung mit neuroradiologischer und neurointerventioneller Kompetenz bzw. eine eigenständige Neuroradiologische Abteilung muss am Standort verfügbar sein. Der radiologisch-neuroradiologisch zuständige Arzt gehört zum selben Krankenhaus und besitzt die Zusatzbezeichnung für Neuroradiologie. Die Auflagen zur </w:t>
            </w:r>
            <w:r w:rsidR="00F95BD8" w:rsidRPr="000866B1">
              <w:rPr>
                <w:i/>
                <w:sz w:val="18"/>
                <w:szCs w:val="18"/>
              </w:rPr>
              <w:t>Strahlenschutz</w:t>
            </w:r>
            <w:r w:rsidR="00300F99" w:rsidRPr="000866B1">
              <w:rPr>
                <w:i/>
                <w:sz w:val="18"/>
                <w:szCs w:val="18"/>
              </w:rPr>
              <w:t>verordnung</w:t>
            </w:r>
            <w:r w:rsidR="00F95BD8" w:rsidRPr="000866B1">
              <w:rPr>
                <w:i/>
                <w:sz w:val="18"/>
                <w:szCs w:val="18"/>
              </w:rPr>
              <w:t xml:space="preserve"> und Strahlenschutzgesetz</w:t>
            </w:r>
            <w:r w:rsidR="00300F99" w:rsidRPr="000866B1">
              <w:rPr>
                <w:i/>
                <w:sz w:val="18"/>
                <w:szCs w:val="18"/>
              </w:rPr>
              <w:t xml:space="preserve"> müssen erfüllt sein, insbesondere muss ein Arzt mit Fachkunde im Strahlenschutz vor Ort anwesend sein. Die Indikationsprüfung und Befundung kann ggf. teleradiologisch erfolgen, jedoch muss eine ärztliche Anwesenheit jederzeit innerhalb von 30 Minuten gewährleistet sein. Für akute Schlaganfallpatienten muss ein Behandlungsstandard etabliert sein, der sicherstellt, dass eine signifikante Gefäßpathologie mit einem angiographischen Verfahren (CTA, MRA, DSA) unmittelbar diagnostiziert und im Bedarfsfall, mit der gebotenen Expertise, vor Ort endovaskulär behandelt werden kann. </w:t>
            </w:r>
            <w:r w:rsidR="00844238" w:rsidRPr="000866B1">
              <w:rPr>
                <w:i/>
                <w:sz w:val="18"/>
                <w:szCs w:val="18"/>
              </w:rPr>
              <w:t xml:space="preserve">Dabei ist diese Expertise kontinuierlich (24/7) am Standort vorzuhalten. </w:t>
            </w:r>
            <w:r w:rsidR="001C346C" w:rsidRPr="000866B1">
              <w:rPr>
                <w:i/>
                <w:sz w:val="18"/>
                <w:szCs w:val="18"/>
              </w:rPr>
              <w:t>Die 24/7-Abdeckung lässt sich in der Regel nur durch mindestens 3 Interventionalisten (drin</w:t>
            </w:r>
            <w:r w:rsidR="00114200" w:rsidRPr="000866B1">
              <w:rPr>
                <w:i/>
                <w:sz w:val="18"/>
                <w:szCs w:val="18"/>
              </w:rPr>
              <w:t>gend empfohlen: Zertifikat</w:t>
            </w:r>
            <w:r w:rsidR="001C346C" w:rsidRPr="000866B1">
              <w:rPr>
                <w:i/>
                <w:sz w:val="18"/>
                <w:szCs w:val="18"/>
              </w:rPr>
              <w:t xml:space="preserve"> Modul E gemäß DeGIR) erreichen, von denen zwei am Haus festangestellt sein sollten. Lücken in der Interventionsbereitschaft sind nur in seltenen Ausnahmefällen (z.B. unerwartete Krankheit, Kündigung eines Mitarbeiters) erlaubt. </w:t>
            </w:r>
            <w:r w:rsidR="00DC7311" w:rsidRPr="000866B1">
              <w:rPr>
                <w:i/>
                <w:sz w:val="18"/>
                <w:szCs w:val="18"/>
              </w:rPr>
              <w:t xml:space="preserve"> </w:t>
            </w:r>
            <w:r w:rsidR="005D2458" w:rsidRPr="000866B1">
              <w:rPr>
                <w:i/>
                <w:sz w:val="18"/>
                <w:szCs w:val="18"/>
              </w:rPr>
              <w:t>Kontinuierliche MTRA- Präsenz außerhalb des Regeldienstes obligat.</w:t>
            </w:r>
          </w:p>
          <w:p w14:paraId="77ED1F41" w14:textId="2A187E15" w:rsidR="00300F99" w:rsidRPr="000866B1" w:rsidRDefault="00BC73F8" w:rsidP="008F4C2C">
            <w:pPr>
              <w:spacing w:after="0" w:line="240" w:lineRule="auto"/>
              <w:rPr>
                <w:i/>
                <w:sz w:val="18"/>
                <w:szCs w:val="18"/>
              </w:rPr>
            </w:pPr>
            <w:r w:rsidRPr="000866B1">
              <w:rPr>
                <w:i/>
                <w:color w:val="FF0000"/>
                <w:sz w:val="18"/>
                <w:szCs w:val="18"/>
              </w:rPr>
              <w:t xml:space="preserve">ÜR-SU, </w:t>
            </w:r>
            <w:r w:rsidR="00DC7311" w:rsidRPr="000866B1">
              <w:rPr>
                <w:i/>
                <w:color w:val="FF0000"/>
                <w:sz w:val="18"/>
                <w:szCs w:val="18"/>
              </w:rPr>
              <w:t xml:space="preserve">R-SU und </w:t>
            </w:r>
            <w:r w:rsidRPr="000866B1">
              <w:rPr>
                <w:i/>
                <w:color w:val="FF0000"/>
                <w:sz w:val="18"/>
                <w:szCs w:val="18"/>
              </w:rPr>
              <w:t>T-SU</w:t>
            </w:r>
            <w:r w:rsidR="00DC7311" w:rsidRPr="000866B1">
              <w:rPr>
                <w:i/>
                <w:color w:val="FF0000"/>
                <w:sz w:val="18"/>
                <w:szCs w:val="18"/>
              </w:rPr>
              <w:t xml:space="preserve">: </w:t>
            </w:r>
            <w:r w:rsidR="00DC7311" w:rsidRPr="000866B1">
              <w:rPr>
                <w:i/>
                <w:sz w:val="18"/>
                <w:szCs w:val="18"/>
              </w:rPr>
              <w:t>Die Fachkunde im Strahlenschutz mus</w:t>
            </w:r>
            <w:r w:rsidR="00A827A1" w:rsidRPr="000866B1">
              <w:rPr>
                <w:i/>
                <w:sz w:val="18"/>
                <w:szCs w:val="18"/>
              </w:rPr>
              <w:t>s lückenlos gewährleistet sein.</w:t>
            </w:r>
            <w:r w:rsidR="008700D3" w:rsidRPr="000866B1">
              <w:t xml:space="preserve"> </w:t>
            </w:r>
            <w:r w:rsidR="008700D3" w:rsidRPr="000866B1">
              <w:rPr>
                <w:i/>
                <w:sz w:val="18"/>
                <w:szCs w:val="18"/>
              </w:rPr>
              <w:t>Radiologisch-neuroradiologische Konferenzen auf werktäglicher Basis obligat.</w:t>
            </w:r>
          </w:p>
        </w:tc>
      </w:tr>
    </w:tbl>
    <w:p w14:paraId="279A93EA" w14:textId="77777777" w:rsidR="005763E8" w:rsidRPr="000866B1" w:rsidRDefault="005763E8" w:rsidP="005763E8">
      <w:pPr>
        <w:spacing w:after="0"/>
        <w:rPr>
          <w:rFonts w:asciiTheme="minorHAnsi" w:hAnsiTheme="minorHAnsi" w:cstheme="minorHAnsi"/>
          <w:sz w:val="20"/>
          <w:szCs w:val="21"/>
        </w:rPr>
      </w:pPr>
    </w:p>
    <w:p w14:paraId="2BFEED0A" w14:textId="2ECDC8BC"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2A795BAD" w14:textId="77777777" w:rsidR="004A412A" w:rsidRPr="000866B1" w:rsidRDefault="004A412A" w:rsidP="0071102A">
      <w:pPr>
        <w:spacing w:after="0"/>
        <w:rPr>
          <w:b/>
          <w:szCs w:val="21"/>
        </w:rPr>
      </w:pPr>
    </w:p>
    <w:p w14:paraId="0CBEB7F2" w14:textId="00F2D61D" w:rsidR="0071102A" w:rsidRPr="000866B1" w:rsidRDefault="00E41491" w:rsidP="00E01C32">
      <w:pPr>
        <w:spacing w:after="0" w:line="360" w:lineRule="auto"/>
        <w:rPr>
          <w:rFonts w:asciiTheme="minorHAnsi" w:hAnsiTheme="minorHAnsi" w:cstheme="minorHAnsi"/>
          <w:sz w:val="21"/>
          <w:szCs w:val="21"/>
        </w:rPr>
      </w:pPr>
      <w:r w:rsidRPr="000866B1">
        <w:rPr>
          <w:rFonts w:asciiTheme="minorHAnsi" w:hAnsiTheme="minorHAnsi" w:cstheme="minorHAnsi"/>
          <w:b/>
          <w:szCs w:val="21"/>
        </w:rPr>
        <w:t xml:space="preserve">10. </w:t>
      </w:r>
      <w:r w:rsidR="000A4393" w:rsidRPr="000866B1">
        <w:rPr>
          <w:rFonts w:asciiTheme="minorHAnsi" w:hAnsiTheme="minorHAnsi" w:cstheme="minorHAnsi"/>
          <w:b/>
          <w:szCs w:val="21"/>
        </w:rPr>
        <w:t>Neurochirurgische Kompetenz</w:t>
      </w:r>
      <w:r w:rsidR="0071102A" w:rsidRPr="000866B1">
        <w:rPr>
          <w:rFonts w:asciiTheme="minorHAnsi" w:hAnsiTheme="minorHAnsi" w:cstheme="minorHAnsi"/>
          <w:b/>
          <w:szCs w:val="21"/>
        </w:rPr>
        <w:t xml:space="preserve"> am Standort?</w:t>
      </w:r>
      <w:r w:rsidR="0071102A" w:rsidRPr="000866B1">
        <w:rPr>
          <w:rFonts w:asciiTheme="minorHAnsi" w:hAnsiTheme="minorHAnsi" w:cstheme="minorHAnsi"/>
          <w:b/>
          <w:sz w:val="28"/>
          <w:szCs w:val="21"/>
        </w:rPr>
        <w:tab/>
      </w:r>
      <w:r w:rsidR="0071102A" w:rsidRPr="000866B1">
        <w:rPr>
          <w:rFonts w:asciiTheme="minorHAnsi" w:hAnsiTheme="minorHAnsi" w:cstheme="minorHAnsi"/>
          <w:b/>
          <w:sz w:val="28"/>
          <w:szCs w:val="21"/>
        </w:rPr>
        <w:tab/>
      </w:r>
      <w:r w:rsidR="0071102A" w:rsidRPr="000866B1">
        <w:rPr>
          <w:rFonts w:asciiTheme="minorHAnsi" w:hAnsiTheme="minorHAnsi" w:cstheme="minorHAnsi"/>
          <w:b/>
          <w:sz w:val="28"/>
          <w:szCs w:val="21"/>
        </w:rPr>
        <w:tab/>
      </w:r>
      <w:r w:rsidR="00460962" w:rsidRPr="000866B1">
        <w:rPr>
          <w:rFonts w:asciiTheme="minorHAnsi" w:hAnsiTheme="minorHAnsi" w:cstheme="minorHAnsi"/>
          <w:b/>
          <w:sz w:val="28"/>
          <w:szCs w:val="21"/>
        </w:rPr>
        <w:tab/>
      </w:r>
      <w:r w:rsidR="0071102A"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71102A"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1102A"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1102A" w:rsidRPr="000866B1">
        <w:rPr>
          <w:rFonts w:asciiTheme="minorHAnsi" w:hAnsiTheme="minorHAnsi" w:cstheme="minorHAnsi"/>
          <w:sz w:val="20"/>
          <w:szCs w:val="21"/>
        </w:rPr>
        <w:fldChar w:fldCharType="end"/>
      </w:r>
      <w:r w:rsidR="0071102A" w:rsidRPr="000866B1">
        <w:rPr>
          <w:rFonts w:asciiTheme="minorHAnsi" w:hAnsiTheme="minorHAnsi" w:cstheme="minorHAnsi"/>
          <w:sz w:val="20"/>
          <w:szCs w:val="21"/>
        </w:rPr>
        <w:t xml:space="preserve"> ja</w:t>
      </w:r>
      <w:r w:rsidR="0071102A" w:rsidRPr="000866B1">
        <w:rPr>
          <w:rFonts w:asciiTheme="minorHAnsi" w:hAnsiTheme="minorHAnsi" w:cstheme="minorHAnsi"/>
          <w:sz w:val="20"/>
          <w:szCs w:val="21"/>
        </w:rPr>
        <w:tab/>
      </w:r>
      <w:r w:rsidR="0071102A"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71102A"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1102A"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1102A" w:rsidRPr="000866B1">
        <w:rPr>
          <w:rFonts w:asciiTheme="minorHAnsi" w:hAnsiTheme="minorHAnsi" w:cstheme="minorHAnsi"/>
          <w:sz w:val="20"/>
          <w:szCs w:val="21"/>
        </w:rPr>
        <w:fldChar w:fldCharType="end"/>
      </w:r>
      <w:r w:rsidR="0071102A" w:rsidRPr="000866B1">
        <w:rPr>
          <w:rFonts w:asciiTheme="minorHAnsi" w:hAnsiTheme="minorHAnsi" w:cstheme="minorHAnsi"/>
          <w:sz w:val="20"/>
          <w:szCs w:val="21"/>
        </w:rPr>
        <w:t xml:space="preserve"> nein</w:t>
      </w:r>
    </w:p>
    <w:p w14:paraId="0BA365F5" w14:textId="3444AB3A" w:rsidR="0071102A" w:rsidRPr="000866B1" w:rsidRDefault="0071102A" w:rsidP="0071102A">
      <w:pPr>
        <w:spacing w:after="0"/>
        <w:rPr>
          <w:rFonts w:asciiTheme="minorHAnsi" w:hAnsiTheme="minorHAnsi" w:cstheme="minorHAnsi"/>
          <w:sz w:val="20"/>
          <w:szCs w:val="21"/>
        </w:rPr>
      </w:pPr>
      <w:r w:rsidRPr="000866B1">
        <w:rPr>
          <w:rFonts w:asciiTheme="minorHAnsi" w:hAnsiTheme="minorHAnsi" w:cstheme="minorHAnsi"/>
          <w:sz w:val="20"/>
          <w:szCs w:val="21"/>
          <w:u w:val="single"/>
        </w:rPr>
        <w:t>a) eigenständige Abteilung?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168B0D79" w14:textId="75DACD0F"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Dauer der Weiterbildungsbefugnis:</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F908789" w14:textId="6DE9A962"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Abteilungsstruktur (CA/OÄ/Ass.):</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AC6D6C" w:rsidRPr="000866B1">
        <w:rPr>
          <w:rFonts w:asciiTheme="minorHAnsi" w:hAnsiTheme="minorHAnsi" w:cstheme="minorHAnsi"/>
          <w:sz w:val="20"/>
          <w:szCs w:val="21"/>
          <w:u w:val="single"/>
        </w:rPr>
        <w:fldChar w:fldCharType="begin">
          <w:ffData>
            <w:name w:val="Text72"/>
            <w:enabled/>
            <w:calcOnExit w:val="0"/>
            <w:textInput>
              <w:maxLength w:val="2"/>
            </w:textInput>
          </w:ffData>
        </w:fldChar>
      </w:r>
      <w:r w:rsidR="00AC6D6C"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AC6D6C" w:rsidRPr="000866B1">
        <w:rPr>
          <w:rFonts w:asciiTheme="minorHAnsi" w:hAnsiTheme="minorHAnsi" w:cstheme="minorHAnsi"/>
          <w:sz w:val="20"/>
          <w:szCs w:val="21"/>
          <w:u w:val="single"/>
        </w:rPr>
        <w:instrText xml:space="preserve"> </w:instrText>
      </w:r>
      <w:r w:rsidR="00AC6D6C" w:rsidRPr="000866B1">
        <w:rPr>
          <w:rFonts w:asciiTheme="minorHAnsi" w:hAnsiTheme="minorHAnsi" w:cstheme="minorHAnsi"/>
          <w:sz w:val="20"/>
          <w:szCs w:val="21"/>
          <w:u w:val="single"/>
        </w:rPr>
      </w:r>
      <w:r w:rsidR="00AC6D6C" w:rsidRPr="000866B1">
        <w:rPr>
          <w:rFonts w:asciiTheme="minorHAnsi" w:hAnsiTheme="minorHAnsi" w:cstheme="minorHAnsi"/>
          <w:sz w:val="20"/>
          <w:szCs w:val="21"/>
          <w:u w:val="single"/>
        </w:rPr>
        <w:fldChar w:fldCharType="separate"/>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fldChar w:fldCharType="end"/>
      </w:r>
      <w:r w:rsidR="00AC6D6C" w:rsidRPr="000866B1">
        <w:rPr>
          <w:rFonts w:asciiTheme="minorHAnsi" w:hAnsiTheme="minorHAnsi" w:cstheme="minorHAnsi"/>
          <w:sz w:val="20"/>
          <w:szCs w:val="21"/>
        </w:rPr>
        <w:t xml:space="preserve"> / </w:t>
      </w:r>
      <w:r w:rsidR="00AC6D6C" w:rsidRPr="000866B1">
        <w:rPr>
          <w:rFonts w:asciiTheme="minorHAnsi" w:hAnsiTheme="minorHAnsi" w:cstheme="minorHAnsi"/>
          <w:sz w:val="20"/>
          <w:szCs w:val="21"/>
          <w:u w:val="single"/>
        </w:rPr>
        <w:fldChar w:fldCharType="begin">
          <w:ffData>
            <w:name w:val="Text72"/>
            <w:enabled/>
            <w:calcOnExit w:val="0"/>
            <w:textInput>
              <w:maxLength w:val="2"/>
            </w:textInput>
          </w:ffData>
        </w:fldChar>
      </w:r>
      <w:r w:rsidR="00AC6D6C"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AC6D6C" w:rsidRPr="000866B1">
        <w:rPr>
          <w:rFonts w:asciiTheme="minorHAnsi" w:hAnsiTheme="minorHAnsi" w:cstheme="minorHAnsi"/>
          <w:sz w:val="20"/>
          <w:szCs w:val="21"/>
          <w:u w:val="single"/>
        </w:rPr>
        <w:instrText xml:space="preserve"> </w:instrText>
      </w:r>
      <w:r w:rsidR="00AC6D6C" w:rsidRPr="000866B1">
        <w:rPr>
          <w:rFonts w:asciiTheme="minorHAnsi" w:hAnsiTheme="minorHAnsi" w:cstheme="minorHAnsi"/>
          <w:sz w:val="20"/>
          <w:szCs w:val="21"/>
          <w:u w:val="single"/>
        </w:rPr>
      </w:r>
      <w:r w:rsidR="00AC6D6C" w:rsidRPr="000866B1">
        <w:rPr>
          <w:rFonts w:asciiTheme="minorHAnsi" w:hAnsiTheme="minorHAnsi" w:cstheme="minorHAnsi"/>
          <w:sz w:val="20"/>
          <w:szCs w:val="21"/>
          <w:u w:val="single"/>
        </w:rPr>
        <w:fldChar w:fldCharType="separate"/>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fldChar w:fldCharType="end"/>
      </w:r>
      <w:r w:rsidR="00AC6D6C" w:rsidRPr="000866B1">
        <w:rPr>
          <w:rFonts w:asciiTheme="minorHAnsi" w:hAnsiTheme="minorHAnsi" w:cstheme="minorHAnsi"/>
          <w:sz w:val="20"/>
          <w:szCs w:val="21"/>
        </w:rPr>
        <w:t xml:space="preserve"> / </w:t>
      </w:r>
      <w:r w:rsidR="00AC6D6C" w:rsidRPr="000866B1">
        <w:rPr>
          <w:rFonts w:asciiTheme="minorHAnsi" w:hAnsiTheme="minorHAnsi" w:cstheme="minorHAnsi"/>
          <w:sz w:val="20"/>
          <w:szCs w:val="21"/>
          <w:u w:val="single"/>
        </w:rPr>
        <w:fldChar w:fldCharType="begin">
          <w:ffData>
            <w:name w:val="Text72"/>
            <w:enabled/>
            <w:calcOnExit w:val="0"/>
            <w:textInput>
              <w:maxLength w:val="2"/>
            </w:textInput>
          </w:ffData>
        </w:fldChar>
      </w:r>
      <w:r w:rsidR="00AC6D6C" w:rsidRPr="000866B1">
        <w:rPr>
          <w:rFonts w:asciiTheme="minorHAnsi" w:hAnsiTheme="minorHAnsi" w:cstheme="minorHAnsi"/>
          <w:sz w:val="20"/>
          <w:szCs w:val="21"/>
          <w:u w:val="single"/>
        </w:rPr>
        <w:instrText xml:space="preserve"> </w:instrText>
      </w:r>
      <w:r w:rsidR="00D019E0" w:rsidRPr="000866B1">
        <w:rPr>
          <w:rFonts w:asciiTheme="minorHAnsi" w:hAnsiTheme="minorHAnsi" w:cstheme="minorHAnsi"/>
          <w:sz w:val="20"/>
          <w:szCs w:val="21"/>
          <w:u w:val="single"/>
        </w:rPr>
        <w:instrText>FORMTEXT</w:instrText>
      </w:r>
      <w:r w:rsidR="00AC6D6C" w:rsidRPr="000866B1">
        <w:rPr>
          <w:rFonts w:asciiTheme="minorHAnsi" w:hAnsiTheme="minorHAnsi" w:cstheme="minorHAnsi"/>
          <w:sz w:val="20"/>
          <w:szCs w:val="21"/>
          <w:u w:val="single"/>
        </w:rPr>
        <w:instrText xml:space="preserve"> </w:instrText>
      </w:r>
      <w:r w:rsidR="00AC6D6C" w:rsidRPr="000866B1">
        <w:rPr>
          <w:rFonts w:asciiTheme="minorHAnsi" w:hAnsiTheme="minorHAnsi" w:cstheme="minorHAnsi"/>
          <w:sz w:val="20"/>
          <w:szCs w:val="21"/>
          <w:u w:val="single"/>
        </w:rPr>
      </w:r>
      <w:r w:rsidR="00AC6D6C" w:rsidRPr="000866B1">
        <w:rPr>
          <w:rFonts w:asciiTheme="minorHAnsi" w:hAnsiTheme="minorHAnsi" w:cstheme="minorHAnsi"/>
          <w:sz w:val="20"/>
          <w:szCs w:val="21"/>
          <w:u w:val="single"/>
        </w:rPr>
        <w:fldChar w:fldCharType="separate"/>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t> </w:t>
      </w:r>
      <w:r w:rsidR="00AC6D6C" w:rsidRPr="000866B1">
        <w:rPr>
          <w:rFonts w:asciiTheme="minorHAnsi" w:hAnsiTheme="minorHAnsi" w:cstheme="minorHAnsi"/>
          <w:sz w:val="20"/>
          <w:szCs w:val="21"/>
          <w:u w:val="single"/>
        </w:rPr>
        <w:fldChar w:fldCharType="end"/>
      </w:r>
    </w:p>
    <w:p w14:paraId="16AC95E6" w14:textId="517F8EF3"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Anzahl der Fachärzte für Neurochirurgie:</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E68896F" w14:textId="4D24FD23" w:rsidR="00E06BA4"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A827A1" w:rsidRPr="000866B1">
        <w:rPr>
          <w:rFonts w:asciiTheme="minorHAnsi" w:hAnsiTheme="minorHAnsi" w:cstheme="minorHAnsi"/>
          <w:sz w:val="20"/>
          <w:szCs w:val="21"/>
        </w:rPr>
        <w:t>Eigenständige ä</w:t>
      </w:r>
      <w:r w:rsidR="0071102A" w:rsidRPr="000866B1">
        <w:rPr>
          <w:rFonts w:asciiTheme="minorHAnsi" w:hAnsiTheme="minorHAnsi" w:cstheme="minorHAnsi"/>
          <w:sz w:val="20"/>
          <w:szCs w:val="21"/>
        </w:rPr>
        <w:t>rztliche Präsenz außerhalb des Regeldienstes</w:t>
      </w:r>
      <w:r w:rsidR="002C5E43" w:rsidRPr="000866B1">
        <w:rPr>
          <w:rFonts w:asciiTheme="minorHAnsi" w:hAnsiTheme="minorHAnsi" w:cstheme="minorHAnsi"/>
          <w:sz w:val="20"/>
          <w:szCs w:val="21"/>
        </w:rPr>
        <w:t>:</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D5CA8DA" w14:textId="7CFE7165" w:rsidR="0071102A" w:rsidRPr="000866B1" w:rsidRDefault="0071102A" w:rsidP="0071102A">
      <w:pPr>
        <w:spacing w:after="0"/>
        <w:rPr>
          <w:rFonts w:asciiTheme="minorHAnsi" w:hAnsiTheme="minorHAnsi" w:cstheme="minorHAnsi"/>
          <w:sz w:val="20"/>
          <w:szCs w:val="21"/>
        </w:rPr>
      </w:pPr>
      <w:r w:rsidRPr="000866B1">
        <w:rPr>
          <w:rFonts w:asciiTheme="minorHAnsi" w:hAnsiTheme="minorHAnsi" w:cstheme="minorHAnsi"/>
          <w:sz w:val="20"/>
          <w:szCs w:val="21"/>
          <w:u w:val="single"/>
        </w:rPr>
        <w:t>b) Kooperation mit externer Neurochirurgie?</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46C6AE4D" w14:textId="5D37F5A0"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Name des Kooperationspartners:</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F19AA85" w14:textId="46D23818"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Entfernung in Autominuten:</w:t>
      </w:r>
      <w:r w:rsidR="0071102A"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50657" w:rsidRPr="000866B1">
        <w:rPr>
          <w:rFonts w:asciiTheme="minorHAnsi" w:hAnsiTheme="minorHAnsi" w:cstheme="minorHAnsi"/>
          <w:sz w:val="20"/>
          <w:szCs w:val="21"/>
        </w:rPr>
        <w:t xml:space="preserve"> min.</w:t>
      </w:r>
    </w:p>
    <w:p w14:paraId="26AF9566" w14:textId="5D2CCD98"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50657" w:rsidRPr="000866B1">
        <w:rPr>
          <w:rFonts w:asciiTheme="minorHAnsi" w:hAnsiTheme="minorHAnsi" w:cstheme="minorHAnsi"/>
          <w:sz w:val="20"/>
          <w:szCs w:val="21"/>
        </w:rPr>
        <w:t>E</w:t>
      </w:r>
      <w:r w:rsidR="0071102A" w:rsidRPr="000866B1">
        <w:rPr>
          <w:rFonts w:asciiTheme="minorHAnsi" w:hAnsiTheme="minorHAnsi" w:cstheme="minorHAnsi"/>
          <w:sz w:val="20"/>
          <w:szCs w:val="21"/>
        </w:rPr>
        <w:t>ntfernung in km:</w:t>
      </w:r>
      <w:r w:rsidR="00050657"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50657" w:rsidRPr="000866B1">
        <w:rPr>
          <w:rFonts w:asciiTheme="minorHAnsi" w:hAnsiTheme="minorHAnsi" w:cstheme="minorHAnsi"/>
          <w:sz w:val="20"/>
          <w:szCs w:val="21"/>
        </w:rPr>
        <w:t xml:space="preserve"> km</w:t>
      </w:r>
    </w:p>
    <w:p w14:paraId="39031ECE" w14:textId="7B191F8A" w:rsidR="0071102A" w:rsidRPr="000866B1" w:rsidRDefault="00114200" w:rsidP="00460962">
      <w:pPr>
        <w:spacing w:after="0"/>
        <w:ind w:left="6237" w:hanging="5529"/>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Üblicher Verlegungsmodus:</w:t>
      </w:r>
      <w:r w:rsidR="00050657"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7C199E1" w14:textId="3A1ACC67"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Gibt es eine schriftliche Kooperationsvereinbarung?</w:t>
      </w:r>
      <w:r w:rsidR="00050657"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050657"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05065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5065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50657" w:rsidRPr="000866B1">
        <w:rPr>
          <w:rFonts w:asciiTheme="minorHAnsi" w:hAnsiTheme="minorHAnsi" w:cstheme="minorHAnsi"/>
          <w:sz w:val="20"/>
          <w:szCs w:val="21"/>
        </w:rPr>
        <w:fldChar w:fldCharType="end"/>
      </w:r>
      <w:r w:rsidR="00050657" w:rsidRPr="000866B1">
        <w:rPr>
          <w:rFonts w:asciiTheme="minorHAnsi" w:hAnsiTheme="minorHAnsi" w:cstheme="minorHAnsi"/>
          <w:sz w:val="20"/>
          <w:szCs w:val="21"/>
        </w:rPr>
        <w:t xml:space="preserve"> ja</w:t>
      </w:r>
      <w:r w:rsidR="00050657" w:rsidRPr="000866B1">
        <w:rPr>
          <w:rFonts w:asciiTheme="minorHAnsi" w:hAnsiTheme="minorHAnsi" w:cstheme="minorHAnsi"/>
          <w:sz w:val="20"/>
          <w:szCs w:val="21"/>
        </w:rPr>
        <w:tab/>
      </w:r>
      <w:r w:rsidR="00050657"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5065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5065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50657" w:rsidRPr="000866B1">
        <w:rPr>
          <w:rFonts w:asciiTheme="minorHAnsi" w:hAnsiTheme="minorHAnsi" w:cstheme="minorHAnsi"/>
          <w:sz w:val="20"/>
          <w:szCs w:val="21"/>
        </w:rPr>
        <w:fldChar w:fldCharType="end"/>
      </w:r>
      <w:r w:rsidR="00050657" w:rsidRPr="000866B1">
        <w:rPr>
          <w:rFonts w:asciiTheme="minorHAnsi" w:hAnsiTheme="minorHAnsi" w:cstheme="minorHAnsi"/>
          <w:sz w:val="20"/>
          <w:szCs w:val="21"/>
        </w:rPr>
        <w:t xml:space="preserve"> nein</w:t>
      </w:r>
    </w:p>
    <w:p w14:paraId="25803DA5" w14:textId="164C5444" w:rsidR="004F1241"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 xml:space="preserve">Gibt es die Möglichkeit </w:t>
      </w:r>
      <w:r w:rsidR="00416929" w:rsidRPr="000866B1">
        <w:rPr>
          <w:rFonts w:asciiTheme="minorHAnsi" w:hAnsiTheme="minorHAnsi" w:cstheme="minorHAnsi"/>
          <w:sz w:val="20"/>
          <w:szCs w:val="21"/>
        </w:rPr>
        <w:t>der bildgebenden Mitbeurteilung?</w:t>
      </w:r>
      <w:r w:rsidR="00050657"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00050657"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05065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5065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50657" w:rsidRPr="000866B1">
        <w:rPr>
          <w:rFonts w:asciiTheme="minorHAnsi" w:hAnsiTheme="minorHAnsi" w:cstheme="minorHAnsi"/>
          <w:sz w:val="20"/>
          <w:szCs w:val="21"/>
        </w:rPr>
        <w:fldChar w:fldCharType="end"/>
      </w:r>
      <w:r w:rsidR="00050657" w:rsidRPr="000866B1">
        <w:rPr>
          <w:rFonts w:asciiTheme="minorHAnsi" w:hAnsiTheme="minorHAnsi" w:cstheme="minorHAnsi"/>
          <w:sz w:val="20"/>
          <w:szCs w:val="21"/>
        </w:rPr>
        <w:t xml:space="preserve"> ja</w:t>
      </w:r>
      <w:r w:rsidR="00050657" w:rsidRPr="000866B1">
        <w:rPr>
          <w:rFonts w:asciiTheme="minorHAnsi" w:hAnsiTheme="minorHAnsi" w:cstheme="minorHAnsi"/>
          <w:sz w:val="20"/>
          <w:szCs w:val="21"/>
        </w:rPr>
        <w:tab/>
      </w:r>
      <w:r w:rsidR="00050657"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5065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5065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50657" w:rsidRPr="000866B1">
        <w:rPr>
          <w:rFonts w:asciiTheme="minorHAnsi" w:hAnsiTheme="minorHAnsi" w:cstheme="minorHAnsi"/>
          <w:sz w:val="20"/>
          <w:szCs w:val="21"/>
        </w:rPr>
        <w:fldChar w:fldCharType="end"/>
      </w:r>
      <w:r w:rsidR="00050657" w:rsidRPr="000866B1">
        <w:rPr>
          <w:rFonts w:asciiTheme="minorHAnsi" w:hAnsiTheme="minorHAnsi" w:cstheme="minorHAnsi"/>
          <w:sz w:val="20"/>
          <w:szCs w:val="21"/>
        </w:rPr>
        <w:t xml:space="preserve"> nein</w:t>
      </w:r>
    </w:p>
    <w:p w14:paraId="517862B4" w14:textId="18984AF4" w:rsidR="0071102A" w:rsidRPr="000866B1" w:rsidRDefault="0071102A" w:rsidP="0071102A">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c) Neurochirurgische Prozesse:</w:t>
      </w:r>
    </w:p>
    <w:p w14:paraId="126F7001" w14:textId="298384BD"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71102A" w:rsidRPr="000866B1">
        <w:rPr>
          <w:rFonts w:asciiTheme="minorHAnsi" w:hAnsiTheme="minorHAnsi" w:cstheme="minorHAnsi"/>
          <w:sz w:val="20"/>
          <w:szCs w:val="21"/>
        </w:rPr>
        <w:t>Anzahl an Dekompressionen bei raumfordernden Hirninfarkten insgesamt:</w:t>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8289D52" w14:textId="47038B02" w:rsidR="0071102A" w:rsidRPr="000866B1" w:rsidRDefault="00114200" w:rsidP="00460962">
      <w:pPr>
        <w:spacing w:after="0"/>
        <w:ind w:firstLine="708"/>
        <w:rPr>
          <w:rFonts w:asciiTheme="minorHAnsi" w:hAnsiTheme="minorHAnsi" w:cstheme="minorHAnsi"/>
          <w:sz w:val="20"/>
          <w:szCs w:val="21"/>
        </w:rPr>
      </w:pPr>
      <w:r w:rsidRPr="000866B1">
        <w:rPr>
          <w:rFonts w:asciiTheme="minorHAnsi" w:hAnsiTheme="minorHAnsi" w:cstheme="minorHAnsi"/>
          <w:sz w:val="20"/>
          <w:szCs w:val="21"/>
        </w:rPr>
        <w:lastRenderedPageBreak/>
        <w:t xml:space="preserve">- </w:t>
      </w:r>
      <w:r w:rsidR="00050657" w:rsidRPr="000866B1">
        <w:rPr>
          <w:rFonts w:asciiTheme="minorHAnsi" w:hAnsiTheme="minorHAnsi" w:cstheme="minorHAnsi"/>
          <w:sz w:val="20"/>
          <w:szCs w:val="21"/>
        </w:rPr>
        <w:t>W</w:t>
      </w:r>
      <w:r w:rsidR="0071102A" w:rsidRPr="000866B1">
        <w:rPr>
          <w:rFonts w:asciiTheme="minorHAnsi" w:hAnsiTheme="minorHAnsi" w:cstheme="minorHAnsi"/>
          <w:sz w:val="20"/>
          <w:szCs w:val="21"/>
        </w:rPr>
        <w:t>ie viele wurden von der hiesigen SU-Fachabteilung veranlasst:</w:t>
      </w:r>
      <w:r w:rsidR="00C40D70" w:rsidRPr="000866B1">
        <w:rPr>
          <w:rFonts w:asciiTheme="minorHAnsi" w:hAnsiTheme="minorHAnsi" w:cstheme="minorHAnsi"/>
          <w:sz w:val="20"/>
          <w:szCs w:val="21"/>
        </w:rPr>
        <w:tab/>
      </w:r>
      <w:r w:rsidR="00C40D7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7FC8F9B" w14:textId="1DB4037D" w:rsidR="00460962" w:rsidRDefault="00114200" w:rsidP="00460962">
      <w:pPr>
        <w:spacing w:after="0"/>
        <w:ind w:left="6521" w:hanging="5813"/>
        <w:rPr>
          <w:rFonts w:asciiTheme="minorHAnsi" w:hAnsiTheme="minorHAnsi" w:cstheme="minorHAnsi"/>
          <w:sz w:val="20"/>
          <w:szCs w:val="21"/>
        </w:rPr>
      </w:pPr>
      <w:r w:rsidRPr="000866B1">
        <w:rPr>
          <w:rFonts w:asciiTheme="minorHAnsi" w:hAnsiTheme="minorHAnsi" w:cstheme="minorHAnsi"/>
          <w:sz w:val="20"/>
          <w:szCs w:val="21"/>
        </w:rPr>
        <w:t xml:space="preserve">- </w:t>
      </w:r>
      <w:r w:rsidR="00D01EBB" w:rsidRPr="000866B1">
        <w:rPr>
          <w:rFonts w:asciiTheme="minorHAnsi" w:hAnsiTheme="minorHAnsi" w:cstheme="minorHAnsi"/>
          <w:sz w:val="20"/>
          <w:szCs w:val="21"/>
        </w:rPr>
        <w:t>B</w:t>
      </w:r>
      <w:r w:rsidR="0071102A" w:rsidRPr="000866B1">
        <w:rPr>
          <w:rFonts w:asciiTheme="minorHAnsi" w:hAnsiTheme="minorHAnsi" w:cstheme="minorHAnsi"/>
          <w:sz w:val="20"/>
          <w:szCs w:val="21"/>
        </w:rPr>
        <w:t xml:space="preserve">eschreiben Sie </w:t>
      </w:r>
      <w:r w:rsidR="00395724" w:rsidRPr="000866B1">
        <w:rPr>
          <w:rFonts w:asciiTheme="minorHAnsi" w:hAnsiTheme="minorHAnsi" w:cstheme="minorHAnsi"/>
          <w:sz w:val="20"/>
          <w:szCs w:val="21"/>
        </w:rPr>
        <w:t xml:space="preserve">die Rolle der Abteilung in der Versorgung  von </w:t>
      </w:r>
      <w:r w:rsidR="0071102A" w:rsidRPr="000866B1">
        <w:rPr>
          <w:rFonts w:asciiTheme="minorHAnsi" w:hAnsiTheme="minorHAnsi" w:cstheme="minorHAnsi"/>
          <w:sz w:val="20"/>
          <w:szCs w:val="21"/>
        </w:rPr>
        <w:t>ICB</w:t>
      </w:r>
      <w:r w:rsidR="00395724" w:rsidRPr="000866B1">
        <w:rPr>
          <w:rFonts w:asciiTheme="minorHAnsi" w:hAnsiTheme="minorHAnsi" w:cstheme="minorHAnsi"/>
          <w:sz w:val="20"/>
          <w:szCs w:val="21"/>
        </w:rPr>
        <w:t>-Patienten</w:t>
      </w:r>
      <w:r w:rsidR="0071102A" w:rsidRPr="000866B1">
        <w:rPr>
          <w:rFonts w:asciiTheme="minorHAnsi" w:hAnsiTheme="minorHAnsi" w:cstheme="minorHAnsi"/>
          <w:sz w:val="20"/>
          <w:szCs w:val="21"/>
        </w:rPr>
        <w:t>:</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5590D42" w14:textId="097C4F9E" w:rsidR="0071102A" w:rsidRPr="000866B1" w:rsidRDefault="00114200" w:rsidP="00460962">
      <w:pPr>
        <w:spacing w:after="0"/>
        <w:ind w:left="6521" w:hanging="5813"/>
        <w:rPr>
          <w:rFonts w:asciiTheme="minorHAnsi" w:hAnsiTheme="minorHAnsi" w:cstheme="minorHAnsi"/>
          <w:sz w:val="20"/>
          <w:szCs w:val="21"/>
        </w:rPr>
      </w:pPr>
      <w:r w:rsidRPr="000866B1">
        <w:rPr>
          <w:rFonts w:asciiTheme="minorHAnsi" w:hAnsiTheme="minorHAnsi" w:cstheme="minorHAnsi"/>
          <w:sz w:val="20"/>
          <w:szCs w:val="21"/>
        </w:rPr>
        <w:t xml:space="preserve">- </w:t>
      </w:r>
      <w:r w:rsidR="00395724" w:rsidRPr="000866B1">
        <w:rPr>
          <w:rFonts w:asciiTheme="minorHAnsi" w:hAnsiTheme="minorHAnsi" w:cstheme="minorHAnsi"/>
          <w:sz w:val="20"/>
          <w:szCs w:val="21"/>
        </w:rPr>
        <w:t>Beschreiben Sie die Rolle der Abteilung in der Versorgung von SAB-Patienten</w:t>
      </w:r>
      <w:r w:rsidR="00C40D70" w:rsidRPr="000866B1">
        <w:rPr>
          <w:rFonts w:asciiTheme="minorHAnsi" w:hAnsiTheme="minorHAnsi" w:cstheme="minorHAnsi"/>
          <w:sz w:val="20"/>
          <w:szCs w:val="21"/>
        </w:rPr>
        <w:t>:</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E06BA4" w:rsidRPr="000866B1">
        <w:rPr>
          <w:rFonts w:asciiTheme="minorHAnsi" w:hAnsiTheme="minorHAnsi" w:cstheme="minorHAnsi"/>
          <w:sz w:val="20"/>
          <w:szCs w:val="21"/>
        </w:rPr>
        <w:tab/>
      </w:r>
    </w:p>
    <w:p w14:paraId="729D1429" w14:textId="77777777" w:rsidR="00B96BFC" w:rsidRPr="000866B1" w:rsidRDefault="00B96BFC" w:rsidP="00050657">
      <w:pPr>
        <w:tabs>
          <w:tab w:val="left" w:pos="9214"/>
        </w:tabs>
        <w:spacing w:after="0"/>
        <w:ind w:left="1416" w:firstLine="708"/>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A662E" w:rsidRPr="000866B1" w14:paraId="6A1296AB" w14:textId="77777777" w:rsidTr="005763E8">
        <w:tc>
          <w:tcPr>
            <w:tcW w:w="15388" w:type="dxa"/>
            <w:shd w:val="clear" w:color="auto" w:fill="BFBFBF" w:themeFill="background1" w:themeFillShade="BF"/>
          </w:tcPr>
          <w:p w14:paraId="0F1B68BA" w14:textId="77777777" w:rsidR="007A662E" w:rsidRPr="000866B1" w:rsidRDefault="007A662E" w:rsidP="008F4C2C">
            <w:pPr>
              <w:spacing w:after="0" w:line="240" w:lineRule="auto"/>
              <w:rPr>
                <w:i/>
                <w:sz w:val="18"/>
                <w:szCs w:val="18"/>
              </w:rPr>
            </w:pPr>
            <w:r w:rsidRPr="000866B1">
              <w:rPr>
                <w:i/>
                <w:sz w:val="18"/>
                <w:szCs w:val="18"/>
              </w:rPr>
              <w:t>Es sollte ein Vertreter des Kooperationspartners, ggf. von extern, vor Ort zum Audit anwesend sein.</w:t>
            </w:r>
          </w:p>
          <w:p w14:paraId="298D568D" w14:textId="77087B1F" w:rsidR="007A662E" w:rsidRPr="000866B1" w:rsidRDefault="00F55A7B" w:rsidP="008F4C2C">
            <w:pPr>
              <w:spacing w:after="0" w:line="240" w:lineRule="auto"/>
              <w:rPr>
                <w:i/>
                <w:sz w:val="18"/>
                <w:szCs w:val="18"/>
              </w:rPr>
            </w:pPr>
            <w:r w:rsidRPr="000866B1">
              <w:rPr>
                <w:i/>
                <w:color w:val="FF0000"/>
                <w:sz w:val="18"/>
                <w:szCs w:val="18"/>
              </w:rPr>
              <w:t xml:space="preserve">ÜR-SU und </w:t>
            </w:r>
            <w:r w:rsidR="007A662E" w:rsidRPr="000866B1">
              <w:rPr>
                <w:i/>
                <w:color w:val="FF0000"/>
                <w:sz w:val="18"/>
                <w:szCs w:val="18"/>
              </w:rPr>
              <w:t xml:space="preserve">R-SU: </w:t>
            </w:r>
            <w:r w:rsidRPr="000866B1">
              <w:rPr>
                <w:i/>
                <w:sz w:val="18"/>
                <w:szCs w:val="18"/>
              </w:rPr>
              <w:t>Vorhandensein einer neurochirurgischen Abteilung/Klinik im Hause oder in kürzester</w:t>
            </w:r>
            <w:r w:rsidR="0095678A" w:rsidRPr="000866B1">
              <w:rPr>
                <w:i/>
                <w:sz w:val="18"/>
                <w:szCs w:val="18"/>
              </w:rPr>
              <w:t xml:space="preserve"> </w:t>
            </w:r>
            <w:r w:rsidRPr="000866B1">
              <w:rPr>
                <w:i/>
                <w:sz w:val="18"/>
                <w:szCs w:val="18"/>
              </w:rPr>
              <w:t>Entfernung mit schriftlicher Kooperationsvereinbarung erforderlich.</w:t>
            </w:r>
          </w:p>
          <w:p w14:paraId="237C13DC" w14:textId="0CEC5848" w:rsidR="007A662E" w:rsidRPr="000866B1" w:rsidRDefault="007A662E" w:rsidP="00F55A7B">
            <w:pPr>
              <w:spacing w:after="0" w:line="240" w:lineRule="auto"/>
              <w:rPr>
                <w:rFonts w:ascii="Arial" w:hAnsi="Arial" w:cs="Arial"/>
                <w:sz w:val="21"/>
                <w:szCs w:val="21"/>
              </w:rPr>
            </w:pPr>
            <w:r w:rsidRPr="000866B1">
              <w:rPr>
                <w:i/>
                <w:color w:val="FF0000"/>
                <w:sz w:val="18"/>
                <w:szCs w:val="18"/>
              </w:rPr>
              <w:t xml:space="preserve">T-SU: </w:t>
            </w:r>
            <w:r w:rsidRPr="000866B1">
              <w:rPr>
                <w:i/>
                <w:sz w:val="18"/>
                <w:szCs w:val="18"/>
              </w:rPr>
              <w:t>Klares Verlegungsmanagement unter definiertem Einbezug neurochirurgischer Abteilungen/Kliniken muss im Netzwerkkonzept festgelegt sein. Vertrag oder schriftliche Vereinbarung bzw. netzwerkinterne Regelung bei Tele-Stroke-Units ist beim Audit vorzuweisen.</w:t>
            </w:r>
          </w:p>
        </w:tc>
      </w:tr>
    </w:tbl>
    <w:p w14:paraId="7F0BCBB1" w14:textId="77777777" w:rsidR="005763E8" w:rsidRPr="000866B1" w:rsidRDefault="005763E8" w:rsidP="005763E8">
      <w:pPr>
        <w:spacing w:after="0"/>
        <w:rPr>
          <w:rFonts w:asciiTheme="minorHAnsi" w:hAnsiTheme="minorHAnsi" w:cstheme="minorHAnsi"/>
          <w:sz w:val="20"/>
          <w:szCs w:val="21"/>
        </w:rPr>
      </w:pPr>
    </w:p>
    <w:p w14:paraId="19991AFE" w14:textId="3BB738D3"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55174822" w14:textId="4163A771" w:rsidR="0075192D" w:rsidRPr="000866B1" w:rsidRDefault="0075192D">
      <w:pPr>
        <w:spacing w:after="0" w:line="240" w:lineRule="auto"/>
        <w:rPr>
          <w:rFonts w:asciiTheme="minorHAnsi" w:hAnsiTheme="minorHAnsi" w:cstheme="minorHAnsi"/>
          <w:b/>
          <w:szCs w:val="21"/>
        </w:rPr>
      </w:pPr>
    </w:p>
    <w:p w14:paraId="1A4660BB" w14:textId="712C9696" w:rsidR="0071102A" w:rsidRPr="000866B1" w:rsidRDefault="00E41491" w:rsidP="0071102A">
      <w:pPr>
        <w:spacing w:after="0"/>
        <w:rPr>
          <w:rFonts w:asciiTheme="minorHAnsi" w:hAnsiTheme="minorHAnsi" w:cstheme="minorHAnsi"/>
          <w:b/>
          <w:sz w:val="20"/>
          <w:szCs w:val="20"/>
        </w:rPr>
      </w:pPr>
      <w:r w:rsidRPr="000866B1">
        <w:rPr>
          <w:rFonts w:asciiTheme="minorHAnsi" w:hAnsiTheme="minorHAnsi" w:cstheme="minorHAnsi"/>
          <w:b/>
          <w:szCs w:val="21"/>
        </w:rPr>
        <w:t>11.</w:t>
      </w:r>
      <w:r w:rsidR="002E5B5D" w:rsidRPr="000866B1">
        <w:rPr>
          <w:rFonts w:asciiTheme="minorHAnsi" w:hAnsiTheme="minorHAnsi" w:cstheme="minorHAnsi"/>
          <w:b/>
          <w:szCs w:val="21"/>
        </w:rPr>
        <w:t xml:space="preserve"> Intensivstation am Standort?</w:t>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AB6F58" w:rsidRPr="000866B1">
        <w:rPr>
          <w:rFonts w:asciiTheme="minorHAnsi" w:hAnsiTheme="minorHAnsi" w:cstheme="minorHAnsi"/>
          <w:b/>
          <w:sz w:val="28"/>
          <w:szCs w:val="21"/>
        </w:rPr>
        <w:tab/>
      </w:r>
      <w:r w:rsidR="00E5733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E57333"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E57333"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E57333" w:rsidRPr="000866B1">
        <w:rPr>
          <w:rFonts w:asciiTheme="minorHAnsi" w:hAnsiTheme="minorHAnsi" w:cstheme="minorHAnsi"/>
          <w:sz w:val="20"/>
          <w:szCs w:val="21"/>
        </w:rPr>
        <w:fldChar w:fldCharType="end"/>
      </w:r>
      <w:r w:rsidR="00E57333" w:rsidRPr="000866B1">
        <w:rPr>
          <w:rFonts w:asciiTheme="minorHAnsi" w:hAnsiTheme="minorHAnsi" w:cstheme="minorHAnsi"/>
          <w:sz w:val="20"/>
          <w:szCs w:val="21"/>
        </w:rPr>
        <w:t xml:space="preserve"> ja</w:t>
      </w:r>
      <w:r w:rsidR="00E57333" w:rsidRPr="000866B1">
        <w:rPr>
          <w:rFonts w:asciiTheme="minorHAnsi" w:hAnsiTheme="minorHAnsi" w:cstheme="minorHAnsi"/>
          <w:sz w:val="20"/>
          <w:szCs w:val="21"/>
        </w:rPr>
        <w:tab/>
      </w:r>
      <w:r w:rsidR="00E57333"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E57333"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E57333"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E57333" w:rsidRPr="000866B1">
        <w:rPr>
          <w:rFonts w:asciiTheme="minorHAnsi" w:hAnsiTheme="minorHAnsi" w:cstheme="minorHAnsi"/>
          <w:sz w:val="20"/>
          <w:szCs w:val="21"/>
        </w:rPr>
        <w:fldChar w:fldCharType="end"/>
      </w:r>
      <w:r w:rsidR="00E57333" w:rsidRPr="000866B1">
        <w:rPr>
          <w:rFonts w:asciiTheme="minorHAnsi" w:hAnsiTheme="minorHAnsi" w:cstheme="minorHAnsi"/>
          <w:sz w:val="20"/>
          <w:szCs w:val="21"/>
        </w:rPr>
        <w:t xml:space="preserve"> nein</w:t>
      </w:r>
    </w:p>
    <w:p w14:paraId="36B5D879" w14:textId="0EA001C1" w:rsidR="00E01C32" w:rsidRPr="000866B1" w:rsidRDefault="002E5B5D" w:rsidP="00E01C3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1"/>
          <w:u w:val="single"/>
        </w:rPr>
        <w:t xml:space="preserve">a) </w:t>
      </w:r>
      <w:r w:rsidR="00CB7827" w:rsidRPr="000866B1">
        <w:rPr>
          <w:rFonts w:asciiTheme="minorHAnsi" w:hAnsiTheme="minorHAnsi" w:cstheme="minorHAnsi"/>
          <w:sz w:val="20"/>
          <w:szCs w:val="21"/>
          <w:u w:val="single"/>
        </w:rPr>
        <w:t>geführt durch welche F</w:t>
      </w:r>
      <w:r w:rsidR="004F1241" w:rsidRPr="000866B1">
        <w:rPr>
          <w:rFonts w:asciiTheme="minorHAnsi" w:hAnsiTheme="minorHAnsi" w:cstheme="minorHAnsi"/>
          <w:sz w:val="20"/>
          <w:szCs w:val="21"/>
          <w:u w:val="single"/>
        </w:rPr>
        <w:t>achabteilung</w:t>
      </w:r>
      <w:r w:rsidR="00114200" w:rsidRPr="000866B1">
        <w:rPr>
          <w:rFonts w:asciiTheme="minorHAnsi" w:hAnsiTheme="minorHAnsi" w:cstheme="minorHAnsi"/>
          <w:sz w:val="20"/>
          <w:szCs w:val="21"/>
          <w:u w:val="single"/>
        </w:rPr>
        <w:t>?</w:t>
      </w:r>
      <w:r w:rsidR="00E57333" w:rsidRPr="000866B1">
        <w:rPr>
          <w:rFonts w:asciiTheme="minorHAnsi" w:hAnsiTheme="minorHAnsi" w:cstheme="minorHAnsi"/>
          <w:sz w:val="20"/>
          <w:szCs w:val="21"/>
        </w:rPr>
        <w:tab/>
      </w:r>
      <w:r w:rsidR="00E57333"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53840C0" w14:textId="49F2CAF5" w:rsidR="00E01C32" w:rsidRPr="000866B1" w:rsidRDefault="00E013E7" w:rsidP="00E01C3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1"/>
          <w:u w:val="single"/>
        </w:rPr>
        <w:t xml:space="preserve">b) </w:t>
      </w:r>
      <w:r w:rsidR="00416929" w:rsidRPr="000866B1">
        <w:rPr>
          <w:rFonts w:asciiTheme="minorHAnsi" w:hAnsiTheme="minorHAnsi" w:cstheme="minorHAnsi"/>
          <w:sz w:val="20"/>
          <w:szCs w:val="21"/>
          <w:u w:val="single"/>
        </w:rPr>
        <w:t>interdisziplinär?</w:t>
      </w:r>
      <w:r w:rsidR="00E26A92" w:rsidRPr="000866B1">
        <w:rPr>
          <w:rFonts w:asciiTheme="minorHAnsi" w:hAnsiTheme="minorHAnsi" w:cstheme="minorHAnsi"/>
          <w:sz w:val="20"/>
          <w:szCs w:val="21"/>
        </w:rPr>
        <w:t xml:space="preserve"> </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2C645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2C645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C6451" w:rsidRPr="000866B1">
        <w:rPr>
          <w:rFonts w:asciiTheme="minorHAnsi" w:hAnsiTheme="minorHAnsi" w:cstheme="minorHAnsi"/>
          <w:sz w:val="20"/>
          <w:szCs w:val="21"/>
        </w:rPr>
        <w:fldChar w:fldCharType="end"/>
      </w:r>
      <w:r w:rsidR="002C6451" w:rsidRPr="000866B1">
        <w:rPr>
          <w:rFonts w:asciiTheme="minorHAnsi" w:hAnsiTheme="minorHAnsi" w:cstheme="minorHAnsi"/>
          <w:sz w:val="20"/>
          <w:szCs w:val="21"/>
        </w:rPr>
        <w:t xml:space="preserve"> ja</w:t>
      </w:r>
      <w:r w:rsidR="002C6451" w:rsidRPr="000866B1">
        <w:rPr>
          <w:rFonts w:asciiTheme="minorHAnsi" w:hAnsiTheme="minorHAnsi" w:cstheme="minorHAnsi"/>
          <w:sz w:val="20"/>
          <w:szCs w:val="21"/>
        </w:rPr>
        <w:tab/>
      </w:r>
      <w:r w:rsidR="002C645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2C645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C6451" w:rsidRPr="000866B1">
        <w:rPr>
          <w:rFonts w:asciiTheme="minorHAnsi" w:hAnsiTheme="minorHAnsi" w:cstheme="minorHAnsi"/>
          <w:sz w:val="20"/>
          <w:szCs w:val="21"/>
        </w:rPr>
        <w:fldChar w:fldCharType="end"/>
      </w:r>
      <w:r w:rsidR="002C6451" w:rsidRPr="000866B1">
        <w:rPr>
          <w:rFonts w:asciiTheme="minorHAnsi" w:hAnsiTheme="minorHAnsi" w:cstheme="minorHAnsi"/>
          <w:sz w:val="20"/>
          <w:szCs w:val="21"/>
        </w:rPr>
        <w:t xml:space="preserve"> nein</w:t>
      </w:r>
    </w:p>
    <w:p w14:paraId="37B61889" w14:textId="17532932" w:rsidR="00E01C32" w:rsidRPr="000866B1" w:rsidRDefault="00E013E7" w:rsidP="00E01C3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1"/>
          <w:u w:val="single"/>
        </w:rPr>
        <w:t xml:space="preserve">c) </w:t>
      </w:r>
      <w:r w:rsidR="002E5B5D" w:rsidRPr="000866B1">
        <w:rPr>
          <w:rFonts w:asciiTheme="minorHAnsi" w:hAnsiTheme="minorHAnsi" w:cstheme="minorHAnsi"/>
          <w:sz w:val="20"/>
          <w:szCs w:val="21"/>
          <w:u w:val="single"/>
        </w:rPr>
        <w:t>Anzahl der Betten dieser ITS-Einheit:</w:t>
      </w:r>
      <w:r w:rsidR="00E57333"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A294B1A" w14:textId="1952F742" w:rsidR="002E5B5D" w:rsidRPr="000866B1" w:rsidRDefault="00E013E7"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d) </w:t>
      </w:r>
      <w:r w:rsidR="002E5B5D" w:rsidRPr="000866B1">
        <w:rPr>
          <w:rFonts w:asciiTheme="minorHAnsi" w:hAnsiTheme="minorHAnsi" w:cstheme="minorHAnsi"/>
          <w:sz w:val="20"/>
          <w:szCs w:val="21"/>
          <w:u w:val="single"/>
        </w:rPr>
        <w:t>Anzahl der Beatmungsplätze dieser ITS-Einheit:</w:t>
      </w:r>
      <w:r w:rsidR="00E57333"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B64110C" w14:textId="073E623C" w:rsidR="005520A0" w:rsidRPr="000866B1" w:rsidRDefault="00E013E7" w:rsidP="00E01C32">
      <w:pPr>
        <w:spacing w:after="0" w:line="360" w:lineRule="auto"/>
        <w:ind w:left="6379" w:hanging="6379"/>
        <w:rPr>
          <w:rFonts w:asciiTheme="minorHAnsi" w:hAnsiTheme="minorHAnsi" w:cstheme="minorHAnsi"/>
          <w:sz w:val="20"/>
          <w:szCs w:val="21"/>
        </w:rPr>
      </w:pPr>
      <w:r w:rsidRPr="000866B1">
        <w:rPr>
          <w:rFonts w:asciiTheme="minorHAnsi" w:hAnsiTheme="minorHAnsi" w:cstheme="minorHAnsi"/>
          <w:sz w:val="20"/>
          <w:szCs w:val="21"/>
          <w:u w:val="single"/>
        </w:rPr>
        <w:t xml:space="preserve">e) </w:t>
      </w:r>
      <w:r w:rsidR="002E5B5D" w:rsidRPr="000866B1">
        <w:rPr>
          <w:rFonts w:asciiTheme="minorHAnsi" w:hAnsiTheme="minorHAnsi" w:cstheme="minorHAnsi"/>
          <w:sz w:val="20"/>
          <w:szCs w:val="21"/>
          <w:u w:val="single"/>
        </w:rPr>
        <w:t>Betreuungsmodus für Schlaganfallpatienten der ITS:</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8EEE794" w14:textId="1EC6D301" w:rsidR="005520A0" w:rsidRPr="000866B1" w:rsidRDefault="00E013E7"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f) </w:t>
      </w:r>
      <w:r w:rsidR="005520A0" w:rsidRPr="000866B1">
        <w:rPr>
          <w:rFonts w:asciiTheme="minorHAnsi" w:hAnsiTheme="minorHAnsi" w:cstheme="minorHAnsi"/>
          <w:sz w:val="20"/>
          <w:szCs w:val="21"/>
          <w:u w:val="single"/>
        </w:rPr>
        <w:t>Anzahl der neurologischen Weiterbildungsassistenten vollschichtig auf der ITS:</w:t>
      </w:r>
      <w:r w:rsidR="005520A0" w:rsidRPr="000866B1">
        <w:rPr>
          <w:rFonts w:asciiTheme="minorHAnsi" w:hAnsiTheme="minorHAnsi" w:cstheme="minorHAnsi"/>
          <w:sz w:val="20"/>
          <w:szCs w:val="21"/>
        </w:rPr>
        <w:t xml:space="preserve"> </w:t>
      </w:r>
      <w:r w:rsidR="00E06BA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3402F8A" w14:textId="77777777" w:rsidR="00055B71" w:rsidRPr="000866B1" w:rsidRDefault="00E013E7" w:rsidP="00E01C32">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1"/>
          <w:u w:val="single"/>
        </w:rPr>
        <w:t xml:space="preserve">g) </w:t>
      </w:r>
      <w:r w:rsidR="00A834F2" w:rsidRPr="000866B1">
        <w:rPr>
          <w:rFonts w:asciiTheme="minorHAnsi" w:hAnsiTheme="minorHAnsi" w:cstheme="minorHAnsi"/>
          <w:sz w:val="20"/>
          <w:szCs w:val="21"/>
          <w:u w:val="single"/>
        </w:rPr>
        <w:t>Anzahl von Schlaganf</w:t>
      </w:r>
      <w:r w:rsidR="005520A0" w:rsidRPr="000866B1">
        <w:rPr>
          <w:rFonts w:asciiTheme="minorHAnsi" w:hAnsiTheme="minorHAnsi" w:cstheme="minorHAnsi"/>
          <w:sz w:val="20"/>
          <w:szCs w:val="21"/>
          <w:u w:val="single"/>
        </w:rPr>
        <w:t>allpatienten</w:t>
      </w:r>
      <w:r w:rsidR="00A834F2" w:rsidRPr="000866B1">
        <w:rPr>
          <w:rFonts w:asciiTheme="minorHAnsi" w:hAnsiTheme="minorHAnsi" w:cstheme="minorHAnsi"/>
          <w:sz w:val="20"/>
          <w:szCs w:val="21"/>
          <w:u w:val="single"/>
        </w:rPr>
        <w:t xml:space="preserve"> (I6</w:t>
      </w:r>
      <w:r w:rsidR="00564579" w:rsidRPr="000866B1">
        <w:rPr>
          <w:rFonts w:asciiTheme="minorHAnsi" w:hAnsiTheme="minorHAnsi" w:cstheme="minorHAnsi"/>
          <w:sz w:val="20"/>
          <w:szCs w:val="21"/>
          <w:u w:val="single"/>
        </w:rPr>
        <w:t>1, I63.x</w:t>
      </w:r>
      <w:r w:rsidR="00A834F2" w:rsidRPr="000866B1">
        <w:rPr>
          <w:rFonts w:asciiTheme="minorHAnsi" w:hAnsiTheme="minorHAnsi" w:cstheme="minorHAnsi"/>
          <w:sz w:val="20"/>
          <w:szCs w:val="21"/>
          <w:u w:val="single"/>
        </w:rPr>
        <w:t xml:space="preserve"> und G45*)</w:t>
      </w:r>
      <w:r w:rsidR="005520A0" w:rsidRPr="000866B1">
        <w:rPr>
          <w:rFonts w:asciiTheme="minorHAnsi" w:hAnsiTheme="minorHAnsi" w:cstheme="minorHAnsi"/>
          <w:sz w:val="20"/>
          <w:szCs w:val="21"/>
          <w:u w:val="single"/>
        </w:rPr>
        <w:t xml:space="preserve">, die im letzten Jahr </w:t>
      </w:r>
    </w:p>
    <w:p w14:paraId="3E3BD4A4" w14:textId="766E26B8" w:rsidR="002E5B5D" w:rsidRPr="000866B1" w:rsidRDefault="00055B71"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    </w:t>
      </w:r>
      <w:r w:rsidR="005520A0" w:rsidRPr="000866B1">
        <w:rPr>
          <w:rFonts w:asciiTheme="minorHAnsi" w:hAnsiTheme="minorHAnsi" w:cstheme="minorHAnsi"/>
          <w:sz w:val="20"/>
          <w:szCs w:val="21"/>
          <w:u w:val="single"/>
        </w:rPr>
        <w:t>am Standort intensivmedizinisch behandelt wurden</w:t>
      </w:r>
      <w:r w:rsidR="002E5B5D" w:rsidRPr="000866B1">
        <w:rPr>
          <w:rFonts w:asciiTheme="minorHAnsi" w:hAnsiTheme="minorHAnsi" w:cstheme="minorHAnsi"/>
          <w:sz w:val="20"/>
          <w:szCs w:val="21"/>
          <w:u w:val="single"/>
        </w:rPr>
        <w:t>:</w:t>
      </w:r>
      <w:r w:rsidR="00E06BA4" w:rsidRPr="000866B1">
        <w:rPr>
          <w:rFonts w:asciiTheme="minorHAnsi" w:hAnsiTheme="minorHAnsi" w:cstheme="minorHAnsi"/>
          <w:sz w:val="20"/>
          <w:szCs w:val="21"/>
        </w:rPr>
        <w:tab/>
      </w:r>
      <w:r w:rsidR="00E06BA4"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85964E8" w14:textId="1A18552D" w:rsidR="00AD4B13" w:rsidRPr="000866B1" w:rsidRDefault="00E013E7"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h) </w:t>
      </w:r>
      <w:r w:rsidR="002E5B5D" w:rsidRPr="000866B1">
        <w:rPr>
          <w:rFonts w:asciiTheme="minorHAnsi" w:hAnsiTheme="minorHAnsi" w:cstheme="minorHAnsi"/>
          <w:sz w:val="20"/>
          <w:szCs w:val="21"/>
          <w:u w:val="single"/>
        </w:rPr>
        <w:t>Anzahl Pflegekräfte (VK) pro ITS-Bett</w:t>
      </w:r>
      <w:r w:rsidR="00C576AB" w:rsidRPr="000866B1">
        <w:rPr>
          <w:rFonts w:asciiTheme="minorHAnsi" w:hAnsiTheme="minorHAnsi" w:cstheme="minorHAnsi"/>
          <w:sz w:val="20"/>
          <w:szCs w:val="21"/>
          <w:u w:val="single"/>
        </w:rPr>
        <w:t>:</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AC6D6C" w:rsidRPr="000866B1">
        <w:rPr>
          <w:rFonts w:asciiTheme="minorHAnsi" w:hAnsiTheme="minorHAnsi" w:cstheme="minorHAnsi"/>
          <w:sz w:val="20"/>
          <w:szCs w:val="21"/>
        </w:rPr>
        <w:t xml:space="preserve"> VK/Bett</w:t>
      </w:r>
    </w:p>
    <w:p w14:paraId="42B08525" w14:textId="77777777" w:rsidR="00601093" w:rsidRPr="000866B1" w:rsidRDefault="00601093" w:rsidP="00E57333">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E57333" w:rsidRPr="000866B1" w14:paraId="15EF756F" w14:textId="77777777" w:rsidTr="005763E8">
        <w:tc>
          <w:tcPr>
            <w:tcW w:w="15388" w:type="dxa"/>
            <w:shd w:val="clear" w:color="auto" w:fill="BFBFBF" w:themeFill="background1" w:themeFillShade="BF"/>
          </w:tcPr>
          <w:p w14:paraId="08F0B8D5" w14:textId="77777777" w:rsidR="00E57333" w:rsidRPr="000866B1" w:rsidRDefault="00E57333" w:rsidP="008F4C2C">
            <w:pPr>
              <w:spacing w:after="0" w:line="240" w:lineRule="auto"/>
              <w:rPr>
                <w:rFonts w:ascii="Arial" w:hAnsi="Arial" w:cs="Arial"/>
                <w:sz w:val="21"/>
                <w:szCs w:val="21"/>
              </w:rPr>
            </w:pPr>
            <w:r w:rsidRPr="000866B1">
              <w:rPr>
                <w:i/>
                <w:sz w:val="18"/>
                <w:szCs w:val="18"/>
              </w:rPr>
              <w:t>Intensivstation mit Nutzung zur künstlichen Beatmung und Intensivtherapie über 24 Stunden muss im Hause vorhanden sein.</w:t>
            </w:r>
          </w:p>
        </w:tc>
      </w:tr>
    </w:tbl>
    <w:p w14:paraId="1F3571E4" w14:textId="77777777" w:rsidR="005763E8" w:rsidRPr="000866B1" w:rsidRDefault="005763E8" w:rsidP="005763E8">
      <w:pPr>
        <w:spacing w:after="0"/>
        <w:rPr>
          <w:rFonts w:asciiTheme="minorHAnsi" w:hAnsiTheme="minorHAnsi" w:cstheme="minorHAnsi"/>
          <w:sz w:val="20"/>
          <w:szCs w:val="21"/>
        </w:rPr>
      </w:pPr>
    </w:p>
    <w:p w14:paraId="20312A13" w14:textId="559A6585"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1E78E3B1" w14:textId="77777777" w:rsidR="008D7696" w:rsidRPr="000866B1" w:rsidRDefault="008D7696" w:rsidP="00427D46">
      <w:pPr>
        <w:spacing w:after="0"/>
        <w:rPr>
          <w:b/>
          <w:szCs w:val="21"/>
        </w:rPr>
      </w:pPr>
    </w:p>
    <w:p w14:paraId="1EC3B1E7" w14:textId="7614EF31" w:rsidR="00427D46" w:rsidRPr="000866B1" w:rsidRDefault="00E41491" w:rsidP="00427D46">
      <w:pPr>
        <w:spacing w:after="0"/>
        <w:rPr>
          <w:rFonts w:asciiTheme="minorHAnsi" w:hAnsiTheme="minorHAnsi" w:cstheme="minorHAnsi"/>
          <w:sz w:val="21"/>
          <w:szCs w:val="21"/>
        </w:rPr>
      </w:pPr>
      <w:r w:rsidRPr="000866B1">
        <w:rPr>
          <w:rFonts w:asciiTheme="minorHAnsi" w:hAnsiTheme="minorHAnsi" w:cstheme="minorHAnsi"/>
          <w:b/>
          <w:szCs w:val="21"/>
        </w:rPr>
        <w:t xml:space="preserve">12. </w:t>
      </w:r>
      <w:r w:rsidR="00427D46" w:rsidRPr="000866B1">
        <w:rPr>
          <w:rFonts w:asciiTheme="minorHAnsi" w:hAnsiTheme="minorHAnsi" w:cstheme="minorHAnsi"/>
          <w:b/>
          <w:szCs w:val="21"/>
        </w:rPr>
        <w:t>Gefäßchirurgische Kompetenz am Standort?</w:t>
      </w:r>
      <w:r w:rsidR="00427D46" w:rsidRPr="000866B1">
        <w:rPr>
          <w:rFonts w:asciiTheme="minorHAnsi" w:hAnsiTheme="minorHAnsi" w:cstheme="minorHAnsi"/>
          <w:b/>
          <w:szCs w:val="21"/>
        </w:rPr>
        <w:tab/>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460962" w:rsidRPr="000866B1">
        <w:rPr>
          <w:rFonts w:asciiTheme="minorHAnsi" w:hAnsiTheme="minorHAnsi" w:cstheme="minorHAnsi"/>
          <w:b/>
          <w:sz w:val="28"/>
          <w:szCs w:val="21"/>
        </w:rPr>
        <w:tab/>
      </w:r>
      <w:r w:rsidR="00427D46"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427D46"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427D46"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27D46" w:rsidRPr="000866B1">
        <w:rPr>
          <w:rFonts w:asciiTheme="minorHAnsi" w:hAnsiTheme="minorHAnsi" w:cstheme="minorHAnsi"/>
          <w:sz w:val="20"/>
          <w:szCs w:val="21"/>
        </w:rPr>
        <w:fldChar w:fldCharType="end"/>
      </w:r>
      <w:r w:rsidR="00427D46" w:rsidRPr="000866B1">
        <w:rPr>
          <w:rFonts w:asciiTheme="minorHAnsi" w:hAnsiTheme="minorHAnsi" w:cstheme="minorHAnsi"/>
          <w:sz w:val="20"/>
          <w:szCs w:val="21"/>
        </w:rPr>
        <w:t xml:space="preserve"> ja</w:t>
      </w:r>
      <w:r w:rsidR="00427D46" w:rsidRPr="000866B1">
        <w:rPr>
          <w:rFonts w:asciiTheme="minorHAnsi" w:hAnsiTheme="minorHAnsi" w:cstheme="minorHAnsi"/>
          <w:sz w:val="20"/>
          <w:szCs w:val="21"/>
        </w:rPr>
        <w:tab/>
      </w:r>
      <w:r w:rsidR="00427D46"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427D46"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427D46"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27D46" w:rsidRPr="000866B1">
        <w:rPr>
          <w:rFonts w:asciiTheme="minorHAnsi" w:hAnsiTheme="minorHAnsi" w:cstheme="minorHAnsi"/>
          <w:sz w:val="20"/>
          <w:szCs w:val="21"/>
        </w:rPr>
        <w:fldChar w:fldCharType="end"/>
      </w:r>
      <w:r w:rsidR="00427D46" w:rsidRPr="000866B1">
        <w:rPr>
          <w:rFonts w:asciiTheme="minorHAnsi" w:hAnsiTheme="minorHAnsi" w:cstheme="minorHAnsi"/>
          <w:sz w:val="20"/>
          <w:szCs w:val="21"/>
        </w:rPr>
        <w:t xml:space="preserve"> nein</w:t>
      </w:r>
    </w:p>
    <w:p w14:paraId="0C6FE994" w14:textId="5D7FD92C" w:rsidR="00E01C32" w:rsidRPr="000866B1" w:rsidRDefault="00427D46"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Eigene gefäßchirur</w:t>
      </w:r>
      <w:r w:rsidR="00055B71" w:rsidRPr="000866B1">
        <w:rPr>
          <w:rFonts w:asciiTheme="minorHAnsi" w:hAnsiTheme="minorHAnsi" w:cstheme="minorHAnsi"/>
          <w:sz w:val="20"/>
          <w:szCs w:val="21"/>
          <w:u w:val="single"/>
        </w:rPr>
        <w:t>gische Abteilung im Haus?</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3496787B" w14:textId="21AC9955" w:rsidR="00427D46" w:rsidRPr="000866B1" w:rsidRDefault="00427D46" w:rsidP="00E01C32">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b) Kooperation mit </w:t>
      </w:r>
      <w:r w:rsidR="00055B71" w:rsidRPr="000866B1">
        <w:rPr>
          <w:rFonts w:asciiTheme="minorHAnsi" w:hAnsiTheme="minorHAnsi" w:cstheme="minorHAnsi"/>
          <w:sz w:val="20"/>
          <w:szCs w:val="21"/>
          <w:u w:val="single"/>
        </w:rPr>
        <w:t>externer Gefäßchirurgie?</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0B98DA88" w14:textId="2D14124F"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Name des Kooperationspartners:</w:t>
      </w:r>
      <w:r w:rsidR="00427D46"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427D46" w:rsidRPr="000866B1">
        <w:rPr>
          <w:rFonts w:asciiTheme="minorHAnsi" w:hAnsiTheme="minorHAnsi" w:cstheme="minorHAnsi"/>
          <w:sz w:val="20"/>
          <w:szCs w:val="21"/>
        </w:rPr>
        <w:tab/>
      </w:r>
    </w:p>
    <w:p w14:paraId="020450B4" w14:textId="0A97D00A"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Gibt es einen eigenen Kooperationsvertrag?</w:t>
      </w:r>
      <w:r w:rsidR="00A13B0F"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A13B0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A13B0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A13B0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A13B0F" w:rsidRPr="000866B1">
        <w:rPr>
          <w:rFonts w:asciiTheme="minorHAnsi" w:hAnsiTheme="minorHAnsi" w:cstheme="minorHAnsi"/>
          <w:sz w:val="20"/>
          <w:szCs w:val="21"/>
        </w:rPr>
        <w:fldChar w:fldCharType="end"/>
      </w:r>
      <w:r w:rsidR="00A13B0F" w:rsidRPr="000866B1">
        <w:rPr>
          <w:rFonts w:asciiTheme="minorHAnsi" w:hAnsiTheme="minorHAnsi" w:cstheme="minorHAnsi"/>
          <w:sz w:val="20"/>
          <w:szCs w:val="21"/>
        </w:rPr>
        <w:t xml:space="preserve"> ja</w:t>
      </w:r>
      <w:r w:rsidR="00A13B0F" w:rsidRPr="000866B1">
        <w:rPr>
          <w:rFonts w:asciiTheme="minorHAnsi" w:hAnsiTheme="minorHAnsi" w:cstheme="minorHAnsi"/>
          <w:sz w:val="20"/>
          <w:szCs w:val="21"/>
        </w:rPr>
        <w:tab/>
      </w:r>
      <w:r w:rsidR="00A13B0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A13B0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A13B0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A13B0F" w:rsidRPr="000866B1">
        <w:rPr>
          <w:rFonts w:asciiTheme="minorHAnsi" w:hAnsiTheme="minorHAnsi" w:cstheme="minorHAnsi"/>
          <w:sz w:val="20"/>
          <w:szCs w:val="21"/>
        </w:rPr>
        <w:fldChar w:fldCharType="end"/>
      </w:r>
      <w:r w:rsidR="00A13B0F" w:rsidRPr="000866B1">
        <w:rPr>
          <w:rFonts w:asciiTheme="minorHAnsi" w:hAnsiTheme="minorHAnsi" w:cstheme="minorHAnsi"/>
          <w:sz w:val="20"/>
          <w:szCs w:val="21"/>
        </w:rPr>
        <w:t xml:space="preserve"> nein</w:t>
      </w:r>
    </w:p>
    <w:p w14:paraId="3D5C67E2" w14:textId="627529F9" w:rsidR="00E06BA4" w:rsidRPr="000866B1" w:rsidRDefault="003D17A8"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Kooperationspartner an zertifiziertem Gefäßzentrum? </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7A98ACD4" w14:textId="02A3262F" w:rsidR="00427D46" w:rsidRPr="000866B1" w:rsidRDefault="00427D46" w:rsidP="00A13B0F">
      <w:pPr>
        <w:spacing w:after="0"/>
        <w:rPr>
          <w:rFonts w:asciiTheme="minorHAnsi" w:hAnsiTheme="minorHAnsi" w:cstheme="minorHAnsi"/>
          <w:sz w:val="20"/>
          <w:szCs w:val="21"/>
        </w:rPr>
      </w:pPr>
      <w:r w:rsidRPr="000866B1">
        <w:rPr>
          <w:rFonts w:asciiTheme="minorHAnsi" w:hAnsiTheme="minorHAnsi" w:cstheme="minorHAnsi"/>
          <w:sz w:val="20"/>
          <w:szCs w:val="21"/>
          <w:u w:val="single"/>
        </w:rPr>
        <w:t xml:space="preserve">c) </w:t>
      </w:r>
      <w:r w:rsidR="00B47244" w:rsidRPr="000866B1">
        <w:rPr>
          <w:rFonts w:asciiTheme="minorHAnsi" w:hAnsiTheme="minorHAnsi" w:cstheme="minorHAnsi"/>
          <w:sz w:val="20"/>
          <w:szCs w:val="21"/>
          <w:u w:val="single"/>
        </w:rPr>
        <w:t>Karotisendarterektomien</w:t>
      </w:r>
      <w:r w:rsidRPr="000866B1">
        <w:rPr>
          <w:rFonts w:asciiTheme="minorHAnsi" w:hAnsiTheme="minorHAnsi" w:cstheme="minorHAnsi"/>
          <w:sz w:val="20"/>
          <w:szCs w:val="21"/>
          <w:u w:val="single"/>
        </w:rPr>
        <w:t>:</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p>
    <w:p w14:paraId="0BC9DDA6" w14:textId="52EBBB4A" w:rsidR="00E06BA4"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Anzahl Ärzte, die Karotis-Operationen durchführen:</w:t>
      </w:r>
      <w:r w:rsidR="00A13B0F"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BF64FA7" w14:textId="4537E145" w:rsidR="00427D46" w:rsidRPr="000866B1" w:rsidRDefault="00427D46" w:rsidP="00A13B0F">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lastRenderedPageBreak/>
        <w:t>d) Gefäßchirurgische Prozesse:</w:t>
      </w:r>
    </w:p>
    <w:p w14:paraId="635AA8B6" w14:textId="2DA16FA2"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Anzahl von Karotisoperationen insgesamt beim Kooperationspartner:</w:t>
      </w:r>
      <w:r w:rsidR="00AB6F58"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8072F73" w14:textId="141276EC"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davon Anzahl asymptomatischer Stenosen:</w:t>
      </w:r>
      <w:r w:rsidR="00E53380"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6B426BE" w14:textId="58F30409"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wie viele wurden von der hiesigen SU-Fachabteilung zugewiesen:</w:t>
      </w:r>
      <w:r w:rsidR="00E53380"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7206201" w14:textId="075E3EE7" w:rsidR="00E06BA4"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AC6D6C" w:rsidRPr="000866B1">
        <w:rPr>
          <w:rFonts w:asciiTheme="minorHAnsi" w:hAnsiTheme="minorHAnsi" w:cstheme="minorHAnsi"/>
          <w:sz w:val="20"/>
          <w:szCs w:val="21"/>
        </w:rPr>
        <w:t>d</w:t>
      </w:r>
      <w:r w:rsidR="00427D46" w:rsidRPr="000866B1">
        <w:rPr>
          <w:rFonts w:asciiTheme="minorHAnsi" w:hAnsiTheme="minorHAnsi" w:cstheme="minorHAnsi"/>
          <w:sz w:val="20"/>
          <w:szCs w:val="21"/>
        </w:rPr>
        <w:t>urchschnittliche Latenz von Indikationsstellung bis zur OP:</w:t>
      </w:r>
      <w:r w:rsidR="00E53380"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A46BFA9" w14:textId="1DF8B1F2" w:rsidR="00427D46" w:rsidRPr="000866B1" w:rsidRDefault="00427D46" w:rsidP="00E53380">
      <w:pPr>
        <w:spacing w:after="0"/>
        <w:rPr>
          <w:rFonts w:asciiTheme="minorHAnsi" w:hAnsiTheme="minorHAnsi" w:cstheme="minorHAnsi"/>
          <w:sz w:val="20"/>
          <w:szCs w:val="21"/>
        </w:rPr>
      </w:pPr>
      <w:r w:rsidRPr="000866B1">
        <w:rPr>
          <w:rFonts w:asciiTheme="minorHAnsi" w:hAnsiTheme="minorHAnsi" w:cstheme="minorHAnsi"/>
          <w:sz w:val="20"/>
          <w:szCs w:val="21"/>
          <w:u w:val="single"/>
        </w:rPr>
        <w:t>e)</w:t>
      </w:r>
      <w:r w:rsidR="00B47244" w:rsidRPr="000866B1">
        <w:rPr>
          <w:rFonts w:asciiTheme="minorHAnsi" w:hAnsiTheme="minorHAnsi" w:cstheme="minorHAnsi"/>
          <w:sz w:val="20"/>
          <w:szCs w:val="21"/>
          <w:u w:val="single"/>
        </w:rPr>
        <w:t xml:space="preserve"> </w:t>
      </w:r>
      <w:r w:rsidRPr="000866B1">
        <w:rPr>
          <w:rFonts w:asciiTheme="minorHAnsi" w:hAnsiTheme="minorHAnsi" w:cstheme="minorHAnsi"/>
          <w:sz w:val="20"/>
          <w:szCs w:val="21"/>
          <w:u w:val="single"/>
        </w:rPr>
        <w:t>BQS</w:t>
      </w:r>
      <w:r w:rsidR="00416929" w:rsidRPr="000866B1">
        <w:rPr>
          <w:rFonts w:asciiTheme="minorHAnsi" w:hAnsiTheme="minorHAnsi" w:cstheme="minorHAnsi"/>
          <w:sz w:val="20"/>
          <w:szCs w:val="21"/>
          <w:u w:val="single"/>
        </w:rPr>
        <w:t>-Bericht zur Karotis-OP lag vor?</w:t>
      </w:r>
      <w:r w:rsidRPr="000866B1">
        <w:rPr>
          <w:rFonts w:asciiTheme="minorHAnsi" w:hAnsiTheme="minorHAnsi" w:cstheme="minorHAnsi"/>
          <w:sz w:val="20"/>
          <w:szCs w:val="21"/>
        </w:rPr>
        <w:t xml:space="preserve"> </w:t>
      </w:r>
      <w:r w:rsidR="00E53380" w:rsidRPr="000866B1">
        <w:rPr>
          <w:rFonts w:asciiTheme="minorHAnsi" w:hAnsiTheme="minorHAnsi" w:cstheme="minorHAnsi"/>
          <w:sz w:val="20"/>
          <w:szCs w:val="21"/>
        </w:rPr>
        <w:tab/>
      </w:r>
      <w:r w:rsidR="00E53380" w:rsidRPr="000866B1">
        <w:rPr>
          <w:rFonts w:asciiTheme="minorHAnsi" w:hAnsiTheme="minorHAnsi" w:cstheme="minorHAnsi"/>
          <w:sz w:val="20"/>
          <w:szCs w:val="21"/>
        </w:rPr>
        <w:tab/>
      </w:r>
      <w:r w:rsidR="00E53380"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60962" w:rsidRPr="000866B1">
        <w:rPr>
          <w:rFonts w:asciiTheme="minorHAnsi" w:hAnsiTheme="minorHAnsi" w:cstheme="minorHAnsi"/>
          <w:sz w:val="20"/>
          <w:szCs w:val="21"/>
        </w:rPr>
        <w:tab/>
      </w:r>
      <w:r w:rsidR="00E53380"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E53380"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E53380"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E53380" w:rsidRPr="000866B1">
        <w:rPr>
          <w:rFonts w:asciiTheme="minorHAnsi" w:hAnsiTheme="minorHAnsi" w:cstheme="minorHAnsi"/>
          <w:sz w:val="20"/>
          <w:szCs w:val="21"/>
        </w:rPr>
        <w:fldChar w:fldCharType="end"/>
      </w:r>
      <w:r w:rsidR="00E53380" w:rsidRPr="000866B1">
        <w:rPr>
          <w:rFonts w:asciiTheme="minorHAnsi" w:hAnsiTheme="minorHAnsi" w:cstheme="minorHAnsi"/>
          <w:sz w:val="20"/>
          <w:szCs w:val="21"/>
        </w:rPr>
        <w:t xml:space="preserve"> ja</w:t>
      </w:r>
      <w:r w:rsidR="00E53380" w:rsidRPr="000866B1">
        <w:rPr>
          <w:rFonts w:asciiTheme="minorHAnsi" w:hAnsiTheme="minorHAnsi" w:cstheme="minorHAnsi"/>
          <w:sz w:val="20"/>
          <w:szCs w:val="21"/>
        </w:rPr>
        <w:tab/>
      </w:r>
      <w:r w:rsidR="00E53380"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E53380"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E53380"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E53380"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4CD7B438" w14:textId="401A8938" w:rsidR="00055B71" w:rsidRPr="000866B1" w:rsidRDefault="00114200" w:rsidP="00E53380">
      <w:pPr>
        <w:spacing w:after="0"/>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kombinierte Rate an periinterventionellem Schlaganfall-Tod</w:t>
      </w:r>
      <w:r w:rsidR="00AB6F58" w:rsidRPr="000866B1">
        <w:rPr>
          <w:rFonts w:asciiTheme="minorHAnsi" w:hAnsiTheme="minorHAnsi" w:cstheme="minorHAnsi"/>
          <w:sz w:val="20"/>
          <w:szCs w:val="21"/>
        </w:rPr>
        <w:t>:</w:t>
      </w:r>
      <w:r w:rsidR="000753E0" w:rsidRPr="000866B1">
        <w:rPr>
          <w:rFonts w:asciiTheme="minorHAnsi" w:hAnsiTheme="minorHAnsi" w:cstheme="minorHAnsi"/>
          <w:sz w:val="20"/>
          <w:szCs w:val="21"/>
        </w:rPr>
        <w:t xml:space="preserve"> </w:t>
      </w:r>
    </w:p>
    <w:p w14:paraId="3733A19E" w14:textId="22E98A06" w:rsidR="00427D46" w:rsidRPr="000866B1" w:rsidRDefault="00055B71"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753E0" w:rsidRPr="000866B1">
        <w:rPr>
          <w:rFonts w:asciiTheme="minorHAnsi" w:hAnsiTheme="minorHAnsi" w:cstheme="minorHAnsi"/>
          <w:sz w:val="20"/>
          <w:szCs w:val="21"/>
        </w:rPr>
        <w:t>bei symptomatischen Stenosen</w:t>
      </w:r>
      <w:r w:rsidR="00427D46" w:rsidRPr="000866B1">
        <w:rPr>
          <w:rFonts w:asciiTheme="minorHAnsi" w:hAnsiTheme="minorHAnsi" w:cstheme="minorHAnsi"/>
          <w:sz w:val="20"/>
          <w:szCs w:val="21"/>
        </w:rPr>
        <w:t>:</w:t>
      </w:r>
      <w:r w:rsidR="00D23BEE"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w:t>
      </w:r>
    </w:p>
    <w:p w14:paraId="5FEA3D96" w14:textId="6FC2128D" w:rsidR="00055B71"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0753E0" w:rsidRPr="000866B1">
        <w:rPr>
          <w:rFonts w:asciiTheme="minorHAnsi" w:hAnsiTheme="minorHAnsi" w:cstheme="minorHAnsi"/>
          <w:sz w:val="20"/>
          <w:szCs w:val="21"/>
        </w:rPr>
        <w:t>bei asymptomatischen Stenosen:</w:t>
      </w:r>
      <w:r w:rsidR="00AB6F58" w:rsidRPr="000866B1">
        <w:rPr>
          <w:rFonts w:asciiTheme="minorHAnsi" w:hAnsiTheme="minorHAnsi" w:cstheme="minorHAnsi"/>
          <w:sz w:val="20"/>
          <w:szCs w:val="21"/>
        </w:rPr>
        <w:tab/>
      </w:r>
      <w:r w:rsidR="00055B71"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3056D3" w:rsidRPr="000866B1">
        <w:rPr>
          <w:rFonts w:asciiTheme="minorHAnsi" w:hAnsiTheme="minorHAnsi" w:cstheme="minorHAnsi"/>
          <w:sz w:val="20"/>
          <w:szCs w:val="20"/>
        </w:rPr>
        <w:tab/>
      </w:r>
      <w:r w:rsidR="00055B71" w:rsidRPr="000866B1">
        <w:rPr>
          <w:rFonts w:asciiTheme="minorHAnsi" w:hAnsiTheme="minorHAnsi" w:cstheme="minorHAnsi"/>
          <w:sz w:val="20"/>
          <w:szCs w:val="20"/>
          <w:u w:val="single"/>
        </w:rPr>
        <w:fldChar w:fldCharType="begin">
          <w:ffData>
            <w:name w:val="Text68"/>
            <w:enabled/>
            <w:calcOnExit w:val="0"/>
            <w:textInput/>
          </w:ffData>
        </w:fldChar>
      </w:r>
      <w:r w:rsidR="00055B71" w:rsidRPr="000866B1">
        <w:rPr>
          <w:rFonts w:asciiTheme="minorHAnsi" w:hAnsiTheme="minorHAnsi" w:cstheme="minorHAnsi"/>
          <w:sz w:val="20"/>
          <w:szCs w:val="20"/>
          <w:u w:val="single"/>
        </w:rPr>
        <w:instrText xml:space="preserve"> FORMTEXT </w:instrText>
      </w:r>
      <w:r w:rsidR="00055B71" w:rsidRPr="000866B1">
        <w:rPr>
          <w:rFonts w:asciiTheme="minorHAnsi" w:hAnsiTheme="minorHAnsi" w:cstheme="minorHAnsi"/>
          <w:sz w:val="20"/>
          <w:szCs w:val="20"/>
          <w:u w:val="single"/>
        </w:rPr>
      </w:r>
      <w:r w:rsidR="00055B71" w:rsidRPr="000866B1">
        <w:rPr>
          <w:rFonts w:asciiTheme="minorHAnsi" w:hAnsiTheme="minorHAnsi" w:cstheme="minorHAnsi"/>
          <w:sz w:val="20"/>
          <w:szCs w:val="20"/>
          <w:u w:val="single"/>
        </w:rPr>
        <w:fldChar w:fldCharType="separate"/>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fldChar w:fldCharType="end"/>
      </w:r>
      <w:r w:rsidR="00055B71" w:rsidRPr="000866B1">
        <w:rPr>
          <w:rFonts w:asciiTheme="minorHAnsi" w:hAnsiTheme="minorHAnsi" w:cstheme="minorHAnsi"/>
          <w:sz w:val="20"/>
          <w:szCs w:val="21"/>
        </w:rPr>
        <w:t xml:space="preserve"> /  </w:t>
      </w:r>
      <w:r w:rsidR="00055B71" w:rsidRPr="000866B1">
        <w:rPr>
          <w:rFonts w:asciiTheme="minorHAnsi" w:hAnsiTheme="minorHAnsi" w:cstheme="minorHAnsi"/>
          <w:sz w:val="20"/>
          <w:szCs w:val="20"/>
          <w:u w:val="single"/>
        </w:rPr>
        <w:fldChar w:fldCharType="begin">
          <w:ffData>
            <w:name w:val="Text68"/>
            <w:enabled/>
            <w:calcOnExit w:val="0"/>
            <w:textInput/>
          </w:ffData>
        </w:fldChar>
      </w:r>
      <w:r w:rsidR="00055B71" w:rsidRPr="000866B1">
        <w:rPr>
          <w:rFonts w:asciiTheme="minorHAnsi" w:hAnsiTheme="minorHAnsi" w:cstheme="minorHAnsi"/>
          <w:sz w:val="20"/>
          <w:szCs w:val="20"/>
          <w:u w:val="single"/>
        </w:rPr>
        <w:instrText xml:space="preserve"> FORMTEXT </w:instrText>
      </w:r>
      <w:r w:rsidR="00055B71" w:rsidRPr="000866B1">
        <w:rPr>
          <w:rFonts w:asciiTheme="minorHAnsi" w:hAnsiTheme="minorHAnsi" w:cstheme="minorHAnsi"/>
          <w:sz w:val="20"/>
          <w:szCs w:val="20"/>
          <w:u w:val="single"/>
        </w:rPr>
      </w:r>
      <w:r w:rsidR="00055B71" w:rsidRPr="000866B1">
        <w:rPr>
          <w:rFonts w:asciiTheme="minorHAnsi" w:hAnsiTheme="minorHAnsi" w:cstheme="minorHAnsi"/>
          <w:sz w:val="20"/>
          <w:szCs w:val="20"/>
          <w:u w:val="single"/>
        </w:rPr>
        <w:fldChar w:fldCharType="separate"/>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t> </w:t>
      </w:r>
      <w:r w:rsidR="00055B71" w:rsidRPr="000866B1">
        <w:rPr>
          <w:rFonts w:asciiTheme="minorHAnsi" w:hAnsiTheme="minorHAnsi" w:cstheme="minorHAnsi"/>
          <w:sz w:val="20"/>
          <w:szCs w:val="20"/>
          <w:u w:val="single"/>
        </w:rPr>
        <w:fldChar w:fldCharType="end"/>
      </w:r>
      <w:r w:rsidR="00055B71" w:rsidRPr="000866B1">
        <w:rPr>
          <w:rFonts w:asciiTheme="minorHAnsi" w:hAnsiTheme="minorHAnsi" w:cstheme="minorHAnsi"/>
          <w:sz w:val="20"/>
          <w:szCs w:val="21"/>
        </w:rPr>
        <w:t xml:space="preserve"> %</w:t>
      </w:r>
    </w:p>
    <w:p w14:paraId="52CC0177" w14:textId="736227A5" w:rsidR="000753E0" w:rsidRPr="000866B1" w:rsidRDefault="00055B71"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A827A1" w:rsidRPr="000866B1">
        <w:rPr>
          <w:rFonts w:asciiTheme="minorHAnsi" w:hAnsiTheme="minorHAnsi" w:cstheme="minorHAnsi"/>
          <w:sz w:val="20"/>
          <w:szCs w:val="21"/>
        </w:rPr>
        <w:t xml:space="preserve">mit </w:t>
      </w:r>
      <w:r w:rsidR="00762FA0" w:rsidRPr="000866B1">
        <w:rPr>
          <w:rFonts w:asciiTheme="minorHAnsi" w:hAnsiTheme="minorHAnsi" w:cstheme="minorHAnsi"/>
          <w:sz w:val="20"/>
          <w:szCs w:val="21"/>
        </w:rPr>
        <w:t>k</w:t>
      </w:r>
      <w:r w:rsidR="00A827A1" w:rsidRPr="000866B1">
        <w:rPr>
          <w:rFonts w:asciiTheme="minorHAnsi" w:hAnsiTheme="minorHAnsi" w:cstheme="minorHAnsi"/>
          <w:sz w:val="20"/>
          <w:szCs w:val="21"/>
        </w:rPr>
        <w:t>ontralateraler Stenose:</w:t>
      </w:r>
      <w:r w:rsidR="00E06BA4"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w:t>
      </w:r>
    </w:p>
    <w:p w14:paraId="630F7A9B" w14:textId="193C38A2" w:rsidR="00E01C32" w:rsidRPr="000866B1" w:rsidRDefault="00055B71"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A827A1" w:rsidRPr="000866B1">
        <w:rPr>
          <w:rFonts w:asciiTheme="minorHAnsi" w:hAnsiTheme="minorHAnsi" w:cstheme="minorHAnsi"/>
          <w:sz w:val="20"/>
          <w:szCs w:val="21"/>
        </w:rPr>
        <w:t xml:space="preserve">ohne </w:t>
      </w:r>
      <w:r w:rsidR="00762FA0" w:rsidRPr="000866B1">
        <w:rPr>
          <w:rFonts w:asciiTheme="minorHAnsi" w:hAnsiTheme="minorHAnsi" w:cstheme="minorHAnsi"/>
          <w:sz w:val="20"/>
          <w:szCs w:val="21"/>
        </w:rPr>
        <w:t>k</w:t>
      </w:r>
      <w:r w:rsidR="00A827A1" w:rsidRPr="000866B1">
        <w:rPr>
          <w:rFonts w:asciiTheme="minorHAnsi" w:hAnsiTheme="minorHAnsi" w:cstheme="minorHAnsi"/>
          <w:sz w:val="20"/>
          <w:szCs w:val="21"/>
        </w:rPr>
        <w:t>ontralateraler Stenose:</w:t>
      </w:r>
      <w:r w:rsidR="00A827A1"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w:t>
      </w:r>
    </w:p>
    <w:p w14:paraId="617A9BD0" w14:textId="77777777" w:rsidR="00427D46" w:rsidRPr="000866B1" w:rsidRDefault="00427D46" w:rsidP="00D23BEE">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f) Karotis-Stenting</w:t>
      </w:r>
      <w:r w:rsidR="00EF60A4" w:rsidRPr="000866B1">
        <w:rPr>
          <w:rFonts w:asciiTheme="minorHAnsi" w:hAnsiTheme="minorHAnsi" w:cstheme="minorHAnsi"/>
          <w:sz w:val="20"/>
          <w:szCs w:val="21"/>
          <w:u w:val="single"/>
        </w:rPr>
        <w:t xml:space="preserve"> zur Sekundärprävention</w:t>
      </w:r>
      <w:r w:rsidRPr="000866B1">
        <w:rPr>
          <w:rFonts w:asciiTheme="minorHAnsi" w:hAnsiTheme="minorHAnsi" w:cstheme="minorHAnsi"/>
          <w:sz w:val="20"/>
          <w:szCs w:val="21"/>
          <w:u w:val="single"/>
        </w:rPr>
        <w:t>:</w:t>
      </w:r>
    </w:p>
    <w:p w14:paraId="37B8614A" w14:textId="6A78D4F6"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Wer führt den Prozess durch:</w:t>
      </w:r>
      <w:r w:rsidR="00FE7DB2"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7792ED9" w14:textId="07D963B2" w:rsidR="00D23BEE"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Anzahl von Karotis-Stenting insgesamt:</w:t>
      </w:r>
      <w:r w:rsidR="00D23BEE"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F0701F0" w14:textId="1B9713E6"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davon Anzahl asymptomatischer Stenosen:</w:t>
      </w:r>
      <w:r w:rsidR="00D23BEE"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AE23C7E" w14:textId="1261AAFB"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wie viele wurden von der hiesigen SU-Fachabteilung zugewiesen:</w:t>
      </w:r>
      <w:r w:rsidR="00D23BEE"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C2BAE6F" w14:textId="6132482A" w:rsidR="003F6DC0"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AC6D6C" w:rsidRPr="000866B1">
        <w:rPr>
          <w:rFonts w:asciiTheme="minorHAnsi" w:hAnsiTheme="minorHAnsi" w:cstheme="minorHAnsi"/>
          <w:sz w:val="20"/>
          <w:szCs w:val="21"/>
        </w:rPr>
        <w:t>d</w:t>
      </w:r>
      <w:r w:rsidR="00427D46" w:rsidRPr="000866B1">
        <w:rPr>
          <w:rFonts w:asciiTheme="minorHAnsi" w:hAnsiTheme="minorHAnsi" w:cstheme="minorHAnsi"/>
          <w:sz w:val="20"/>
          <w:szCs w:val="21"/>
        </w:rPr>
        <w:t>urchschnittliche Latenz von Indikationsstellung bis zur Intervention:</w:t>
      </w:r>
      <w:r w:rsidR="00D23BEE"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D23BEE" w:rsidRPr="000866B1">
        <w:rPr>
          <w:rFonts w:asciiTheme="minorHAnsi" w:hAnsiTheme="minorHAnsi" w:cstheme="minorHAnsi"/>
          <w:sz w:val="20"/>
          <w:szCs w:val="21"/>
        </w:rPr>
        <w:t xml:space="preserve"> Tage</w:t>
      </w:r>
    </w:p>
    <w:p w14:paraId="7AB4B044" w14:textId="5133FA77" w:rsidR="00427D46" w:rsidRPr="000866B1" w:rsidRDefault="00427D46" w:rsidP="00D23BEE">
      <w:pPr>
        <w:spacing w:after="0"/>
        <w:rPr>
          <w:rFonts w:asciiTheme="minorHAnsi" w:hAnsiTheme="minorHAnsi" w:cstheme="minorHAnsi"/>
          <w:sz w:val="20"/>
          <w:szCs w:val="21"/>
        </w:rPr>
      </w:pPr>
      <w:r w:rsidRPr="000866B1">
        <w:rPr>
          <w:rFonts w:asciiTheme="minorHAnsi" w:hAnsiTheme="minorHAnsi" w:cstheme="minorHAnsi"/>
          <w:sz w:val="20"/>
          <w:szCs w:val="21"/>
          <w:u w:val="single"/>
        </w:rPr>
        <w:t>g) BQS-Beric</w:t>
      </w:r>
      <w:r w:rsidR="00416929" w:rsidRPr="000866B1">
        <w:rPr>
          <w:rFonts w:asciiTheme="minorHAnsi" w:hAnsiTheme="minorHAnsi" w:cstheme="minorHAnsi"/>
          <w:sz w:val="20"/>
          <w:szCs w:val="21"/>
          <w:u w:val="single"/>
        </w:rPr>
        <w:t>ht zum Karotis-Stenting lag vor?</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3056D3" w:rsidRPr="000866B1">
        <w:rPr>
          <w:rFonts w:asciiTheme="minorHAnsi" w:hAnsiTheme="minorHAnsi" w:cstheme="minorHAnsi"/>
          <w:sz w:val="20"/>
          <w:szCs w:val="21"/>
        </w:rPr>
        <w:tab/>
      </w:r>
      <w:r w:rsidR="00D23BEE"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D23B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23B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23BEE" w:rsidRPr="000866B1">
        <w:rPr>
          <w:rFonts w:asciiTheme="minorHAnsi" w:hAnsiTheme="minorHAnsi" w:cstheme="minorHAnsi"/>
          <w:sz w:val="20"/>
          <w:szCs w:val="21"/>
        </w:rPr>
        <w:fldChar w:fldCharType="end"/>
      </w:r>
      <w:r w:rsidR="00D23BEE" w:rsidRPr="000866B1">
        <w:rPr>
          <w:rFonts w:asciiTheme="minorHAnsi" w:hAnsiTheme="minorHAnsi" w:cstheme="minorHAnsi"/>
          <w:sz w:val="20"/>
          <w:szCs w:val="21"/>
        </w:rPr>
        <w:t xml:space="preserve"> ja</w:t>
      </w:r>
      <w:r w:rsidR="00D23BEE" w:rsidRPr="000866B1">
        <w:rPr>
          <w:rFonts w:asciiTheme="minorHAnsi" w:hAnsiTheme="minorHAnsi" w:cstheme="minorHAnsi"/>
          <w:sz w:val="20"/>
          <w:szCs w:val="21"/>
        </w:rPr>
        <w:tab/>
      </w:r>
      <w:r w:rsidR="00D23BEE"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D23B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23B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23BEE"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3BA57058" w14:textId="4AE8A385" w:rsidR="00055B71" w:rsidRPr="000866B1" w:rsidRDefault="00114200" w:rsidP="00AB6F58">
      <w:pPr>
        <w:spacing w:after="0"/>
        <w:rPr>
          <w:rFonts w:asciiTheme="minorHAnsi" w:hAnsiTheme="minorHAnsi" w:cstheme="minorHAnsi"/>
          <w:sz w:val="20"/>
          <w:szCs w:val="21"/>
        </w:rPr>
      </w:pPr>
      <w:r w:rsidRPr="000866B1">
        <w:rPr>
          <w:rFonts w:asciiTheme="minorHAnsi" w:hAnsiTheme="minorHAnsi" w:cstheme="minorHAnsi"/>
          <w:sz w:val="20"/>
          <w:szCs w:val="21"/>
        </w:rPr>
        <w:t xml:space="preserve">- </w:t>
      </w:r>
      <w:r w:rsidR="00EF60A4" w:rsidRPr="000866B1">
        <w:rPr>
          <w:rFonts w:asciiTheme="minorHAnsi" w:hAnsiTheme="minorHAnsi" w:cstheme="minorHAnsi"/>
          <w:sz w:val="20"/>
          <w:szCs w:val="21"/>
        </w:rPr>
        <w:t>kombinierte Rate an periinterventionellem Schlaganfall-Tod</w:t>
      </w:r>
      <w:r w:rsidR="00AB6F58" w:rsidRPr="000866B1">
        <w:rPr>
          <w:rFonts w:asciiTheme="minorHAnsi" w:hAnsiTheme="minorHAnsi" w:cstheme="minorHAnsi"/>
          <w:sz w:val="20"/>
          <w:szCs w:val="21"/>
        </w:rPr>
        <w:t>:</w:t>
      </w:r>
      <w:r w:rsidR="00EF60A4" w:rsidRPr="000866B1">
        <w:rPr>
          <w:rFonts w:asciiTheme="minorHAnsi" w:hAnsiTheme="minorHAnsi" w:cstheme="minorHAnsi"/>
          <w:sz w:val="20"/>
          <w:szCs w:val="21"/>
        </w:rPr>
        <w:t xml:space="preserve"> </w:t>
      </w:r>
    </w:p>
    <w:p w14:paraId="00DB10E0" w14:textId="39CBF148" w:rsidR="00EF60A4" w:rsidRPr="000866B1" w:rsidRDefault="00055B71"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EF60A4" w:rsidRPr="000866B1">
        <w:rPr>
          <w:rFonts w:asciiTheme="minorHAnsi" w:hAnsiTheme="minorHAnsi" w:cstheme="minorHAnsi"/>
          <w:sz w:val="20"/>
          <w:szCs w:val="21"/>
        </w:rPr>
        <w:t>bei symptomatischen Stenosen:</w:t>
      </w:r>
      <w:r w:rsidR="00114200"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w:t>
      </w:r>
    </w:p>
    <w:p w14:paraId="1D76FAFD" w14:textId="7164D4BF" w:rsidR="003F6DC0"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B47244" w:rsidRPr="000866B1">
        <w:rPr>
          <w:rFonts w:asciiTheme="minorHAnsi" w:hAnsiTheme="minorHAnsi" w:cstheme="minorHAnsi"/>
          <w:sz w:val="20"/>
          <w:szCs w:val="21"/>
        </w:rPr>
        <w:t>bei asymptomatischen Stenosen</w:t>
      </w:r>
      <w:r w:rsidR="00EF60A4" w:rsidRPr="000866B1">
        <w:rPr>
          <w:rFonts w:asciiTheme="minorHAnsi" w:hAnsiTheme="minorHAnsi" w:cstheme="minorHAnsi"/>
          <w:sz w:val="20"/>
          <w:szCs w:val="21"/>
        </w:rPr>
        <w:t>:</w:t>
      </w:r>
      <w:r w:rsidR="00055B71"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B95537" w:rsidRPr="000866B1">
        <w:rPr>
          <w:rFonts w:asciiTheme="minorHAnsi" w:hAnsiTheme="minorHAnsi" w:cstheme="minorHAnsi"/>
          <w:sz w:val="20"/>
          <w:szCs w:val="21"/>
        </w:rPr>
        <w:t xml:space="preserve"> %</w:t>
      </w:r>
    </w:p>
    <w:p w14:paraId="37DD8A2B" w14:textId="10031C39" w:rsidR="00427D46" w:rsidRPr="000866B1" w:rsidRDefault="00427D46" w:rsidP="003F6DC0">
      <w:pPr>
        <w:spacing w:after="0"/>
        <w:rPr>
          <w:rFonts w:asciiTheme="minorHAnsi" w:hAnsiTheme="minorHAnsi" w:cstheme="minorHAnsi"/>
          <w:sz w:val="20"/>
          <w:szCs w:val="21"/>
        </w:rPr>
      </w:pPr>
      <w:r w:rsidRPr="000866B1">
        <w:rPr>
          <w:rFonts w:asciiTheme="minorHAnsi" w:hAnsiTheme="minorHAnsi" w:cstheme="minorHAnsi"/>
          <w:sz w:val="20"/>
          <w:szCs w:val="21"/>
          <w:u w:val="single"/>
        </w:rPr>
        <w:t>h) Standard zur Festlegung des Re</w:t>
      </w:r>
      <w:r w:rsidR="00E26A92" w:rsidRPr="000866B1">
        <w:rPr>
          <w:rFonts w:asciiTheme="minorHAnsi" w:hAnsiTheme="minorHAnsi" w:cstheme="minorHAnsi"/>
          <w:sz w:val="20"/>
          <w:szCs w:val="21"/>
          <w:u w:val="single"/>
        </w:rPr>
        <w:t>vaskularisations</w:t>
      </w:r>
      <w:r w:rsidRPr="000866B1">
        <w:rPr>
          <w:rFonts w:asciiTheme="minorHAnsi" w:hAnsiTheme="minorHAnsi" w:cstheme="minorHAnsi"/>
          <w:sz w:val="20"/>
          <w:szCs w:val="21"/>
          <w:u w:val="single"/>
        </w:rPr>
        <w:t>verfahrens (OP vs. endovaskulär):</w:t>
      </w:r>
      <w:r w:rsidR="00055B7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90A776D" w14:textId="5902F0FA" w:rsidR="00427D46"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Gibt es</w:t>
      </w:r>
      <w:r w:rsidR="00D23BEE" w:rsidRPr="000866B1">
        <w:rPr>
          <w:rFonts w:asciiTheme="minorHAnsi" w:hAnsiTheme="minorHAnsi" w:cstheme="minorHAnsi"/>
          <w:sz w:val="20"/>
          <w:szCs w:val="21"/>
        </w:rPr>
        <w:t xml:space="preserve"> regelmäßige Gefäßkonferenzen?</w:t>
      </w:r>
      <w:r w:rsidR="00D23BEE"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D23BEE"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D23B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23B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23BEE" w:rsidRPr="000866B1">
        <w:rPr>
          <w:rFonts w:asciiTheme="minorHAnsi" w:hAnsiTheme="minorHAnsi" w:cstheme="minorHAnsi"/>
          <w:sz w:val="20"/>
          <w:szCs w:val="21"/>
        </w:rPr>
        <w:fldChar w:fldCharType="end"/>
      </w:r>
      <w:r w:rsidR="00D23BEE" w:rsidRPr="000866B1">
        <w:rPr>
          <w:rFonts w:asciiTheme="minorHAnsi" w:hAnsiTheme="minorHAnsi" w:cstheme="minorHAnsi"/>
          <w:sz w:val="20"/>
          <w:szCs w:val="21"/>
        </w:rPr>
        <w:t xml:space="preserve"> ja</w:t>
      </w:r>
      <w:r w:rsidR="00D23BEE" w:rsidRPr="000866B1">
        <w:rPr>
          <w:rFonts w:asciiTheme="minorHAnsi" w:hAnsiTheme="minorHAnsi" w:cstheme="minorHAnsi"/>
          <w:sz w:val="20"/>
          <w:szCs w:val="21"/>
        </w:rPr>
        <w:tab/>
      </w:r>
      <w:r w:rsidR="00D23BEE"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D23B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23B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23BEE"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16CDBB1D" w14:textId="6EF948EA" w:rsidR="00B95537" w:rsidRPr="000866B1" w:rsidRDefault="00114200"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B95537" w:rsidRPr="000866B1">
        <w:rPr>
          <w:rFonts w:asciiTheme="minorHAnsi" w:hAnsiTheme="minorHAnsi" w:cstheme="minorHAnsi"/>
          <w:sz w:val="20"/>
          <w:szCs w:val="21"/>
        </w:rPr>
        <w:t>Wie o</w:t>
      </w:r>
      <w:r w:rsidR="00055B71" w:rsidRPr="000866B1">
        <w:rPr>
          <w:rFonts w:asciiTheme="minorHAnsi" w:hAnsiTheme="minorHAnsi" w:cstheme="minorHAnsi"/>
          <w:sz w:val="20"/>
          <w:szCs w:val="21"/>
        </w:rPr>
        <w:t>ft finden diese statt?</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B9A56C6" w14:textId="6D7433A9" w:rsidR="004F3196" w:rsidRPr="000866B1" w:rsidRDefault="00114200" w:rsidP="00E01C3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27D46" w:rsidRPr="000866B1">
        <w:rPr>
          <w:rFonts w:asciiTheme="minorHAnsi" w:hAnsiTheme="minorHAnsi" w:cstheme="minorHAnsi"/>
          <w:sz w:val="20"/>
          <w:szCs w:val="21"/>
        </w:rPr>
        <w:t>wenn ja, nähere Beschreibung:</w:t>
      </w:r>
      <w:r w:rsidR="00D23BEE"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F5B0329" w14:textId="3E5C0ECE" w:rsidR="004F3196" w:rsidRPr="000866B1" w:rsidRDefault="004F3196" w:rsidP="00377676">
      <w:pPr>
        <w:spacing w:after="0"/>
        <w:rPr>
          <w:rFonts w:asciiTheme="minorHAnsi" w:hAnsiTheme="minorHAnsi" w:cstheme="minorHAnsi"/>
          <w:sz w:val="20"/>
          <w:szCs w:val="21"/>
        </w:rPr>
      </w:pPr>
      <w:r w:rsidRPr="000866B1">
        <w:rPr>
          <w:rFonts w:asciiTheme="minorHAnsi" w:hAnsiTheme="minorHAnsi" w:cstheme="minorHAnsi"/>
          <w:sz w:val="20"/>
          <w:szCs w:val="21"/>
          <w:u w:val="single"/>
        </w:rPr>
        <w:t>i) Präoperativer Diagnostikstandard:</w:t>
      </w:r>
      <w:r w:rsidRPr="000866B1">
        <w:rPr>
          <w:rFonts w:asciiTheme="minorHAnsi" w:hAnsiTheme="minorHAnsi" w:cstheme="minorHAnsi"/>
          <w:sz w:val="20"/>
          <w:szCs w:val="21"/>
        </w:rPr>
        <w:t xml:space="preserve">            </w:t>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055B71"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Dropdown23"/>
            <w:enabled/>
            <w:calcOnExit w:val="0"/>
            <w:ddList>
              <w:listEntry w:val="kA"/>
              <w:listEntry w:val="Ultraschall alleinig"/>
              <w:listEntry w:val="anderer (s. Kommentar)"/>
              <w:listEntry w:val="Ultraschall + bestätigendes Verfahren (CTA/MRA)"/>
            </w:ddList>
          </w:ffData>
        </w:fldChar>
      </w:r>
      <w:bookmarkStart w:id="8" w:name="Dropdown23"/>
      <w:r w:rsidRPr="000866B1">
        <w:rPr>
          <w:rFonts w:asciiTheme="minorHAnsi" w:hAnsiTheme="minorHAnsi" w:cstheme="minorHAnsi"/>
          <w:sz w:val="20"/>
          <w:szCs w:val="21"/>
        </w:rPr>
        <w:instrText xml:space="preserve"> FORMDROPDOWN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bookmarkEnd w:id="8"/>
    </w:p>
    <w:p w14:paraId="11953A4D" w14:textId="713007F4" w:rsidR="004F3196" w:rsidRPr="000866B1" w:rsidRDefault="00C576AB" w:rsidP="00AB6F58">
      <w:pPr>
        <w:spacing w:after="0"/>
        <w:rPr>
          <w:rFonts w:asciiTheme="minorHAnsi" w:hAnsiTheme="minorHAnsi" w:cstheme="minorHAnsi"/>
          <w:sz w:val="20"/>
          <w:szCs w:val="21"/>
        </w:rPr>
      </w:pPr>
      <w:r w:rsidRPr="000866B1">
        <w:rPr>
          <w:rFonts w:asciiTheme="minorHAnsi" w:hAnsiTheme="minorHAnsi" w:cstheme="minorHAnsi"/>
          <w:sz w:val="20"/>
          <w:szCs w:val="21"/>
        </w:rPr>
        <w:t xml:space="preserve">- </w:t>
      </w:r>
      <w:r w:rsidR="004F3196" w:rsidRPr="000866B1">
        <w:rPr>
          <w:rFonts w:asciiTheme="minorHAnsi" w:hAnsiTheme="minorHAnsi" w:cstheme="minorHAnsi"/>
          <w:sz w:val="20"/>
          <w:szCs w:val="21"/>
        </w:rPr>
        <w:t xml:space="preserve">Peri- und postoperatives Management (klinisch, sonographisch) adäquat: </w:t>
      </w:r>
    </w:p>
    <w:p w14:paraId="24EA5FEF" w14:textId="52476734" w:rsidR="004F3196" w:rsidRPr="000866B1" w:rsidRDefault="00C576AB"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16929" w:rsidRPr="000866B1">
        <w:rPr>
          <w:rFonts w:asciiTheme="minorHAnsi" w:hAnsiTheme="minorHAnsi" w:cstheme="minorHAnsi"/>
          <w:sz w:val="20"/>
          <w:szCs w:val="21"/>
        </w:rPr>
        <w:t>nach Karotis-OP?</w:t>
      </w:r>
      <w:r w:rsidR="004F3196" w:rsidRPr="000866B1">
        <w:rPr>
          <w:rFonts w:asciiTheme="minorHAnsi" w:hAnsiTheme="minorHAnsi" w:cstheme="minorHAnsi"/>
          <w:sz w:val="20"/>
          <w:szCs w:val="21"/>
        </w:rPr>
        <w:tab/>
      </w:r>
      <w:r w:rsidR="004F3196"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F3196" w:rsidRPr="000866B1">
        <w:rPr>
          <w:rFonts w:asciiTheme="minorHAnsi" w:hAnsiTheme="minorHAnsi" w:cstheme="minorHAnsi"/>
          <w:sz w:val="20"/>
          <w:szCs w:val="21"/>
        </w:rPr>
        <w:fldChar w:fldCharType="begin">
          <w:ffData>
            <w:name w:val="Kontrollkästchen18"/>
            <w:enabled/>
            <w:calcOnExit w:val="0"/>
            <w:checkBox>
              <w:sizeAuto/>
              <w:default w:val="0"/>
            </w:checkBox>
          </w:ffData>
        </w:fldChar>
      </w:r>
      <w:r w:rsidR="004F319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F3196" w:rsidRPr="000866B1">
        <w:rPr>
          <w:rFonts w:asciiTheme="minorHAnsi" w:hAnsiTheme="minorHAnsi" w:cstheme="minorHAnsi"/>
          <w:sz w:val="20"/>
          <w:szCs w:val="21"/>
        </w:rPr>
        <w:fldChar w:fldCharType="end"/>
      </w:r>
      <w:r w:rsidR="004F3196" w:rsidRPr="000866B1">
        <w:rPr>
          <w:rFonts w:asciiTheme="minorHAnsi" w:hAnsiTheme="minorHAnsi" w:cstheme="minorHAnsi"/>
          <w:sz w:val="20"/>
          <w:szCs w:val="21"/>
        </w:rPr>
        <w:t xml:space="preserve"> Ja</w:t>
      </w:r>
      <w:r w:rsidR="004F3196" w:rsidRPr="000866B1">
        <w:rPr>
          <w:rFonts w:asciiTheme="minorHAnsi" w:hAnsiTheme="minorHAnsi" w:cstheme="minorHAnsi"/>
          <w:sz w:val="20"/>
          <w:szCs w:val="21"/>
        </w:rPr>
        <w:tab/>
      </w:r>
      <w:r w:rsidR="004F3196" w:rsidRPr="000866B1">
        <w:rPr>
          <w:rFonts w:asciiTheme="minorHAnsi" w:hAnsiTheme="minorHAnsi" w:cstheme="minorHAnsi"/>
          <w:sz w:val="20"/>
          <w:szCs w:val="21"/>
        </w:rPr>
        <w:fldChar w:fldCharType="begin">
          <w:ffData>
            <w:name w:val="Kontrollkästchen19"/>
            <w:enabled/>
            <w:calcOnExit w:val="0"/>
            <w:checkBox>
              <w:sizeAuto/>
              <w:default w:val="0"/>
              <w:checked w:val="0"/>
            </w:checkBox>
          </w:ffData>
        </w:fldChar>
      </w:r>
      <w:r w:rsidR="004F319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F3196" w:rsidRPr="000866B1">
        <w:rPr>
          <w:rFonts w:asciiTheme="minorHAnsi" w:hAnsiTheme="minorHAnsi" w:cstheme="minorHAnsi"/>
          <w:sz w:val="20"/>
          <w:szCs w:val="21"/>
        </w:rPr>
        <w:fldChar w:fldCharType="end"/>
      </w:r>
      <w:r w:rsidR="004F3196" w:rsidRPr="000866B1">
        <w:rPr>
          <w:rFonts w:asciiTheme="minorHAnsi" w:hAnsiTheme="minorHAnsi" w:cstheme="minorHAnsi"/>
          <w:sz w:val="20"/>
          <w:szCs w:val="21"/>
        </w:rPr>
        <w:t xml:space="preserve"> Nein</w:t>
      </w:r>
    </w:p>
    <w:p w14:paraId="4E6F23FF" w14:textId="5FCC757C" w:rsidR="004F3196" w:rsidRPr="000866B1" w:rsidRDefault="00C576AB" w:rsidP="00AB6F58">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16929" w:rsidRPr="000866B1">
        <w:rPr>
          <w:rFonts w:asciiTheme="minorHAnsi" w:hAnsiTheme="minorHAnsi" w:cstheme="minorHAnsi"/>
          <w:sz w:val="20"/>
          <w:szCs w:val="21"/>
        </w:rPr>
        <w:t>nach Karotis-Stenting?</w:t>
      </w:r>
      <w:r w:rsidR="004F3196" w:rsidRPr="000866B1">
        <w:rPr>
          <w:rFonts w:asciiTheme="minorHAnsi" w:hAnsiTheme="minorHAnsi" w:cstheme="minorHAnsi"/>
          <w:sz w:val="20"/>
          <w:szCs w:val="21"/>
        </w:rPr>
        <w:tab/>
      </w:r>
      <w:r w:rsidR="004F3196" w:rsidRPr="000866B1">
        <w:rPr>
          <w:rFonts w:asciiTheme="minorHAnsi" w:hAnsiTheme="minorHAnsi" w:cstheme="minorHAnsi"/>
          <w:sz w:val="20"/>
          <w:szCs w:val="21"/>
        </w:rPr>
        <w:tab/>
      </w:r>
      <w:r w:rsidR="00AB6F58"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56ABB" w:rsidRPr="000866B1">
        <w:rPr>
          <w:rFonts w:asciiTheme="minorHAnsi" w:hAnsiTheme="minorHAnsi" w:cstheme="minorHAnsi"/>
          <w:sz w:val="20"/>
          <w:szCs w:val="21"/>
        </w:rPr>
        <w:tab/>
      </w:r>
      <w:r w:rsidR="004F3196" w:rsidRPr="000866B1">
        <w:rPr>
          <w:rFonts w:asciiTheme="minorHAnsi" w:hAnsiTheme="minorHAnsi" w:cstheme="minorHAnsi"/>
          <w:sz w:val="20"/>
          <w:szCs w:val="21"/>
        </w:rPr>
        <w:fldChar w:fldCharType="begin">
          <w:ffData>
            <w:name w:val="Kontrollkästchen18"/>
            <w:enabled/>
            <w:calcOnExit w:val="0"/>
            <w:checkBox>
              <w:sizeAuto/>
              <w:default w:val="0"/>
              <w:checked w:val="0"/>
            </w:checkBox>
          </w:ffData>
        </w:fldChar>
      </w:r>
      <w:r w:rsidR="004F319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F3196" w:rsidRPr="000866B1">
        <w:rPr>
          <w:rFonts w:asciiTheme="minorHAnsi" w:hAnsiTheme="minorHAnsi" w:cstheme="minorHAnsi"/>
          <w:sz w:val="20"/>
          <w:szCs w:val="21"/>
        </w:rPr>
        <w:fldChar w:fldCharType="end"/>
      </w:r>
      <w:r w:rsidR="004F3196" w:rsidRPr="000866B1">
        <w:rPr>
          <w:rFonts w:asciiTheme="minorHAnsi" w:hAnsiTheme="minorHAnsi" w:cstheme="minorHAnsi"/>
          <w:sz w:val="20"/>
          <w:szCs w:val="21"/>
        </w:rPr>
        <w:t xml:space="preserve"> Ja</w:t>
      </w:r>
      <w:r w:rsidR="004F3196" w:rsidRPr="000866B1">
        <w:rPr>
          <w:rFonts w:asciiTheme="minorHAnsi" w:hAnsiTheme="minorHAnsi" w:cstheme="minorHAnsi"/>
          <w:sz w:val="20"/>
          <w:szCs w:val="21"/>
        </w:rPr>
        <w:tab/>
      </w:r>
      <w:r w:rsidR="004F3196" w:rsidRPr="000866B1">
        <w:rPr>
          <w:rFonts w:asciiTheme="minorHAnsi" w:hAnsiTheme="minorHAnsi" w:cstheme="minorHAnsi"/>
          <w:sz w:val="20"/>
          <w:szCs w:val="21"/>
        </w:rPr>
        <w:fldChar w:fldCharType="begin">
          <w:ffData>
            <w:name w:val="Kontrollkästchen19"/>
            <w:enabled/>
            <w:calcOnExit w:val="0"/>
            <w:checkBox>
              <w:sizeAuto/>
              <w:default w:val="0"/>
              <w:checked w:val="0"/>
            </w:checkBox>
          </w:ffData>
        </w:fldChar>
      </w:r>
      <w:r w:rsidR="004F319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F3196" w:rsidRPr="000866B1">
        <w:rPr>
          <w:rFonts w:asciiTheme="minorHAnsi" w:hAnsiTheme="minorHAnsi" w:cstheme="minorHAnsi"/>
          <w:sz w:val="20"/>
          <w:szCs w:val="21"/>
        </w:rPr>
        <w:fldChar w:fldCharType="end"/>
      </w:r>
      <w:r w:rsidR="004F3196" w:rsidRPr="000866B1">
        <w:rPr>
          <w:rFonts w:asciiTheme="minorHAnsi" w:hAnsiTheme="minorHAnsi" w:cstheme="minorHAnsi"/>
          <w:sz w:val="20"/>
          <w:szCs w:val="21"/>
        </w:rPr>
        <w:t xml:space="preserve"> Nein</w:t>
      </w:r>
    </w:p>
    <w:p w14:paraId="5FCD39DF" w14:textId="2B645017" w:rsidR="00B96BFC" w:rsidRPr="000866B1" w:rsidRDefault="00B96BFC" w:rsidP="00B96BFC">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A430B8" w:rsidRPr="000866B1" w14:paraId="2FB768DC" w14:textId="77777777" w:rsidTr="005763E8">
        <w:tc>
          <w:tcPr>
            <w:tcW w:w="15388" w:type="dxa"/>
            <w:shd w:val="clear" w:color="auto" w:fill="BFBFBF" w:themeFill="background1" w:themeFillShade="BF"/>
          </w:tcPr>
          <w:p w14:paraId="5F320A1C" w14:textId="77777777" w:rsidR="00A430B8" w:rsidRPr="000866B1" w:rsidRDefault="00A430B8" w:rsidP="008F4C2C">
            <w:pPr>
              <w:spacing w:after="0" w:line="240" w:lineRule="auto"/>
              <w:rPr>
                <w:i/>
                <w:sz w:val="18"/>
                <w:szCs w:val="18"/>
              </w:rPr>
            </w:pPr>
            <w:r w:rsidRPr="000866B1">
              <w:rPr>
                <w:i/>
                <w:sz w:val="18"/>
                <w:szCs w:val="18"/>
              </w:rPr>
              <w:t>Zugang zur Gefäßchirurgie, ggf. in Form einer Kooperationsvereinbarung mit einer gefäßchirurgischen Abteilung/Klinik, ist erforderlich.</w:t>
            </w:r>
          </w:p>
          <w:p w14:paraId="1DBAB5CE" w14:textId="0B74F4CD" w:rsidR="00A430B8" w:rsidRPr="000866B1" w:rsidRDefault="00A430B8" w:rsidP="008F4C2C">
            <w:pPr>
              <w:spacing w:after="0" w:line="240" w:lineRule="auto"/>
              <w:rPr>
                <w:i/>
                <w:color w:val="FF0000"/>
                <w:sz w:val="18"/>
                <w:szCs w:val="18"/>
              </w:rPr>
            </w:pPr>
            <w:r w:rsidRPr="000866B1">
              <w:rPr>
                <w:i/>
                <w:sz w:val="18"/>
                <w:szCs w:val="18"/>
              </w:rPr>
              <w:t>Es sollte ein Vertreter des Kooperationspartners -, ggf. von extern - vor Ort zum Audit anwesend sein</w:t>
            </w:r>
            <w:r w:rsidRPr="000866B1">
              <w:rPr>
                <w:i/>
                <w:color w:val="FF0000"/>
                <w:sz w:val="18"/>
                <w:szCs w:val="18"/>
              </w:rPr>
              <w:t>.</w:t>
            </w:r>
            <w:r w:rsidR="001F2E17" w:rsidRPr="000866B1">
              <w:rPr>
                <w:i/>
                <w:color w:val="FF0000"/>
                <w:sz w:val="18"/>
                <w:szCs w:val="18"/>
              </w:rPr>
              <w:t xml:space="preserve"> Ebenso möglich ist die Zuschaltung per Videokonferenz.</w:t>
            </w:r>
          </w:p>
          <w:p w14:paraId="1EDD6D50" w14:textId="77777777" w:rsidR="00A430B8" w:rsidRPr="000866B1" w:rsidRDefault="00A430B8" w:rsidP="008F4C2C">
            <w:pPr>
              <w:spacing w:after="0" w:line="240" w:lineRule="auto"/>
              <w:rPr>
                <w:sz w:val="18"/>
                <w:szCs w:val="18"/>
              </w:rPr>
            </w:pPr>
            <w:r w:rsidRPr="000866B1">
              <w:rPr>
                <w:i/>
                <w:sz w:val="18"/>
                <w:szCs w:val="18"/>
              </w:rPr>
              <w:t>* Beantwortung der Punkte c) bis e) unabhängig vom Vorhandensein gefäßchirurgischer Kompetenz am Haus</w:t>
            </w:r>
            <w:r w:rsidRPr="000866B1">
              <w:rPr>
                <w:sz w:val="18"/>
                <w:szCs w:val="18"/>
              </w:rPr>
              <w:t xml:space="preserve"> </w:t>
            </w:r>
          </w:p>
        </w:tc>
      </w:tr>
    </w:tbl>
    <w:p w14:paraId="34DC1B41" w14:textId="77777777" w:rsidR="005763E8" w:rsidRPr="000866B1" w:rsidRDefault="005763E8" w:rsidP="005763E8">
      <w:pPr>
        <w:spacing w:after="0"/>
        <w:rPr>
          <w:rFonts w:asciiTheme="minorHAnsi" w:hAnsiTheme="minorHAnsi" w:cstheme="minorHAnsi"/>
          <w:sz w:val="20"/>
          <w:szCs w:val="21"/>
        </w:rPr>
      </w:pPr>
    </w:p>
    <w:p w14:paraId="0FDD2933" w14:textId="4C9CC270"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2A3E8EC0" w14:textId="77777777" w:rsidR="00B96BFC" w:rsidRPr="000866B1" w:rsidRDefault="00B96BFC" w:rsidP="00A430B8">
      <w:pPr>
        <w:pStyle w:val="berschrift1"/>
        <w:rPr>
          <w:b w:val="0"/>
          <w:color w:val="auto"/>
          <w:sz w:val="20"/>
          <w:szCs w:val="20"/>
        </w:rPr>
      </w:pPr>
    </w:p>
    <w:p w14:paraId="6D8E700D" w14:textId="640FE5B9" w:rsidR="00A430B8" w:rsidRPr="000866B1" w:rsidRDefault="00A430B8" w:rsidP="00A430B8">
      <w:pPr>
        <w:pStyle w:val="berschrift1"/>
        <w:rPr>
          <w:rFonts w:asciiTheme="minorHAnsi" w:hAnsiTheme="minorHAnsi" w:cstheme="minorHAnsi"/>
          <w:sz w:val="28"/>
          <w:u w:val="single"/>
        </w:rPr>
      </w:pPr>
      <w:r w:rsidRPr="000866B1">
        <w:rPr>
          <w:rFonts w:asciiTheme="minorHAnsi" w:hAnsiTheme="minorHAnsi" w:cstheme="minorHAnsi"/>
          <w:sz w:val="28"/>
          <w:u w:val="single"/>
        </w:rPr>
        <w:t>Diagnostik</w:t>
      </w:r>
    </w:p>
    <w:p w14:paraId="0C6D869B" w14:textId="2129654F" w:rsidR="00A430B8" w:rsidRPr="000866B1" w:rsidRDefault="00E41491" w:rsidP="00A430B8">
      <w:pPr>
        <w:spacing w:after="0"/>
        <w:rPr>
          <w:rFonts w:asciiTheme="minorHAnsi" w:hAnsiTheme="minorHAnsi" w:cstheme="minorHAnsi"/>
          <w:sz w:val="20"/>
          <w:szCs w:val="20"/>
        </w:rPr>
      </w:pPr>
      <w:r w:rsidRPr="000866B1">
        <w:rPr>
          <w:rFonts w:asciiTheme="minorHAnsi" w:hAnsiTheme="minorHAnsi" w:cstheme="minorHAnsi"/>
          <w:b/>
          <w:szCs w:val="21"/>
        </w:rPr>
        <w:t xml:space="preserve">13. </w:t>
      </w:r>
      <w:r w:rsidR="00A430B8" w:rsidRPr="000866B1">
        <w:rPr>
          <w:rFonts w:asciiTheme="minorHAnsi" w:hAnsiTheme="minorHAnsi" w:cstheme="minorHAnsi"/>
          <w:b/>
          <w:szCs w:val="21"/>
        </w:rPr>
        <w:t>CT im Hause/am Standort 24 Stunden verfügbar?</w:t>
      </w:r>
      <w:r w:rsidR="00A430B8" w:rsidRPr="000866B1">
        <w:rPr>
          <w:rFonts w:asciiTheme="minorHAnsi" w:hAnsiTheme="minorHAnsi" w:cstheme="minorHAnsi"/>
          <w:b/>
          <w:szCs w:val="21"/>
        </w:rPr>
        <w:tab/>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E01C32" w:rsidRPr="000866B1">
        <w:rPr>
          <w:rFonts w:asciiTheme="minorHAnsi" w:hAnsiTheme="minorHAnsi" w:cstheme="minorHAnsi"/>
          <w:b/>
          <w:sz w:val="28"/>
          <w:szCs w:val="21"/>
        </w:rPr>
        <w:tab/>
      </w:r>
      <w:r w:rsidR="00A430B8"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A430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A430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430B8" w:rsidRPr="000866B1">
        <w:rPr>
          <w:rFonts w:asciiTheme="minorHAnsi" w:hAnsiTheme="minorHAnsi" w:cstheme="minorHAnsi"/>
          <w:sz w:val="20"/>
          <w:szCs w:val="20"/>
        </w:rPr>
        <w:fldChar w:fldCharType="end"/>
      </w:r>
      <w:r w:rsidR="00A430B8" w:rsidRPr="000866B1">
        <w:rPr>
          <w:rFonts w:asciiTheme="minorHAnsi" w:hAnsiTheme="minorHAnsi" w:cstheme="minorHAnsi"/>
          <w:sz w:val="20"/>
          <w:szCs w:val="20"/>
        </w:rPr>
        <w:t xml:space="preserve"> ja</w:t>
      </w:r>
      <w:r w:rsidR="00A430B8" w:rsidRPr="000866B1">
        <w:rPr>
          <w:rFonts w:asciiTheme="minorHAnsi" w:hAnsiTheme="minorHAnsi" w:cstheme="minorHAnsi"/>
          <w:sz w:val="20"/>
          <w:szCs w:val="20"/>
        </w:rPr>
        <w:tab/>
      </w:r>
      <w:r w:rsidR="00A430B8"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A430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A430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430B8" w:rsidRPr="000866B1">
        <w:rPr>
          <w:rFonts w:asciiTheme="minorHAnsi" w:hAnsiTheme="minorHAnsi" w:cstheme="minorHAnsi"/>
          <w:sz w:val="20"/>
          <w:szCs w:val="20"/>
        </w:rPr>
        <w:fldChar w:fldCharType="end"/>
      </w:r>
      <w:r w:rsidR="00A430B8" w:rsidRPr="000866B1">
        <w:rPr>
          <w:rFonts w:asciiTheme="minorHAnsi" w:hAnsiTheme="minorHAnsi" w:cstheme="minorHAnsi"/>
          <w:sz w:val="20"/>
          <w:szCs w:val="20"/>
        </w:rPr>
        <w:t xml:space="preserve"> nein</w:t>
      </w:r>
    </w:p>
    <w:p w14:paraId="60D1A0BA" w14:textId="1BCB7AAB" w:rsidR="00A430B8" w:rsidRPr="000866B1" w:rsidRDefault="00A430B8" w:rsidP="00A430B8">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a) </w:t>
      </w:r>
      <w:r w:rsidR="00B55225" w:rsidRPr="000866B1">
        <w:rPr>
          <w:rFonts w:asciiTheme="minorHAnsi" w:hAnsiTheme="minorHAnsi" w:cstheme="minorHAnsi"/>
          <w:sz w:val="20"/>
          <w:szCs w:val="20"/>
          <w:u w:val="single"/>
        </w:rPr>
        <w:t>Anzahl Geräte am Standort</w:t>
      </w:r>
      <w:r w:rsidRPr="000866B1">
        <w:rPr>
          <w:rFonts w:asciiTheme="minorHAnsi" w:hAnsiTheme="minorHAnsi" w:cstheme="minorHAnsi"/>
          <w:sz w:val="20"/>
          <w:szCs w:val="20"/>
          <w:u w:val="single"/>
        </w:rPr>
        <w:t>:</w:t>
      </w:r>
      <w:r w:rsidR="00B55225"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82DB3E8" w14:textId="77777777" w:rsidR="00E01C32" w:rsidRPr="000866B1" w:rsidRDefault="00E01C32" w:rsidP="00A430B8">
      <w:pPr>
        <w:spacing w:after="0"/>
        <w:rPr>
          <w:rFonts w:asciiTheme="minorHAnsi" w:hAnsiTheme="minorHAnsi" w:cstheme="minorHAnsi"/>
          <w:sz w:val="20"/>
          <w:szCs w:val="20"/>
        </w:rPr>
      </w:pPr>
    </w:p>
    <w:p w14:paraId="650FF727" w14:textId="3F55B6D2" w:rsidR="00A430B8" w:rsidRPr="000866B1" w:rsidRDefault="00A430B8" w:rsidP="00A430B8">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b) Anteil an CT-Untersuchungen gemäß </w:t>
      </w:r>
      <w:r w:rsidR="000166A5" w:rsidRPr="000866B1">
        <w:rPr>
          <w:rFonts w:asciiTheme="minorHAnsi" w:hAnsiTheme="minorHAnsi" w:cstheme="minorHAnsi"/>
          <w:sz w:val="20"/>
          <w:szCs w:val="20"/>
          <w:u w:val="single"/>
        </w:rPr>
        <w:t>Controlling</w:t>
      </w:r>
      <w:r w:rsidR="0052455B" w:rsidRPr="000866B1">
        <w:rPr>
          <w:rFonts w:asciiTheme="minorHAnsi" w:hAnsiTheme="minorHAnsi" w:cstheme="minorHAnsi"/>
          <w:sz w:val="20"/>
          <w:szCs w:val="20"/>
          <w:u w:val="single"/>
        </w:rPr>
        <w:t>*</w:t>
      </w:r>
      <w:r w:rsidR="00055B71" w:rsidRPr="000866B1">
        <w:rPr>
          <w:rFonts w:asciiTheme="minorHAnsi" w:hAnsiTheme="minorHAnsi" w:cstheme="minorHAnsi"/>
          <w:sz w:val="20"/>
          <w:szCs w:val="20"/>
          <w:u w:val="single"/>
        </w:rPr>
        <w:t>:</w:t>
      </w:r>
      <w:r w:rsidR="00055B71" w:rsidRPr="000866B1">
        <w:rPr>
          <w:rFonts w:asciiTheme="minorHAnsi" w:hAnsiTheme="minorHAnsi" w:cstheme="minorHAnsi"/>
          <w:sz w:val="20"/>
          <w:szCs w:val="20"/>
        </w:rPr>
        <w:t xml:space="preserve"> </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1451E2" w:rsidRPr="000866B1">
        <w:rPr>
          <w:rFonts w:asciiTheme="minorHAnsi" w:hAnsiTheme="minorHAnsi" w:cstheme="minorHAnsi"/>
          <w:sz w:val="20"/>
          <w:szCs w:val="20"/>
        </w:rPr>
        <w:t xml:space="preserve"> %</w:t>
      </w:r>
    </w:p>
    <w:p w14:paraId="56535E25" w14:textId="77777777" w:rsidR="00E01C32" w:rsidRPr="000866B1" w:rsidRDefault="00E01C32" w:rsidP="00A430B8">
      <w:pPr>
        <w:spacing w:after="0"/>
        <w:rPr>
          <w:rFonts w:asciiTheme="minorHAnsi" w:hAnsiTheme="minorHAnsi" w:cstheme="minorHAnsi"/>
          <w:sz w:val="20"/>
          <w:szCs w:val="20"/>
        </w:rPr>
      </w:pPr>
    </w:p>
    <w:p w14:paraId="30898F7A" w14:textId="4CCAA519" w:rsidR="00A430B8" w:rsidRPr="000866B1" w:rsidRDefault="00A430B8" w:rsidP="00A430B8">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c) Akute Bildgebung &lt; </w:t>
      </w:r>
      <w:r w:rsidR="001451E2" w:rsidRPr="000866B1">
        <w:rPr>
          <w:rFonts w:asciiTheme="minorHAnsi" w:hAnsiTheme="minorHAnsi" w:cstheme="minorHAnsi"/>
          <w:sz w:val="20"/>
          <w:szCs w:val="20"/>
          <w:u w:val="single"/>
        </w:rPr>
        <w:t>30 Min.</w:t>
      </w:r>
      <w:r w:rsidR="0071572E" w:rsidRPr="000866B1">
        <w:rPr>
          <w:rFonts w:asciiTheme="minorHAnsi" w:hAnsiTheme="minorHAnsi" w:cstheme="minorHAnsi"/>
          <w:sz w:val="20"/>
          <w:szCs w:val="20"/>
          <w:u w:val="single"/>
        </w:rPr>
        <w:t xml:space="preserve"> / &lt; 60 Min.</w:t>
      </w:r>
      <w:r w:rsidR="00055B71" w:rsidRPr="000866B1">
        <w:rPr>
          <w:rFonts w:asciiTheme="minorHAnsi" w:hAnsiTheme="minorHAnsi" w:cstheme="minorHAnsi"/>
          <w:sz w:val="20"/>
          <w:szCs w:val="20"/>
          <w:u w:val="single"/>
        </w:rPr>
        <w:t xml:space="preserve"> gemäß Qualitätsregister:</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1451E2" w:rsidRPr="000866B1">
        <w:rPr>
          <w:rFonts w:asciiTheme="minorHAnsi" w:hAnsiTheme="minorHAnsi" w:cstheme="minorHAnsi"/>
          <w:sz w:val="20"/>
          <w:szCs w:val="20"/>
        </w:rPr>
        <w:t xml:space="preserve"> %</w:t>
      </w:r>
      <w:r w:rsidR="0071572E" w:rsidRPr="000866B1">
        <w:rPr>
          <w:rFonts w:asciiTheme="minorHAnsi" w:hAnsiTheme="minorHAnsi" w:cstheme="minorHAnsi"/>
          <w:sz w:val="20"/>
          <w:szCs w:val="20"/>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71572E" w:rsidRPr="000866B1">
        <w:rPr>
          <w:rFonts w:asciiTheme="minorHAnsi" w:hAnsiTheme="minorHAnsi" w:cstheme="minorHAnsi"/>
          <w:sz w:val="20"/>
          <w:szCs w:val="20"/>
        </w:rPr>
        <w:t xml:space="preserve"> %</w:t>
      </w:r>
    </w:p>
    <w:p w14:paraId="152C7DDC" w14:textId="77777777" w:rsidR="00E01C32" w:rsidRPr="000866B1" w:rsidRDefault="00E01C32" w:rsidP="00A430B8">
      <w:pPr>
        <w:spacing w:after="0"/>
        <w:rPr>
          <w:rFonts w:asciiTheme="minorHAnsi" w:hAnsiTheme="minorHAnsi" w:cstheme="minorHAnsi"/>
          <w:sz w:val="20"/>
          <w:szCs w:val="20"/>
        </w:rPr>
      </w:pPr>
    </w:p>
    <w:p w14:paraId="2851FBE9" w14:textId="41ABBA16" w:rsidR="00A430B8" w:rsidRPr="000866B1" w:rsidRDefault="00A430B8" w:rsidP="00A430B8">
      <w:pPr>
        <w:spacing w:after="0"/>
        <w:rPr>
          <w:rFonts w:asciiTheme="minorHAnsi" w:hAnsiTheme="minorHAnsi" w:cstheme="minorHAnsi"/>
          <w:sz w:val="20"/>
          <w:szCs w:val="20"/>
        </w:rPr>
      </w:pPr>
      <w:r w:rsidRPr="000866B1">
        <w:rPr>
          <w:rFonts w:asciiTheme="minorHAnsi" w:hAnsiTheme="minorHAnsi" w:cstheme="minorHAnsi"/>
          <w:sz w:val="20"/>
          <w:szCs w:val="20"/>
          <w:u w:val="single"/>
        </w:rPr>
        <w:t>d) CT-Angiographie am Stan</w:t>
      </w:r>
      <w:r w:rsidR="00055B71" w:rsidRPr="000866B1">
        <w:rPr>
          <w:rFonts w:asciiTheme="minorHAnsi" w:hAnsiTheme="minorHAnsi" w:cstheme="minorHAnsi"/>
          <w:sz w:val="20"/>
          <w:szCs w:val="20"/>
          <w:u w:val="single"/>
        </w:rPr>
        <w:t>dort 24 Stunden verfügbar?</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6C39E326" w14:textId="2B530873" w:rsidR="00A430B8" w:rsidRPr="000866B1" w:rsidRDefault="00BE53BC" w:rsidP="00AB6F58">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A430B8" w:rsidRPr="000866B1">
        <w:rPr>
          <w:rFonts w:asciiTheme="minorHAnsi" w:hAnsiTheme="minorHAnsi" w:cstheme="minorHAnsi"/>
          <w:sz w:val="20"/>
          <w:szCs w:val="20"/>
        </w:rPr>
        <w:t>gibt es einen Standard, wann initial eine CTA erfolgt?</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A430B8"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A430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A430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430B8" w:rsidRPr="000866B1">
        <w:rPr>
          <w:rFonts w:asciiTheme="minorHAnsi" w:hAnsiTheme="minorHAnsi" w:cstheme="minorHAnsi"/>
          <w:sz w:val="20"/>
          <w:szCs w:val="20"/>
        </w:rPr>
        <w:fldChar w:fldCharType="end"/>
      </w:r>
      <w:r w:rsidR="00A430B8" w:rsidRPr="000866B1">
        <w:rPr>
          <w:rFonts w:asciiTheme="minorHAnsi" w:hAnsiTheme="minorHAnsi" w:cstheme="minorHAnsi"/>
          <w:sz w:val="20"/>
          <w:szCs w:val="20"/>
        </w:rPr>
        <w:t xml:space="preserve"> ja</w:t>
      </w:r>
      <w:r w:rsidR="00A430B8" w:rsidRPr="000866B1">
        <w:rPr>
          <w:rFonts w:asciiTheme="minorHAnsi" w:hAnsiTheme="minorHAnsi" w:cstheme="minorHAnsi"/>
          <w:sz w:val="20"/>
          <w:szCs w:val="20"/>
        </w:rPr>
        <w:tab/>
      </w:r>
      <w:r w:rsidR="00A430B8"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A430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A430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430B8" w:rsidRPr="000866B1">
        <w:rPr>
          <w:rFonts w:asciiTheme="minorHAnsi" w:hAnsiTheme="minorHAnsi" w:cstheme="minorHAnsi"/>
          <w:sz w:val="20"/>
          <w:szCs w:val="20"/>
        </w:rPr>
        <w:fldChar w:fldCharType="end"/>
      </w:r>
      <w:r w:rsidR="004A412A" w:rsidRPr="000866B1">
        <w:rPr>
          <w:rFonts w:asciiTheme="minorHAnsi" w:hAnsiTheme="minorHAnsi" w:cstheme="minorHAnsi"/>
          <w:sz w:val="20"/>
          <w:szCs w:val="20"/>
        </w:rPr>
        <w:t xml:space="preserve"> nein</w:t>
      </w:r>
    </w:p>
    <w:p w14:paraId="03CC09EA" w14:textId="7D28318A" w:rsidR="00A430B8" w:rsidRPr="000866B1" w:rsidRDefault="00BE53BC" w:rsidP="00AB6F58">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A430B8" w:rsidRPr="000866B1">
        <w:rPr>
          <w:rFonts w:asciiTheme="minorHAnsi" w:hAnsiTheme="minorHAnsi" w:cstheme="minorHAnsi"/>
          <w:sz w:val="20"/>
          <w:szCs w:val="20"/>
        </w:rPr>
        <w:t>Anteil an CTA-Untersuchungen</w:t>
      </w:r>
      <w:r w:rsidR="004F3196" w:rsidRPr="000866B1">
        <w:rPr>
          <w:rFonts w:asciiTheme="minorHAnsi" w:hAnsiTheme="minorHAnsi" w:cstheme="minorHAnsi"/>
          <w:sz w:val="20"/>
          <w:szCs w:val="20"/>
        </w:rPr>
        <w:t xml:space="preserve"> in der Initialphase</w:t>
      </w:r>
      <w:r w:rsidR="0052455B" w:rsidRPr="000866B1">
        <w:rPr>
          <w:rFonts w:asciiTheme="minorHAnsi" w:hAnsiTheme="minorHAnsi" w:cstheme="minorHAnsi"/>
          <w:sz w:val="20"/>
          <w:szCs w:val="20"/>
        </w:rPr>
        <w:t>**</w:t>
      </w:r>
      <w:r w:rsidR="00A430B8" w:rsidRPr="000866B1">
        <w:rPr>
          <w:rFonts w:asciiTheme="minorHAnsi" w:hAnsiTheme="minorHAnsi" w:cstheme="minorHAnsi"/>
          <w:sz w:val="20"/>
          <w:szCs w:val="20"/>
        </w:rPr>
        <w:t>:</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A430B8" w:rsidRPr="000866B1">
        <w:rPr>
          <w:rFonts w:asciiTheme="minorHAnsi" w:hAnsiTheme="minorHAnsi" w:cstheme="minorHAnsi"/>
          <w:sz w:val="20"/>
          <w:szCs w:val="20"/>
        </w:rPr>
        <w:t xml:space="preserve"> %</w:t>
      </w:r>
    </w:p>
    <w:p w14:paraId="0A018681" w14:textId="77777777" w:rsidR="00E01C32" w:rsidRPr="000866B1" w:rsidRDefault="00E01C32" w:rsidP="00AB6F58">
      <w:pPr>
        <w:spacing w:after="0"/>
        <w:ind w:firstLine="708"/>
        <w:rPr>
          <w:rFonts w:asciiTheme="minorHAnsi" w:hAnsiTheme="minorHAnsi" w:cstheme="minorHAnsi"/>
          <w:sz w:val="20"/>
          <w:szCs w:val="20"/>
        </w:rPr>
      </w:pPr>
    </w:p>
    <w:p w14:paraId="45A51912" w14:textId="1357492B" w:rsidR="00A430B8" w:rsidRPr="000866B1" w:rsidRDefault="00A430B8" w:rsidP="00A430B8">
      <w:pPr>
        <w:spacing w:after="0"/>
        <w:rPr>
          <w:rFonts w:asciiTheme="minorHAnsi" w:hAnsiTheme="minorHAnsi" w:cstheme="minorHAnsi"/>
          <w:sz w:val="20"/>
          <w:szCs w:val="20"/>
        </w:rPr>
      </w:pPr>
      <w:r w:rsidRPr="000866B1">
        <w:rPr>
          <w:rFonts w:asciiTheme="minorHAnsi" w:hAnsiTheme="minorHAnsi" w:cstheme="minorHAnsi"/>
          <w:sz w:val="20"/>
          <w:szCs w:val="20"/>
          <w:u w:val="single"/>
        </w:rPr>
        <w:t>e) CT-Perfusion am Stand</w:t>
      </w:r>
      <w:r w:rsidR="00055B71" w:rsidRPr="000866B1">
        <w:rPr>
          <w:rFonts w:asciiTheme="minorHAnsi" w:hAnsiTheme="minorHAnsi" w:cstheme="minorHAnsi"/>
          <w:sz w:val="20"/>
          <w:szCs w:val="20"/>
          <w:u w:val="single"/>
        </w:rPr>
        <w:t>ort 24 Stunden verfügbar?</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004A412A" w:rsidRPr="000866B1">
        <w:rPr>
          <w:rFonts w:asciiTheme="minorHAnsi" w:hAnsiTheme="minorHAnsi" w:cstheme="minorHAnsi"/>
          <w:sz w:val="20"/>
          <w:szCs w:val="20"/>
        </w:rPr>
        <w:t xml:space="preserve"> nein</w:t>
      </w:r>
    </w:p>
    <w:p w14:paraId="69BF90D1" w14:textId="338A5795" w:rsidR="00A430B8" w:rsidRPr="000866B1" w:rsidRDefault="00BE53BC" w:rsidP="00AB6F58">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g</w:t>
      </w:r>
      <w:r w:rsidR="00A430B8" w:rsidRPr="000866B1">
        <w:rPr>
          <w:rFonts w:asciiTheme="minorHAnsi" w:hAnsiTheme="minorHAnsi" w:cstheme="minorHAnsi"/>
          <w:sz w:val="20"/>
          <w:szCs w:val="20"/>
        </w:rPr>
        <w:t>ibt es einen Standard, wann initial eine CTP erfolgt?</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C05749"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C05749" w:rsidRPr="000866B1">
        <w:rPr>
          <w:rFonts w:asciiTheme="minorHAnsi" w:hAnsiTheme="minorHAnsi" w:cstheme="minorHAnsi"/>
          <w:sz w:val="20"/>
          <w:szCs w:val="20"/>
        </w:rPr>
        <w:t xml:space="preserve"> ja</w:t>
      </w:r>
      <w:r w:rsidR="00C05749" w:rsidRPr="000866B1">
        <w:rPr>
          <w:rFonts w:asciiTheme="minorHAnsi" w:hAnsiTheme="minorHAnsi" w:cstheme="minorHAnsi"/>
          <w:sz w:val="20"/>
          <w:szCs w:val="20"/>
        </w:rPr>
        <w:tab/>
      </w:r>
      <w:r w:rsidR="00C05749"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4A412A" w:rsidRPr="000866B1">
        <w:rPr>
          <w:rFonts w:asciiTheme="minorHAnsi" w:hAnsiTheme="minorHAnsi" w:cstheme="minorHAnsi"/>
          <w:sz w:val="20"/>
          <w:szCs w:val="20"/>
        </w:rPr>
        <w:t xml:space="preserve"> nein</w:t>
      </w:r>
    </w:p>
    <w:p w14:paraId="7523947D" w14:textId="75FB0DFB" w:rsidR="00A430B8" w:rsidRPr="000866B1" w:rsidRDefault="00BE53BC" w:rsidP="00AB6F58">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A430B8" w:rsidRPr="000866B1">
        <w:rPr>
          <w:rFonts w:asciiTheme="minorHAnsi" w:hAnsiTheme="minorHAnsi" w:cstheme="minorHAnsi"/>
          <w:sz w:val="20"/>
          <w:szCs w:val="20"/>
        </w:rPr>
        <w:t>Anteil an CTP-Untersuchungen in Initialphase (ggf. Schätzung):</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w:t>
      </w:r>
    </w:p>
    <w:p w14:paraId="3B545111" w14:textId="77777777" w:rsidR="00E01C32" w:rsidRPr="000866B1" w:rsidRDefault="00E01C32" w:rsidP="00AB6F58">
      <w:pPr>
        <w:spacing w:after="0"/>
        <w:ind w:firstLine="708"/>
        <w:rPr>
          <w:rFonts w:asciiTheme="minorHAnsi" w:hAnsiTheme="minorHAnsi" w:cstheme="minorHAnsi"/>
          <w:sz w:val="20"/>
          <w:szCs w:val="20"/>
        </w:rPr>
      </w:pPr>
    </w:p>
    <w:p w14:paraId="5310EDAF" w14:textId="437DA124" w:rsidR="0007201E" w:rsidRPr="000866B1" w:rsidRDefault="000002C1" w:rsidP="009F3036">
      <w:pPr>
        <w:spacing w:after="0"/>
        <w:ind w:left="5103" w:hanging="5103"/>
        <w:rPr>
          <w:rFonts w:asciiTheme="minorHAnsi" w:hAnsiTheme="minorHAnsi" w:cstheme="minorHAnsi"/>
          <w:sz w:val="20"/>
          <w:szCs w:val="20"/>
        </w:rPr>
      </w:pPr>
      <w:r w:rsidRPr="000866B1">
        <w:rPr>
          <w:rFonts w:asciiTheme="minorHAnsi" w:hAnsiTheme="minorHAnsi" w:cstheme="minorHAnsi"/>
          <w:sz w:val="20"/>
          <w:szCs w:val="20"/>
          <w:u w:val="single"/>
        </w:rPr>
        <w:t xml:space="preserve">f) </w:t>
      </w:r>
      <w:r w:rsidR="0007201E" w:rsidRPr="000866B1">
        <w:rPr>
          <w:rFonts w:asciiTheme="minorHAnsi" w:hAnsiTheme="minorHAnsi" w:cstheme="minorHAnsi"/>
          <w:sz w:val="20"/>
          <w:szCs w:val="20"/>
          <w:u w:val="single"/>
        </w:rPr>
        <w:t xml:space="preserve">Beschreibung des </w:t>
      </w:r>
      <w:r w:rsidR="00801455" w:rsidRPr="000866B1">
        <w:rPr>
          <w:rFonts w:asciiTheme="minorHAnsi" w:hAnsiTheme="minorHAnsi" w:cstheme="minorHAnsi"/>
          <w:sz w:val="20"/>
          <w:szCs w:val="20"/>
          <w:u w:val="single"/>
        </w:rPr>
        <w:t xml:space="preserve">Vorgehens bei </w:t>
      </w:r>
      <w:r w:rsidR="0007201E" w:rsidRPr="000866B1">
        <w:rPr>
          <w:rFonts w:asciiTheme="minorHAnsi" w:hAnsiTheme="minorHAnsi" w:cstheme="minorHAnsi"/>
          <w:sz w:val="20"/>
          <w:szCs w:val="20"/>
          <w:u w:val="single"/>
        </w:rPr>
        <w:t>CT-Ausfall:</w:t>
      </w:r>
      <w:r w:rsidR="0007201E" w:rsidRPr="000866B1">
        <w:rPr>
          <w:rFonts w:asciiTheme="minorHAnsi" w:hAnsiTheme="minorHAnsi" w:cstheme="minorHAnsi"/>
          <w:sz w:val="20"/>
          <w:szCs w:val="20"/>
        </w:rPr>
        <w:t xml:space="preserve"> </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36A227A" w14:textId="77777777" w:rsidR="00B96BFC" w:rsidRPr="000866B1" w:rsidRDefault="00B96BFC" w:rsidP="00A430B8">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05749" w:rsidRPr="000866B1" w14:paraId="025242FF" w14:textId="77777777" w:rsidTr="005763E8">
        <w:tc>
          <w:tcPr>
            <w:tcW w:w="15388" w:type="dxa"/>
            <w:shd w:val="clear" w:color="auto" w:fill="BFBFBF" w:themeFill="background1" w:themeFillShade="BF"/>
          </w:tcPr>
          <w:p w14:paraId="19B96190" w14:textId="77777777" w:rsidR="00C05749" w:rsidRPr="000866B1" w:rsidRDefault="00C05749" w:rsidP="008F4C2C">
            <w:pPr>
              <w:spacing w:after="0" w:line="240" w:lineRule="auto"/>
              <w:rPr>
                <w:i/>
                <w:sz w:val="18"/>
                <w:szCs w:val="18"/>
              </w:rPr>
            </w:pPr>
            <w:r w:rsidRPr="000866B1">
              <w:rPr>
                <w:i/>
                <w:sz w:val="18"/>
                <w:szCs w:val="18"/>
              </w:rPr>
              <w:t>24 Stunden-Verfügbarkeit der CT-Diagnostik ist erforderlich.</w:t>
            </w:r>
          </w:p>
          <w:p w14:paraId="77E09079" w14:textId="254052FC" w:rsidR="0052455B" w:rsidRPr="000866B1" w:rsidRDefault="0052455B" w:rsidP="008F4C2C">
            <w:pPr>
              <w:spacing w:after="0" w:line="240" w:lineRule="auto"/>
              <w:rPr>
                <w:i/>
                <w:sz w:val="18"/>
                <w:szCs w:val="18"/>
              </w:rPr>
            </w:pPr>
            <w:r w:rsidRPr="000866B1">
              <w:rPr>
                <w:i/>
                <w:sz w:val="18"/>
                <w:szCs w:val="18"/>
              </w:rPr>
              <w:t>* OPS 3-200 bei Pat. mit Schlaganfall inkl. TIA</w:t>
            </w:r>
            <w:r w:rsidR="00B55225" w:rsidRPr="000866B1">
              <w:rPr>
                <w:i/>
                <w:sz w:val="18"/>
                <w:szCs w:val="18"/>
              </w:rPr>
              <w:t>, ggf. Ermittlung einer Stichprobe</w:t>
            </w:r>
            <w:r w:rsidR="00060A84" w:rsidRPr="000866B1">
              <w:rPr>
                <w:i/>
                <w:sz w:val="18"/>
                <w:szCs w:val="18"/>
              </w:rPr>
              <w:t>.</w:t>
            </w:r>
          </w:p>
          <w:p w14:paraId="7D1376E0" w14:textId="64A8FE4A" w:rsidR="00E14D5F" w:rsidRPr="000866B1" w:rsidRDefault="0052455B" w:rsidP="008F4C2C">
            <w:pPr>
              <w:spacing w:after="0" w:line="240" w:lineRule="auto"/>
              <w:rPr>
                <w:i/>
                <w:sz w:val="18"/>
                <w:szCs w:val="18"/>
              </w:rPr>
            </w:pPr>
            <w:r w:rsidRPr="000866B1">
              <w:rPr>
                <w:i/>
                <w:sz w:val="18"/>
                <w:szCs w:val="18"/>
              </w:rPr>
              <w:t>**Anteil</w:t>
            </w:r>
            <w:r w:rsidR="00E14D5F" w:rsidRPr="000866B1">
              <w:rPr>
                <w:i/>
                <w:sz w:val="18"/>
                <w:szCs w:val="18"/>
              </w:rPr>
              <w:t xml:space="preserve"> der CTA-Untersuchungen ist durch Controllingzahlen</w:t>
            </w:r>
            <w:r w:rsidR="003739AD" w:rsidRPr="000866B1">
              <w:rPr>
                <w:i/>
                <w:sz w:val="18"/>
                <w:szCs w:val="18"/>
              </w:rPr>
              <w:t xml:space="preserve"> (OPS 3-220 </w:t>
            </w:r>
            <w:r w:rsidRPr="000866B1">
              <w:rPr>
                <w:i/>
                <w:sz w:val="18"/>
                <w:szCs w:val="18"/>
              </w:rPr>
              <w:t>plus</w:t>
            </w:r>
            <w:r w:rsidR="003739AD" w:rsidRPr="000866B1">
              <w:rPr>
                <w:i/>
                <w:sz w:val="18"/>
                <w:szCs w:val="18"/>
              </w:rPr>
              <w:t xml:space="preserve"> 3-221) </w:t>
            </w:r>
            <w:r w:rsidR="00E14D5F" w:rsidRPr="000866B1">
              <w:rPr>
                <w:i/>
                <w:sz w:val="18"/>
                <w:szCs w:val="18"/>
              </w:rPr>
              <w:t xml:space="preserve">oder eine interne Statistik </w:t>
            </w:r>
            <w:r w:rsidR="009A5F7B" w:rsidRPr="000866B1">
              <w:rPr>
                <w:i/>
                <w:sz w:val="18"/>
                <w:szCs w:val="18"/>
              </w:rPr>
              <w:t xml:space="preserve">(z.B. bei assoziierter Praxis) </w:t>
            </w:r>
            <w:r w:rsidR="00E14D5F" w:rsidRPr="000866B1">
              <w:rPr>
                <w:i/>
                <w:sz w:val="18"/>
                <w:szCs w:val="18"/>
              </w:rPr>
              <w:t>zu ermitteln.</w:t>
            </w:r>
            <w:r w:rsidR="00312D9F" w:rsidRPr="000866B1">
              <w:rPr>
                <w:i/>
                <w:sz w:val="18"/>
                <w:szCs w:val="18"/>
              </w:rPr>
              <w:t xml:space="preserve"> </w:t>
            </w:r>
          </w:p>
          <w:p w14:paraId="67370D94" w14:textId="77777777" w:rsidR="00FD0121" w:rsidRPr="000866B1" w:rsidRDefault="00472F0C" w:rsidP="00F82215">
            <w:pPr>
              <w:spacing w:after="0" w:line="240" w:lineRule="auto"/>
              <w:rPr>
                <w:i/>
                <w:color w:val="FF0000"/>
                <w:sz w:val="18"/>
                <w:szCs w:val="18"/>
              </w:rPr>
            </w:pPr>
            <w:r w:rsidRPr="000866B1">
              <w:rPr>
                <w:i/>
                <w:color w:val="FF0000"/>
                <w:sz w:val="18"/>
                <w:szCs w:val="18"/>
              </w:rPr>
              <w:t>R-SU</w:t>
            </w:r>
            <w:r w:rsidR="00307211" w:rsidRPr="000866B1">
              <w:rPr>
                <w:i/>
                <w:color w:val="FF0000"/>
                <w:sz w:val="18"/>
                <w:szCs w:val="18"/>
              </w:rPr>
              <w:t xml:space="preserve"> und </w:t>
            </w:r>
            <w:r w:rsidRPr="000866B1">
              <w:rPr>
                <w:i/>
                <w:color w:val="FF0000"/>
                <w:sz w:val="18"/>
                <w:szCs w:val="18"/>
              </w:rPr>
              <w:t>ÜR-SU</w:t>
            </w:r>
            <w:r w:rsidR="00307211" w:rsidRPr="000866B1">
              <w:rPr>
                <w:i/>
                <w:color w:val="FF0000"/>
                <w:sz w:val="18"/>
                <w:szCs w:val="18"/>
              </w:rPr>
              <w:t>:</w:t>
            </w:r>
          </w:p>
          <w:p w14:paraId="64C82486" w14:textId="48D82679" w:rsidR="0097580F" w:rsidRPr="000866B1" w:rsidRDefault="00F82215" w:rsidP="00F82215">
            <w:pPr>
              <w:spacing w:after="0" w:line="240" w:lineRule="auto"/>
              <w:rPr>
                <w:i/>
                <w:sz w:val="18"/>
                <w:szCs w:val="18"/>
              </w:rPr>
            </w:pPr>
            <w:r w:rsidRPr="000866B1">
              <w:rPr>
                <w:i/>
                <w:color w:val="FF0000"/>
                <w:sz w:val="18"/>
                <w:szCs w:val="18"/>
              </w:rPr>
              <w:t xml:space="preserve"> </w:t>
            </w:r>
            <w:r w:rsidRPr="000866B1">
              <w:rPr>
                <w:i/>
                <w:sz w:val="18"/>
                <w:szCs w:val="18"/>
              </w:rPr>
              <w:t>zu d: CT-A muss 24/7 angeboten werden.</w:t>
            </w:r>
            <w:r w:rsidR="00307211" w:rsidRPr="000866B1">
              <w:rPr>
                <w:i/>
                <w:color w:val="FF0000"/>
                <w:sz w:val="18"/>
                <w:szCs w:val="18"/>
              </w:rPr>
              <w:t xml:space="preserve"> </w:t>
            </w:r>
            <w:r w:rsidR="0097580F" w:rsidRPr="000866B1">
              <w:rPr>
                <w:i/>
                <w:sz w:val="18"/>
                <w:szCs w:val="18"/>
              </w:rPr>
              <w:t xml:space="preserve">Eine CTA-Rate </w:t>
            </w:r>
            <w:r w:rsidR="0052455B" w:rsidRPr="000866B1">
              <w:rPr>
                <w:i/>
                <w:sz w:val="18"/>
                <w:szCs w:val="18"/>
              </w:rPr>
              <w:t>bei Hirninfarkt (</w:t>
            </w:r>
            <w:r w:rsidR="0097580F" w:rsidRPr="000866B1">
              <w:rPr>
                <w:i/>
                <w:sz w:val="18"/>
                <w:szCs w:val="18"/>
              </w:rPr>
              <w:t>in der Initialphase</w:t>
            </w:r>
            <w:r w:rsidR="0052455B" w:rsidRPr="000866B1">
              <w:rPr>
                <w:i/>
                <w:sz w:val="18"/>
                <w:szCs w:val="18"/>
              </w:rPr>
              <w:t>)</w:t>
            </w:r>
            <w:r w:rsidRPr="000866B1">
              <w:rPr>
                <w:i/>
                <w:sz w:val="18"/>
                <w:szCs w:val="18"/>
              </w:rPr>
              <w:t xml:space="preserve"> von mindestens 3</w:t>
            </w:r>
            <w:r w:rsidR="0097580F" w:rsidRPr="000866B1">
              <w:rPr>
                <w:i/>
                <w:sz w:val="18"/>
                <w:szCs w:val="18"/>
              </w:rPr>
              <w:t xml:space="preserve">0 % ist </w:t>
            </w:r>
            <w:r w:rsidR="0052455B" w:rsidRPr="000866B1">
              <w:rPr>
                <w:i/>
                <w:sz w:val="18"/>
                <w:szCs w:val="18"/>
              </w:rPr>
              <w:t>erforderlich</w:t>
            </w:r>
            <w:r w:rsidR="0097580F" w:rsidRPr="000866B1">
              <w:rPr>
                <w:i/>
                <w:sz w:val="18"/>
                <w:szCs w:val="18"/>
              </w:rPr>
              <w:t xml:space="preserve">. </w:t>
            </w:r>
          </w:p>
          <w:p w14:paraId="3F88CFFD" w14:textId="796A8865" w:rsidR="00FD0121" w:rsidRPr="000866B1" w:rsidRDefault="00FD0121" w:rsidP="00F82215">
            <w:pPr>
              <w:spacing w:after="0" w:line="240" w:lineRule="auto"/>
              <w:rPr>
                <w:i/>
                <w:sz w:val="18"/>
                <w:szCs w:val="18"/>
              </w:rPr>
            </w:pPr>
            <w:r w:rsidRPr="000866B1">
              <w:rPr>
                <w:i/>
                <w:color w:val="FF0000"/>
                <w:sz w:val="18"/>
                <w:szCs w:val="18"/>
              </w:rPr>
              <w:t>ÜR-SU</w:t>
            </w:r>
            <w:r w:rsidRPr="000866B1">
              <w:rPr>
                <w:i/>
                <w:sz w:val="18"/>
                <w:szCs w:val="18"/>
              </w:rPr>
              <w:t>: zu e: KO, falls nicht möglich oder praktisch nicht eingesetzt</w:t>
            </w:r>
            <w:r w:rsidR="00722430" w:rsidRPr="000866B1">
              <w:rPr>
                <w:i/>
                <w:sz w:val="18"/>
                <w:szCs w:val="18"/>
              </w:rPr>
              <w:t xml:space="preserve">. Für die Berechnung der CTP-Rate eignet sich der Anteil der Patienten mit OPS 3-993 </w:t>
            </w:r>
            <w:r w:rsidR="00722430" w:rsidRPr="000866B1">
              <w:rPr>
                <w:i/>
                <w:sz w:val="18"/>
                <w:szCs w:val="18"/>
                <w:u w:val="single"/>
              </w:rPr>
              <w:t>und</w:t>
            </w:r>
            <w:r w:rsidR="00722430" w:rsidRPr="000866B1">
              <w:rPr>
                <w:i/>
                <w:sz w:val="18"/>
                <w:szCs w:val="18"/>
              </w:rPr>
              <w:t xml:space="preserve"> Hirninfarkt (I63) in Relation zu allen Patienten mit Hirninfarkt (I63).</w:t>
            </w:r>
          </w:p>
          <w:p w14:paraId="6EC47891" w14:textId="6AD2F9F6" w:rsidR="00FD0121" w:rsidRPr="000866B1" w:rsidRDefault="00FD0121" w:rsidP="00F82215">
            <w:pPr>
              <w:spacing w:after="0" w:line="240" w:lineRule="auto"/>
              <w:rPr>
                <w:rFonts w:ascii="Arial" w:hAnsi="Arial" w:cs="Arial"/>
                <w:sz w:val="21"/>
                <w:szCs w:val="21"/>
              </w:rPr>
            </w:pPr>
            <w:r w:rsidRPr="000866B1">
              <w:rPr>
                <w:i/>
                <w:color w:val="FF0000"/>
                <w:sz w:val="18"/>
                <w:szCs w:val="18"/>
              </w:rPr>
              <w:t>R-SU</w:t>
            </w:r>
            <w:r w:rsidRPr="000866B1">
              <w:rPr>
                <w:i/>
                <w:sz w:val="18"/>
                <w:szCs w:val="18"/>
              </w:rPr>
              <w:t>:   zu e: untergeordnete Nichtkonformität falls nicht möglich oder praktisch nicht eingesetzt</w:t>
            </w:r>
          </w:p>
        </w:tc>
      </w:tr>
    </w:tbl>
    <w:p w14:paraId="2038C114" w14:textId="77777777" w:rsidR="005763E8" w:rsidRPr="000866B1" w:rsidRDefault="005763E8" w:rsidP="005763E8">
      <w:pPr>
        <w:spacing w:after="0"/>
        <w:rPr>
          <w:rFonts w:asciiTheme="minorHAnsi" w:hAnsiTheme="minorHAnsi" w:cstheme="minorHAnsi"/>
          <w:sz w:val="20"/>
          <w:szCs w:val="21"/>
        </w:rPr>
      </w:pPr>
    </w:p>
    <w:p w14:paraId="69FA6444" w14:textId="597608B4"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28E0EEE7" w14:textId="77777777" w:rsidR="00C05749" w:rsidRPr="000866B1" w:rsidRDefault="00C05749" w:rsidP="00A430B8">
      <w:pPr>
        <w:spacing w:after="0"/>
        <w:rPr>
          <w:rFonts w:ascii="Arial" w:hAnsi="Arial" w:cs="Arial"/>
          <w:sz w:val="21"/>
          <w:szCs w:val="21"/>
        </w:rPr>
      </w:pPr>
    </w:p>
    <w:p w14:paraId="5839EB96" w14:textId="3C579813" w:rsidR="00A430B8" w:rsidRPr="000866B1" w:rsidRDefault="00E41491" w:rsidP="007D68A2">
      <w:pPr>
        <w:spacing w:after="0" w:line="360" w:lineRule="auto"/>
        <w:rPr>
          <w:rFonts w:asciiTheme="minorHAnsi" w:hAnsiTheme="minorHAnsi" w:cstheme="minorHAnsi"/>
          <w:sz w:val="20"/>
          <w:szCs w:val="20"/>
        </w:rPr>
      </w:pPr>
      <w:r w:rsidRPr="000866B1">
        <w:rPr>
          <w:rFonts w:asciiTheme="minorHAnsi" w:hAnsiTheme="minorHAnsi" w:cstheme="minorHAnsi"/>
          <w:b/>
          <w:szCs w:val="21"/>
        </w:rPr>
        <w:t xml:space="preserve">14. </w:t>
      </w:r>
      <w:r w:rsidR="00C05749" w:rsidRPr="000866B1">
        <w:rPr>
          <w:rFonts w:asciiTheme="minorHAnsi" w:hAnsiTheme="minorHAnsi" w:cstheme="minorHAnsi"/>
          <w:b/>
          <w:szCs w:val="21"/>
        </w:rPr>
        <w:t>MRT im Hause/am Standort 24 Stunden verfügbar?</w:t>
      </w:r>
      <w:r w:rsidR="00055B71" w:rsidRPr="000866B1">
        <w:rPr>
          <w:rFonts w:asciiTheme="minorHAnsi" w:hAnsiTheme="minorHAnsi" w:cstheme="minorHAnsi"/>
          <w:b/>
          <w:sz w:val="28"/>
          <w:szCs w:val="21"/>
        </w:rPr>
        <w:tab/>
      </w:r>
      <w:r w:rsidR="00055B71" w:rsidRPr="000866B1">
        <w:rPr>
          <w:rFonts w:asciiTheme="minorHAnsi" w:hAnsiTheme="minorHAnsi" w:cstheme="minorHAnsi"/>
          <w:b/>
          <w:sz w:val="28"/>
          <w:szCs w:val="21"/>
        </w:rPr>
        <w:tab/>
      </w:r>
      <w:r w:rsidR="00E01C32" w:rsidRPr="000866B1">
        <w:rPr>
          <w:rFonts w:asciiTheme="minorHAnsi" w:hAnsiTheme="minorHAnsi" w:cstheme="minorHAnsi"/>
          <w:b/>
          <w:sz w:val="28"/>
          <w:szCs w:val="21"/>
        </w:rPr>
        <w:tab/>
      </w:r>
      <w:r w:rsidR="00C05749"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C05749" w:rsidRPr="000866B1">
        <w:rPr>
          <w:rFonts w:asciiTheme="minorHAnsi" w:hAnsiTheme="minorHAnsi" w:cstheme="minorHAnsi"/>
          <w:sz w:val="20"/>
          <w:szCs w:val="20"/>
        </w:rPr>
        <w:t xml:space="preserve"> ja</w:t>
      </w:r>
      <w:r w:rsidR="00C05749" w:rsidRPr="000866B1">
        <w:rPr>
          <w:rFonts w:asciiTheme="minorHAnsi" w:hAnsiTheme="minorHAnsi" w:cstheme="minorHAnsi"/>
          <w:sz w:val="20"/>
          <w:szCs w:val="20"/>
        </w:rPr>
        <w:tab/>
      </w:r>
      <w:r w:rsidR="00C05749"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C05749" w:rsidRPr="000866B1">
        <w:rPr>
          <w:rFonts w:asciiTheme="minorHAnsi" w:hAnsiTheme="minorHAnsi" w:cstheme="minorHAnsi"/>
          <w:sz w:val="20"/>
          <w:szCs w:val="20"/>
        </w:rPr>
        <w:t xml:space="preserve"> nein</w:t>
      </w:r>
    </w:p>
    <w:p w14:paraId="2DA98709" w14:textId="65F3AB26" w:rsidR="003F6DC0" w:rsidRPr="000866B1" w:rsidRDefault="00C05749" w:rsidP="00C0574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a) Wenn nein, wie viele Stunden verfügbar:</w:t>
      </w:r>
      <w:r w:rsidRPr="000866B1">
        <w:rPr>
          <w:rFonts w:asciiTheme="minorHAnsi" w:hAnsiTheme="minorHAnsi" w:cstheme="minorHAnsi"/>
          <w:sz w:val="20"/>
          <w:szCs w:val="20"/>
          <w:u w:val="single"/>
        </w:rPr>
        <w:tab/>
      </w:r>
    </w:p>
    <w:p w14:paraId="410FB7E7" w14:textId="0090762E" w:rsidR="00C05749" w:rsidRPr="000866B1" w:rsidRDefault="00BE53BC" w:rsidP="00E01C32">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am Standort:</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Std.</w:t>
      </w:r>
    </w:p>
    <w:p w14:paraId="130EEDAA" w14:textId="06234177" w:rsidR="00C05749" w:rsidRPr="000866B1" w:rsidRDefault="00BE53BC" w:rsidP="00E01C32">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externer Standort:</w:t>
      </w:r>
      <w:r w:rsidR="00C05749"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Std.</w:t>
      </w:r>
    </w:p>
    <w:p w14:paraId="0220CE85" w14:textId="5ED14315" w:rsidR="003F6DC0" w:rsidRPr="000866B1" w:rsidRDefault="00BE53BC" w:rsidP="007D68A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202CE3" w:rsidRPr="000866B1">
        <w:rPr>
          <w:rFonts w:asciiTheme="minorHAnsi" w:hAnsiTheme="minorHAnsi" w:cstheme="minorHAnsi"/>
          <w:sz w:val="20"/>
          <w:szCs w:val="20"/>
        </w:rPr>
        <w:t>Anza</w:t>
      </w:r>
      <w:r w:rsidR="00055B71" w:rsidRPr="000866B1">
        <w:rPr>
          <w:rFonts w:asciiTheme="minorHAnsi" w:hAnsiTheme="minorHAnsi" w:cstheme="minorHAnsi"/>
          <w:sz w:val="20"/>
          <w:szCs w:val="20"/>
        </w:rPr>
        <w:t>hl Geräte am Standort:</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EC056F1" w14:textId="78E95492" w:rsidR="00C05749" w:rsidRPr="000866B1" w:rsidRDefault="00C05749" w:rsidP="00C05749">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b) Sofern MRT nicht </w:t>
      </w:r>
      <w:r w:rsidR="00055B71" w:rsidRPr="000866B1">
        <w:rPr>
          <w:rFonts w:asciiTheme="minorHAnsi" w:hAnsiTheme="minorHAnsi" w:cstheme="minorHAnsi"/>
          <w:sz w:val="20"/>
          <w:szCs w:val="20"/>
          <w:u w:val="single"/>
        </w:rPr>
        <w:t>am Standort lokalisiert:</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Pr="000866B1">
        <w:rPr>
          <w:rFonts w:asciiTheme="minorHAnsi" w:hAnsiTheme="minorHAnsi" w:cstheme="minorHAnsi"/>
          <w:iCs/>
          <w:sz w:val="20"/>
          <w:szCs w:val="20"/>
        </w:rPr>
        <w:fldChar w:fldCharType="begin">
          <w:ffData>
            <w:name w:val="Kontrollkästchen8"/>
            <w:enabled/>
            <w:calcOnExit w:val="0"/>
            <w:checkBox>
              <w:sizeAuto/>
              <w:default w:val="0"/>
              <w:checked w:val="0"/>
            </w:checkBox>
          </w:ffData>
        </w:fldChar>
      </w:r>
      <w:r w:rsidRPr="000866B1">
        <w:rPr>
          <w:rFonts w:asciiTheme="minorHAnsi" w:hAnsiTheme="minorHAnsi" w:cstheme="minorHAnsi"/>
          <w:iCs/>
          <w:sz w:val="20"/>
          <w:szCs w:val="20"/>
        </w:rPr>
        <w:instrText xml:space="preserve"> </w:instrText>
      </w:r>
      <w:r w:rsidR="00D019E0" w:rsidRPr="000866B1">
        <w:rPr>
          <w:rFonts w:asciiTheme="minorHAnsi" w:hAnsiTheme="minorHAnsi" w:cstheme="minorHAnsi"/>
          <w:iCs/>
          <w:sz w:val="20"/>
          <w:szCs w:val="20"/>
        </w:rPr>
        <w:instrText>FORMCHECKBOX</w:instrText>
      </w:r>
      <w:r w:rsidRPr="000866B1">
        <w:rPr>
          <w:rFonts w:asciiTheme="minorHAnsi" w:hAnsiTheme="minorHAnsi" w:cstheme="minorHAnsi"/>
          <w:iCs/>
          <w:sz w:val="20"/>
          <w:szCs w:val="20"/>
        </w:rPr>
        <w:instrText xml:space="preserve"> </w:instrText>
      </w:r>
      <w:r w:rsidR="00F17EDA">
        <w:rPr>
          <w:rFonts w:asciiTheme="minorHAnsi" w:hAnsiTheme="minorHAnsi" w:cstheme="minorHAnsi"/>
          <w:iCs/>
          <w:sz w:val="20"/>
          <w:szCs w:val="20"/>
        </w:rPr>
      </w:r>
      <w:r w:rsidR="00F17EDA">
        <w:rPr>
          <w:rFonts w:asciiTheme="minorHAnsi" w:hAnsiTheme="minorHAnsi" w:cstheme="minorHAnsi"/>
          <w:iCs/>
          <w:sz w:val="20"/>
          <w:szCs w:val="20"/>
        </w:rPr>
        <w:fldChar w:fldCharType="separate"/>
      </w:r>
      <w:r w:rsidRPr="000866B1">
        <w:rPr>
          <w:rFonts w:asciiTheme="minorHAnsi" w:hAnsiTheme="minorHAnsi" w:cstheme="minorHAnsi"/>
          <w:iCs/>
          <w:sz w:val="20"/>
          <w:szCs w:val="20"/>
        </w:rPr>
        <w:fldChar w:fldCharType="end"/>
      </w:r>
      <w:r w:rsidRPr="000866B1">
        <w:rPr>
          <w:rFonts w:asciiTheme="minorHAnsi" w:hAnsiTheme="minorHAnsi" w:cstheme="minorHAnsi"/>
          <w:iCs/>
          <w:sz w:val="20"/>
          <w:szCs w:val="20"/>
        </w:rPr>
        <w:t xml:space="preserve"> entfällt</w:t>
      </w:r>
    </w:p>
    <w:p w14:paraId="73D440A0" w14:textId="74733D34" w:rsidR="00C05749" w:rsidRPr="000866B1" w:rsidRDefault="00BE53BC" w:rsidP="00E01C32">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Entfernung des MRT von Stroke Unit:</w:t>
      </w:r>
      <w:r w:rsidR="00C05749"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km</w:t>
      </w:r>
    </w:p>
    <w:p w14:paraId="30C03B9A" w14:textId="7F1233C1" w:rsidR="00C05749" w:rsidRPr="000866B1" w:rsidRDefault="00BE53BC" w:rsidP="00E01C32">
      <w:pPr>
        <w:spacing w:after="0"/>
        <w:ind w:firstLine="708"/>
        <w:rPr>
          <w:rFonts w:asciiTheme="minorHAnsi" w:hAnsiTheme="minorHAnsi" w:cstheme="minorHAnsi"/>
          <w:sz w:val="20"/>
          <w:szCs w:val="20"/>
        </w:rPr>
      </w:pPr>
      <w:r w:rsidRPr="000866B1">
        <w:rPr>
          <w:rFonts w:asciiTheme="minorHAnsi" w:hAnsiTheme="minorHAnsi" w:cstheme="minorHAnsi"/>
          <w:sz w:val="20"/>
          <w:szCs w:val="20"/>
        </w:rPr>
        <w:lastRenderedPageBreak/>
        <w:t xml:space="preserve">- </w:t>
      </w:r>
      <w:r w:rsidR="00C05749" w:rsidRPr="000866B1">
        <w:rPr>
          <w:rFonts w:asciiTheme="minorHAnsi" w:hAnsiTheme="minorHAnsi" w:cstheme="minorHAnsi"/>
          <w:sz w:val="20"/>
          <w:szCs w:val="20"/>
        </w:rPr>
        <w:t>Übliche Transportzeit zum MRT:</w:t>
      </w:r>
      <w:r w:rsidR="00C05749"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w:t>
      </w:r>
    </w:p>
    <w:p w14:paraId="3642A89B" w14:textId="4E5D48A2" w:rsidR="003F6DC0" w:rsidRPr="000866B1" w:rsidRDefault="00BE53BC" w:rsidP="007D68A2">
      <w:pPr>
        <w:spacing w:after="0" w:line="360" w:lineRule="auto"/>
        <w:ind w:left="5812" w:hanging="5104"/>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Transportmodus zum MRT:</w:t>
      </w:r>
      <w:r w:rsidR="00C05749"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32B64F9" w14:textId="776BD2F5" w:rsidR="00C05749" w:rsidRPr="000866B1" w:rsidRDefault="00C05749" w:rsidP="00C05749">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c) </w:t>
      </w:r>
      <w:r w:rsidR="006B35F7" w:rsidRPr="000866B1">
        <w:rPr>
          <w:rFonts w:asciiTheme="minorHAnsi" w:hAnsiTheme="minorHAnsi" w:cstheme="minorHAnsi"/>
          <w:sz w:val="20"/>
          <w:szCs w:val="20"/>
          <w:u w:val="single"/>
        </w:rPr>
        <w:t>*</w:t>
      </w:r>
      <w:r w:rsidRPr="000866B1">
        <w:rPr>
          <w:rFonts w:asciiTheme="minorHAnsi" w:hAnsiTheme="minorHAnsi" w:cstheme="minorHAnsi"/>
          <w:sz w:val="20"/>
          <w:szCs w:val="20"/>
          <w:u w:val="single"/>
        </w:rPr>
        <w:t xml:space="preserve">Anteil an Schlaganfall-Patienten mit </w:t>
      </w:r>
      <w:r w:rsidR="00055B71" w:rsidRPr="000866B1">
        <w:rPr>
          <w:rFonts w:asciiTheme="minorHAnsi" w:hAnsiTheme="minorHAnsi" w:cstheme="minorHAnsi"/>
          <w:sz w:val="20"/>
          <w:szCs w:val="20"/>
          <w:u w:val="single"/>
        </w:rPr>
        <w:t>MRT-Untersuchung insgesamt:</w:t>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p>
    <w:p w14:paraId="2003C43B" w14:textId="7FB51FB4" w:rsidR="003F6DC0" w:rsidRPr="000866B1" w:rsidRDefault="00E01C32" w:rsidP="007D68A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MRT als Erstbildgebung in Initialphase</w:t>
      </w:r>
      <w:r w:rsidR="0049401B" w:rsidRPr="000866B1">
        <w:rPr>
          <w:rFonts w:asciiTheme="minorHAnsi" w:hAnsiTheme="minorHAnsi" w:cstheme="minorHAnsi"/>
          <w:sz w:val="20"/>
          <w:szCs w:val="20"/>
        </w:rPr>
        <w:t xml:space="preserve"> (Schätzung)</w:t>
      </w:r>
      <w:r w:rsidR="00C05749" w:rsidRPr="000866B1">
        <w:rPr>
          <w:rFonts w:asciiTheme="minorHAnsi" w:hAnsiTheme="minorHAnsi" w:cstheme="minorHAnsi"/>
          <w:sz w:val="20"/>
          <w:szCs w:val="20"/>
        </w:rPr>
        <w:t>:</w:t>
      </w:r>
      <w:r w:rsidR="00C05749"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w:t>
      </w:r>
    </w:p>
    <w:p w14:paraId="6969F426" w14:textId="07266828" w:rsidR="003F6DC0" w:rsidRPr="000866B1" w:rsidRDefault="00202CE3" w:rsidP="007D68A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d</w:t>
      </w:r>
      <w:r w:rsidR="00C05749" w:rsidRPr="000866B1">
        <w:rPr>
          <w:rFonts w:asciiTheme="minorHAnsi" w:hAnsiTheme="minorHAnsi" w:cstheme="minorHAnsi"/>
          <w:sz w:val="20"/>
          <w:szCs w:val="20"/>
          <w:u w:val="single"/>
        </w:rPr>
        <w:t>) Ist MR-Angiographie fester Bestan</w:t>
      </w:r>
      <w:r w:rsidR="00055B71" w:rsidRPr="000866B1">
        <w:rPr>
          <w:rFonts w:asciiTheme="minorHAnsi" w:hAnsiTheme="minorHAnsi" w:cstheme="minorHAnsi"/>
          <w:sz w:val="20"/>
          <w:szCs w:val="20"/>
          <w:u w:val="single"/>
        </w:rPr>
        <w:t>dteil des Schlaganfall-MRT?</w:t>
      </w:r>
      <w:r w:rsidR="00055B71" w:rsidRPr="000866B1">
        <w:rPr>
          <w:rFonts w:asciiTheme="minorHAnsi" w:hAnsiTheme="minorHAnsi" w:cstheme="minorHAnsi"/>
          <w:sz w:val="20"/>
          <w:szCs w:val="20"/>
        </w:rPr>
        <w:tab/>
      </w:r>
      <w:r w:rsidR="00055B71" w:rsidRPr="000866B1">
        <w:rPr>
          <w:rFonts w:asciiTheme="minorHAnsi" w:hAnsiTheme="minorHAnsi" w:cstheme="minorHAnsi"/>
          <w:sz w:val="20"/>
          <w:szCs w:val="20"/>
        </w:rPr>
        <w:tab/>
      </w:r>
      <w:r w:rsidR="00E01C32" w:rsidRPr="000866B1">
        <w:rPr>
          <w:rFonts w:asciiTheme="minorHAnsi" w:hAnsiTheme="minorHAnsi" w:cstheme="minorHAnsi"/>
          <w:sz w:val="20"/>
          <w:szCs w:val="20"/>
        </w:rPr>
        <w:tab/>
      </w:r>
      <w:r w:rsidR="00C05749"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C05749" w:rsidRPr="000866B1">
        <w:rPr>
          <w:rFonts w:asciiTheme="minorHAnsi" w:hAnsiTheme="minorHAnsi" w:cstheme="minorHAnsi"/>
          <w:sz w:val="20"/>
          <w:szCs w:val="20"/>
        </w:rPr>
        <w:t xml:space="preserve"> ja</w:t>
      </w:r>
      <w:r w:rsidR="00C05749" w:rsidRPr="000866B1">
        <w:rPr>
          <w:rFonts w:asciiTheme="minorHAnsi" w:hAnsiTheme="minorHAnsi" w:cstheme="minorHAnsi"/>
          <w:sz w:val="20"/>
          <w:szCs w:val="20"/>
        </w:rPr>
        <w:tab/>
      </w:r>
      <w:r w:rsidR="00C05749"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C0574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0574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05749" w:rsidRPr="000866B1">
        <w:rPr>
          <w:rFonts w:asciiTheme="minorHAnsi" w:hAnsiTheme="minorHAnsi" w:cstheme="minorHAnsi"/>
          <w:sz w:val="20"/>
          <w:szCs w:val="20"/>
        </w:rPr>
        <w:fldChar w:fldCharType="end"/>
      </w:r>
      <w:r w:rsidR="004A412A" w:rsidRPr="000866B1">
        <w:rPr>
          <w:rFonts w:asciiTheme="minorHAnsi" w:hAnsiTheme="minorHAnsi" w:cstheme="minorHAnsi"/>
          <w:sz w:val="20"/>
          <w:szCs w:val="20"/>
        </w:rPr>
        <w:t xml:space="preserve"> nein</w:t>
      </w:r>
    </w:p>
    <w:p w14:paraId="04305A80" w14:textId="4852C200" w:rsidR="00C05749" w:rsidRPr="000866B1" w:rsidRDefault="00202CE3" w:rsidP="00C05749">
      <w:pPr>
        <w:spacing w:after="0"/>
        <w:rPr>
          <w:rFonts w:asciiTheme="minorHAnsi" w:hAnsiTheme="minorHAnsi" w:cstheme="minorHAnsi"/>
          <w:sz w:val="20"/>
          <w:szCs w:val="20"/>
        </w:rPr>
      </w:pPr>
      <w:r w:rsidRPr="000866B1">
        <w:rPr>
          <w:rFonts w:asciiTheme="minorHAnsi" w:hAnsiTheme="minorHAnsi" w:cstheme="minorHAnsi"/>
          <w:sz w:val="20"/>
          <w:szCs w:val="20"/>
          <w:u w:val="single"/>
        </w:rPr>
        <w:t>e</w:t>
      </w:r>
      <w:r w:rsidR="00C05749" w:rsidRPr="000866B1">
        <w:rPr>
          <w:rFonts w:asciiTheme="minorHAnsi" w:hAnsiTheme="minorHAnsi" w:cstheme="minorHAnsi"/>
          <w:sz w:val="20"/>
          <w:szCs w:val="20"/>
          <w:u w:val="single"/>
        </w:rPr>
        <w:t>) Anteil an MRT-basierter Mismatch-Untersuchung in Initialphase</w:t>
      </w:r>
      <w:r w:rsidR="0049401B" w:rsidRPr="000866B1">
        <w:rPr>
          <w:rFonts w:asciiTheme="minorHAnsi" w:hAnsiTheme="minorHAnsi" w:cstheme="minorHAnsi"/>
          <w:sz w:val="20"/>
          <w:szCs w:val="20"/>
          <w:u w:val="single"/>
        </w:rPr>
        <w:t xml:space="preserve"> (Schätzung)</w:t>
      </w:r>
      <w:r w:rsidR="00D95CD5" w:rsidRPr="000866B1">
        <w:rPr>
          <w:rFonts w:asciiTheme="minorHAnsi" w:hAnsiTheme="minorHAnsi" w:cstheme="minorHAnsi"/>
          <w:sz w:val="20"/>
          <w:szCs w:val="20"/>
          <w:u w:val="single"/>
        </w:rPr>
        <w:t>:</w:t>
      </w:r>
      <w:r w:rsidR="00D95CD5"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w:t>
      </w:r>
    </w:p>
    <w:p w14:paraId="4E0CA3EF" w14:textId="6E3BB862" w:rsidR="00C05749" w:rsidRPr="000866B1" w:rsidRDefault="00BE53BC" w:rsidP="00E01C32">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05749" w:rsidRPr="000866B1">
        <w:rPr>
          <w:rFonts w:asciiTheme="minorHAnsi" w:hAnsiTheme="minorHAnsi" w:cstheme="minorHAnsi"/>
          <w:sz w:val="20"/>
          <w:szCs w:val="20"/>
        </w:rPr>
        <w:t>Beschreibung Standard der Mismatch-Bildgebung:</w:t>
      </w:r>
      <w:r w:rsidR="00C05749" w:rsidRPr="000866B1">
        <w:rPr>
          <w:rFonts w:asciiTheme="minorHAnsi" w:hAnsiTheme="minorHAnsi" w:cstheme="minorHAnsi"/>
          <w:sz w:val="20"/>
          <w:szCs w:val="20"/>
        </w:rPr>
        <w:tab/>
      </w:r>
      <w:r w:rsidR="00D95CD5" w:rsidRPr="000866B1">
        <w:rPr>
          <w:rFonts w:asciiTheme="minorHAnsi" w:hAnsiTheme="minorHAnsi" w:cstheme="minorHAnsi"/>
          <w:sz w:val="20"/>
          <w:szCs w:val="20"/>
        </w:rPr>
        <w:tab/>
      </w:r>
      <w:r w:rsidR="00D95CD5" w:rsidRPr="000866B1">
        <w:rPr>
          <w:rFonts w:asciiTheme="minorHAnsi" w:hAnsiTheme="minorHAnsi" w:cstheme="minorHAnsi"/>
          <w:sz w:val="20"/>
          <w:szCs w:val="20"/>
        </w:rPr>
        <w:tab/>
      </w:r>
      <w:r w:rsidR="00D95CD5"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05749" w:rsidRPr="000866B1">
        <w:rPr>
          <w:rFonts w:asciiTheme="minorHAnsi" w:hAnsiTheme="minorHAnsi" w:cstheme="minorHAnsi"/>
          <w:sz w:val="20"/>
          <w:szCs w:val="20"/>
        </w:rPr>
        <w:t xml:space="preserve"> </w:t>
      </w:r>
    </w:p>
    <w:p w14:paraId="711068DF" w14:textId="77777777" w:rsidR="00B96BFC" w:rsidRPr="000866B1" w:rsidRDefault="00B96BFC" w:rsidP="00B96BFC">
      <w:pPr>
        <w:spacing w:after="0"/>
        <w:rPr>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05749" w:rsidRPr="000866B1" w14:paraId="24A4CF1C" w14:textId="77777777" w:rsidTr="005763E8">
        <w:tc>
          <w:tcPr>
            <w:tcW w:w="15388" w:type="dxa"/>
            <w:shd w:val="clear" w:color="auto" w:fill="BFBFBF" w:themeFill="background1" w:themeFillShade="BF"/>
          </w:tcPr>
          <w:p w14:paraId="26B11665" w14:textId="74EA65DE" w:rsidR="00C05749" w:rsidRPr="000866B1" w:rsidRDefault="006B35F7" w:rsidP="008F4C2C">
            <w:pPr>
              <w:spacing w:after="0" w:line="240" w:lineRule="auto"/>
              <w:rPr>
                <w:i/>
                <w:sz w:val="18"/>
                <w:szCs w:val="18"/>
              </w:rPr>
            </w:pPr>
            <w:r w:rsidRPr="000866B1">
              <w:rPr>
                <w:i/>
                <w:sz w:val="18"/>
                <w:szCs w:val="18"/>
              </w:rPr>
              <w:t xml:space="preserve">* </w:t>
            </w:r>
            <w:r w:rsidR="000002C1" w:rsidRPr="000866B1">
              <w:rPr>
                <w:i/>
                <w:sz w:val="18"/>
                <w:szCs w:val="18"/>
              </w:rPr>
              <w:t xml:space="preserve">gemäß </w:t>
            </w:r>
            <w:r w:rsidRPr="000866B1">
              <w:rPr>
                <w:i/>
                <w:sz w:val="18"/>
                <w:szCs w:val="18"/>
              </w:rPr>
              <w:t xml:space="preserve">Controlling </w:t>
            </w:r>
            <w:r w:rsidR="0049401B" w:rsidRPr="000866B1">
              <w:rPr>
                <w:i/>
                <w:sz w:val="18"/>
                <w:szCs w:val="18"/>
              </w:rPr>
              <w:t>OPS 3-800</w:t>
            </w:r>
          </w:p>
          <w:p w14:paraId="72B4E672" w14:textId="32E60A36" w:rsidR="00C05749" w:rsidRPr="000866B1" w:rsidRDefault="00C05749" w:rsidP="008F4C2C">
            <w:pPr>
              <w:spacing w:after="0" w:line="240" w:lineRule="auto"/>
              <w:rPr>
                <w:i/>
                <w:sz w:val="18"/>
                <w:szCs w:val="18"/>
              </w:rPr>
            </w:pPr>
            <w:r w:rsidRPr="000866B1">
              <w:rPr>
                <w:i/>
                <w:color w:val="FF0000"/>
                <w:sz w:val="18"/>
                <w:szCs w:val="18"/>
              </w:rPr>
              <w:t xml:space="preserve">R-SU oder T-SU: </w:t>
            </w:r>
            <w:r w:rsidRPr="000866B1">
              <w:rPr>
                <w:i/>
                <w:sz w:val="18"/>
                <w:szCs w:val="18"/>
              </w:rPr>
              <w:t xml:space="preserve">Zumindest </w:t>
            </w:r>
            <w:r w:rsidR="00762FA0" w:rsidRPr="000866B1">
              <w:rPr>
                <w:i/>
                <w:sz w:val="18"/>
                <w:szCs w:val="18"/>
              </w:rPr>
              <w:t>eine</w:t>
            </w:r>
            <w:r w:rsidRPr="000866B1">
              <w:rPr>
                <w:i/>
                <w:sz w:val="18"/>
                <w:szCs w:val="18"/>
              </w:rPr>
              <w:t xml:space="preserve"> der genannten Angiographietechniken </w:t>
            </w:r>
            <w:r w:rsidR="003B2A21" w:rsidRPr="000866B1">
              <w:rPr>
                <w:i/>
                <w:sz w:val="18"/>
                <w:szCs w:val="18"/>
              </w:rPr>
              <w:t xml:space="preserve">(CTA oder MRA) </w:t>
            </w:r>
            <w:r w:rsidRPr="000866B1">
              <w:rPr>
                <w:i/>
                <w:sz w:val="18"/>
                <w:szCs w:val="18"/>
              </w:rPr>
              <w:t xml:space="preserve">muss in hoher Qualität über </w:t>
            </w:r>
            <w:r w:rsidR="00AC6D6C" w:rsidRPr="000866B1">
              <w:rPr>
                <w:i/>
                <w:sz w:val="18"/>
                <w:szCs w:val="18"/>
              </w:rPr>
              <w:t xml:space="preserve">24 Stunden im Haus/am Standort </w:t>
            </w:r>
            <w:r w:rsidRPr="000866B1">
              <w:rPr>
                <w:i/>
                <w:sz w:val="18"/>
                <w:szCs w:val="18"/>
              </w:rPr>
              <w:t>verfügbar sein.</w:t>
            </w:r>
          </w:p>
          <w:p w14:paraId="20F9A7BD" w14:textId="77777777" w:rsidR="00C05749" w:rsidRPr="000866B1" w:rsidRDefault="00C05749" w:rsidP="008F4C2C">
            <w:pPr>
              <w:spacing w:after="0" w:line="240" w:lineRule="auto"/>
              <w:rPr>
                <w:rFonts w:ascii="Arial" w:hAnsi="Arial" w:cs="Arial"/>
                <w:sz w:val="21"/>
                <w:szCs w:val="21"/>
              </w:rPr>
            </w:pPr>
            <w:r w:rsidRPr="000866B1">
              <w:rPr>
                <w:i/>
                <w:color w:val="FF0000"/>
                <w:sz w:val="18"/>
                <w:szCs w:val="18"/>
              </w:rPr>
              <w:t xml:space="preserve">ÜR-SU: </w:t>
            </w:r>
            <w:r w:rsidRPr="000866B1">
              <w:rPr>
                <w:i/>
                <w:sz w:val="18"/>
                <w:szCs w:val="18"/>
              </w:rPr>
              <w:t>Die 24-Stunden-Verfügbarkeit eines MRT am Standort ist erforderlich. Zerebrale Katheter-Angiographie (DSA) und CT-Angiographie oder MR-Angiographie müssen in hoher Qualität über 24 Stunden im Haus/am Standort verfügbar sein. Die digitale Subtraktions-Angiographie (DSA) muss über 24 Stunden im Haus/am Standort  für therapeutische Zwecke (insbesondere für endovaskuläre Rekanalisationsverfahren) zur Verfügung stehen und im Bedarfsfall vor Ort eingesetzt werden.</w:t>
            </w:r>
          </w:p>
        </w:tc>
      </w:tr>
    </w:tbl>
    <w:p w14:paraId="09704897" w14:textId="77777777" w:rsidR="005763E8" w:rsidRPr="000866B1" w:rsidRDefault="005763E8" w:rsidP="005763E8">
      <w:pPr>
        <w:spacing w:after="0"/>
        <w:rPr>
          <w:rFonts w:asciiTheme="minorHAnsi" w:hAnsiTheme="minorHAnsi" w:cstheme="minorHAnsi"/>
          <w:sz w:val="20"/>
          <w:szCs w:val="21"/>
        </w:rPr>
      </w:pPr>
    </w:p>
    <w:p w14:paraId="04B95CD3" w14:textId="391F864F"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7469E1ED" w14:textId="77777777" w:rsidR="00202CE3" w:rsidRPr="000866B1" w:rsidRDefault="00202CE3" w:rsidP="00C05749">
      <w:pPr>
        <w:spacing w:after="0"/>
        <w:rPr>
          <w:b/>
          <w:szCs w:val="21"/>
        </w:rPr>
      </w:pPr>
    </w:p>
    <w:p w14:paraId="580CEC9E" w14:textId="0BB92E35" w:rsidR="00987FD1" w:rsidRPr="000866B1" w:rsidRDefault="00E41491" w:rsidP="00987FD1">
      <w:pPr>
        <w:spacing w:after="0"/>
        <w:rPr>
          <w:rFonts w:asciiTheme="minorHAnsi" w:hAnsiTheme="minorHAnsi" w:cstheme="minorHAnsi"/>
          <w:b/>
          <w:szCs w:val="21"/>
        </w:rPr>
      </w:pPr>
      <w:r w:rsidRPr="000866B1">
        <w:rPr>
          <w:rFonts w:asciiTheme="minorHAnsi" w:hAnsiTheme="minorHAnsi" w:cstheme="minorHAnsi"/>
          <w:b/>
          <w:szCs w:val="21"/>
        </w:rPr>
        <w:t xml:space="preserve">15. </w:t>
      </w:r>
      <w:r w:rsidR="00C05749" w:rsidRPr="000866B1">
        <w:rPr>
          <w:rFonts w:asciiTheme="minorHAnsi" w:hAnsiTheme="minorHAnsi" w:cstheme="minorHAnsi"/>
          <w:b/>
          <w:szCs w:val="21"/>
        </w:rPr>
        <w:t>Zerebrale Katheter-Angiographie (DSA) im Hause/am Standort</w:t>
      </w:r>
      <w:r w:rsidR="00671DC8" w:rsidRPr="000866B1">
        <w:rPr>
          <w:rFonts w:asciiTheme="minorHAnsi" w:hAnsiTheme="minorHAnsi" w:cstheme="minorHAnsi"/>
          <w:b/>
          <w:szCs w:val="21"/>
        </w:rPr>
        <w:t xml:space="preserve"> 24 Stunden verfügbar</w:t>
      </w:r>
      <w:r w:rsidR="004A412A" w:rsidRPr="000866B1">
        <w:rPr>
          <w:rFonts w:asciiTheme="minorHAnsi" w:hAnsiTheme="minorHAnsi" w:cstheme="minorHAnsi"/>
          <w:b/>
          <w:szCs w:val="21"/>
        </w:rPr>
        <w:t>?</w:t>
      </w:r>
      <w:r w:rsidR="00671DC8" w:rsidRPr="000866B1">
        <w:rPr>
          <w:rFonts w:asciiTheme="minorHAnsi" w:hAnsiTheme="minorHAnsi" w:cstheme="minorHAnsi"/>
          <w:b/>
          <w:szCs w:val="21"/>
        </w:rPr>
        <w:tab/>
      </w:r>
      <w:r w:rsidR="00987FD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987FD1" w:rsidRPr="000866B1">
        <w:rPr>
          <w:rFonts w:asciiTheme="minorHAnsi" w:hAnsiTheme="minorHAnsi" w:cstheme="minorHAnsi"/>
          <w:sz w:val="20"/>
          <w:szCs w:val="21"/>
        </w:rPr>
        <w:t xml:space="preserve"> ja</w:t>
      </w:r>
      <w:r w:rsidR="00987FD1" w:rsidRPr="000866B1">
        <w:rPr>
          <w:rFonts w:asciiTheme="minorHAnsi" w:hAnsiTheme="minorHAnsi" w:cstheme="minorHAnsi"/>
          <w:sz w:val="20"/>
          <w:szCs w:val="21"/>
        </w:rPr>
        <w:tab/>
      </w:r>
      <w:r w:rsidR="00987FD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7FE82F0D" w14:textId="77777777" w:rsidR="003F6DC0" w:rsidRPr="000866B1" w:rsidRDefault="00987FD1" w:rsidP="00C05749">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a) Wenn nein, wie viele Stunden verfügbar?</w:t>
      </w:r>
    </w:p>
    <w:p w14:paraId="02DE5A65" w14:textId="46BB53C8" w:rsidR="00987FD1" w:rsidRPr="000866B1" w:rsidRDefault="00BE53BC" w:rsidP="007D68A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987FD1" w:rsidRPr="000866B1">
        <w:rPr>
          <w:rFonts w:asciiTheme="minorHAnsi" w:hAnsiTheme="minorHAnsi" w:cstheme="minorHAnsi"/>
          <w:sz w:val="20"/>
          <w:szCs w:val="21"/>
        </w:rPr>
        <w:t>im Haus:</w:t>
      </w:r>
      <w:r w:rsidR="00987FD1"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73E84DF" w14:textId="79A65973" w:rsidR="00987FD1" w:rsidRPr="000866B1" w:rsidRDefault="00BE53BC" w:rsidP="007D68A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987FD1" w:rsidRPr="000866B1">
        <w:rPr>
          <w:rFonts w:asciiTheme="minorHAnsi" w:hAnsiTheme="minorHAnsi" w:cstheme="minorHAnsi"/>
          <w:sz w:val="20"/>
          <w:szCs w:val="21"/>
        </w:rPr>
        <w:t>außer Haus:</w:t>
      </w:r>
      <w:r w:rsidR="00987FD1"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8180233" w14:textId="3651F581" w:rsidR="003F6DC0" w:rsidRPr="000866B1" w:rsidRDefault="00202CE3" w:rsidP="00C05749">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b</w:t>
      </w:r>
      <w:r w:rsidR="00987FD1" w:rsidRPr="000866B1">
        <w:rPr>
          <w:rFonts w:asciiTheme="minorHAnsi" w:hAnsiTheme="minorHAnsi" w:cstheme="minorHAnsi"/>
          <w:sz w:val="20"/>
          <w:szCs w:val="21"/>
          <w:u w:val="single"/>
        </w:rPr>
        <w:t>) DSA-Verfügbarkeit im Bedarfsfall:</w:t>
      </w:r>
    </w:p>
    <w:p w14:paraId="4B701973" w14:textId="3BCF43A0" w:rsidR="00987FD1" w:rsidRPr="000866B1" w:rsidRDefault="00BE53BC" w:rsidP="007D68A2">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16929" w:rsidRPr="000866B1">
        <w:rPr>
          <w:rFonts w:asciiTheme="minorHAnsi" w:hAnsiTheme="minorHAnsi" w:cstheme="minorHAnsi"/>
          <w:sz w:val="20"/>
          <w:szCs w:val="21"/>
        </w:rPr>
        <w:t>wochentags tagsüber?</w:t>
      </w:r>
      <w:r w:rsidR="00987FD1"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987FD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987FD1" w:rsidRPr="000866B1">
        <w:rPr>
          <w:rFonts w:asciiTheme="minorHAnsi" w:hAnsiTheme="minorHAnsi" w:cstheme="minorHAnsi"/>
          <w:sz w:val="20"/>
          <w:szCs w:val="21"/>
        </w:rPr>
        <w:t xml:space="preserve"> ja</w:t>
      </w:r>
      <w:r w:rsidR="00987FD1" w:rsidRPr="000866B1">
        <w:rPr>
          <w:rFonts w:asciiTheme="minorHAnsi" w:hAnsiTheme="minorHAnsi" w:cstheme="minorHAnsi"/>
          <w:sz w:val="20"/>
          <w:szCs w:val="21"/>
        </w:rPr>
        <w:tab/>
      </w:r>
      <w:r w:rsidR="00987FD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268D2BD1" w14:textId="29ABDBC8" w:rsidR="00987FD1" w:rsidRPr="000866B1" w:rsidRDefault="00BE53BC" w:rsidP="007D68A2">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416929" w:rsidRPr="000866B1">
        <w:rPr>
          <w:rFonts w:asciiTheme="minorHAnsi" w:hAnsiTheme="minorHAnsi" w:cstheme="minorHAnsi"/>
          <w:sz w:val="20"/>
          <w:szCs w:val="21"/>
        </w:rPr>
        <w:t>nachts und am WE?</w:t>
      </w:r>
      <w:r w:rsidR="00987FD1"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5763E8" w:rsidRPr="000866B1">
        <w:rPr>
          <w:rFonts w:asciiTheme="minorHAnsi" w:hAnsiTheme="minorHAnsi" w:cstheme="minorHAnsi"/>
          <w:sz w:val="20"/>
          <w:szCs w:val="21"/>
        </w:rPr>
        <w:tab/>
      </w:r>
      <w:r w:rsidR="00987FD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987FD1" w:rsidRPr="000866B1">
        <w:rPr>
          <w:rFonts w:asciiTheme="minorHAnsi" w:hAnsiTheme="minorHAnsi" w:cstheme="minorHAnsi"/>
          <w:sz w:val="20"/>
          <w:szCs w:val="21"/>
        </w:rPr>
        <w:t xml:space="preserve"> ja</w:t>
      </w:r>
      <w:r w:rsidR="00987FD1" w:rsidRPr="000866B1">
        <w:rPr>
          <w:rFonts w:asciiTheme="minorHAnsi" w:hAnsiTheme="minorHAnsi" w:cstheme="minorHAnsi"/>
          <w:sz w:val="20"/>
          <w:szCs w:val="21"/>
        </w:rPr>
        <w:tab/>
      </w:r>
      <w:r w:rsidR="00987FD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987FD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987FD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87FD1" w:rsidRPr="000866B1">
        <w:rPr>
          <w:rFonts w:asciiTheme="minorHAnsi" w:hAnsiTheme="minorHAnsi" w:cstheme="minorHAnsi"/>
          <w:sz w:val="20"/>
          <w:szCs w:val="21"/>
        </w:rPr>
        <w:fldChar w:fldCharType="end"/>
      </w:r>
      <w:r w:rsidR="004A412A" w:rsidRPr="000866B1">
        <w:rPr>
          <w:rFonts w:asciiTheme="minorHAnsi" w:hAnsiTheme="minorHAnsi" w:cstheme="minorHAnsi"/>
          <w:sz w:val="20"/>
          <w:szCs w:val="21"/>
        </w:rPr>
        <w:t xml:space="preserve"> nein</w:t>
      </w:r>
    </w:p>
    <w:p w14:paraId="74566266" w14:textId="77777777"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0960BB6F" w14:textId="77777777" w:rsidR="00601093" w:rsidRPr="000866B1" w:rsidRDefault="00601093" w:rsidP="00601093">
      <w:pPr>
        <w:spacing w:after="0"/>
        <w:rPr>
          <w:rFonts w:ascii="Arial" w:hAnsi="Arial" w:cs="Arial"/>
          <w:sz w:val="20"/>
          <w:szCs w:val="21"/>
        </w:rPr>
      </w:pPr>
    </w:p>
    <w:p w14:paraId="5F034FBD" w14:textId="011D7F85" w:rsidR="00987FD1" w:rsidRPr="000866B1" w:rsidRDefault="00E41491" w:rsidP="007D68A2">
      <w:pPr>
        <w:spacing w:after="0" w:line="360" w:lineRule="auto"/>
        <w:rPr>
          <w:rFonts w:asciiTheme="minorHAnsi" w:hAnsiTheme="minorHAnsi" w:cstheme="minorHAnsi"/>
          <w:sz w:val="20"/>
          <w:szCs w:val="20"/>
        </w:rPr>
      </w:pPr>
      <w:r w:rsidRPr="000866B1">
        <w:rPr>
          <w:rFonts w:asciiTheme="minorHAnsi" w:hAnsiTheme="minorHAnsi" w:cstheme="minorHAnsi"/>
          <w:b/>
          <w:szCs w:val="21"/>
        </w:rPr>
        <w:t xml:space="preserve">16. </w:t>
      </w:r>
      <w:r w:rsidR="004D65CF" w:rsidRPr="000866B1">
        <w:rPr>
          <w:rFonts w:asciiTheme="minorHAnsi" w:hAnsiTheme="minorHAnsi" w:cstheme="minorHAnsi"/>
          <w:b/>
          <w:szCs w:val="21"/>
        </w:rPr>
        <w:t>Farbduplexs</w:t>
      </w:r>
      <w:r w:rsidR="00987FD1" w:rsidRPr="000866B1">
        <w:rPr>
          <w:rFonts w:asciiTheme="minorHAnsi" w:hAnsiTheme="minorHAnsi" w:cstheme="minorHAnsi"/>
          <w:b/>
          <w:szCs w:val="21"/>
        </w:rPr>
        <w:t>onographische Untersuchung</w:t>
      </w:r>
      <w:r w:rsidR="00671DC8" w:rsidRPr="000866B1">
        <w:rPr>
          <w:rFonts w:asciiTheme="minorHAnsi" w:hAnsiTheme="minorHAnsi" w:cstheme="minorHAnsi"/>
          <w:b/>
          <w:szCs w:val="21"/>
        </w:rPr>
        <w:t xml:space="preserve"> 24 Stunden verfügbar</w:t>
      </w:r>
      <w:r w:rsidR="004D65CF" w:rsidRPr="000866B1">
        <w:rPr>
          <w:rFonts w:asciiTheme="minorHAnsi" w:hAnsiTheme="minorHAnsi" w:cstheme="minorHAnsi"/>
          <w:b/>
          <w:szCs w:val="21"/>
        </w:rPr>
        <w:t>?</w:t>
      </w:r>
      <w:r w:rsidR="005763E8" w:rsidRPr="000866B1">
        <w:rPr>
          <w:rFonts w:asciiTheme="minorHAnsi" w:hAnsiTheme="minorHAnsi" w:cstheme="minorHAnsi"/>
          <w:b/>
          <w:szCs w:val="21"/>
        </w:rPr>
        <w:tab/>
      </w:r>
      <w:r w:rsidR="007D68A2" w:rsidRPr="000866B1">
        <w:rPr>
          <w:rFonts w:asciiTheme="minorHAnsi" w:hAnsiTheme="minorHAnsi" w:cstheme="minorHAnsi"/>
          <w:b/>
          <w:szCs w:val="21"/>
        </w:rPr>
        <w:tab/>
      </w:r>
      <w:r w:rsidR="00987FD1" w:rsidRPr="000866B1">
        <w:rPr>
          <w:rFonts w:asciiTheme="minorHAnsi" w:hAnsiTheme="minorHAnsi" w:cstheme="minorHAnsi"/>
          <w:sz w:val="20"/>
          <w:szCs w:val="20"/>
        </w:rPr>
        <w:fldChar w:fldCharType="begin">
          <w:ffData>
            <w:name w:val=""/>
            <w:enabled/>
            <w:calcOnExit w:val="0"/>
            <w:checkBox>
              <w:sizeAuto/>
              <w:default w:val="0"/>
            </w:checkBox>
          </w:ffData>
        </w:fldChar>
      </w:r>
      <w:r w:rsidR="00987FD1"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7FD1"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7FD1" w:rsidRPr="000866B1">
        <w:rPr>
          <w:rFonts w:asciiTheme="minorHAnsi" w:hAnsiTheme="minorHAnsi" w:cstheme="minorHAnsi"/>
          <w:sz w:val="20"/>
          <w:szCs w:val="20"/>
        </w:rPr>
        <w:fldChar w:fldCharType="end"/>
      </w:r>
      <w:r w:rsidR="00987FD1" w:rsidRPr="000866B1">
        <w:rPr>
          <w:rFonts w:asciiTheme="minorHAnsi" w:hAnsiTheme="minorHAnsi" w:cstheme="minorHAnsi"/>
          <w:sz w:val="20"/>
          <w:szCs w:val="20"/>
        </w:rPr>
        <w:t xml:space="preserve"> ja</w:t>
      </w:r>
      <w:r w:rsidR="00987FD1" w:rsidRPr="000866B1">
        <w:rPr>
          <w:rFonts w:asciiTheme="minorHAnsi" w:hAnsiTheme="minorHAnsi" w:cstheme="minorHAnsi"/>
          <w:sz w:val="20"/>
          <w:szCs w:val="20"/>
        </w:rPr>
        <w:tab/>
      </w:r>
      <w:r w:rsidR="00987FD1"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987FD1"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7FD1"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7FD1" w:rsidRPr="000866B1">
        <w:rPr>
          <w:rFonts w:asciiTheme="minorHAnsi" w:hAnsiTheme="minorHAnsi" w:cstheme="minorHAnsi"/>
          <w:sz w:val="20"/>
          <w:szCs w:val="20"/>
        </w:rPr>
        <w:fldChar w:fldCharType="end"/>
      </w:r>
      <w:r w:rsidR="00987FD1" w:rsidRPr="000866B1">
        <w:rPr>
          <w:rFonts w:asciiTheme="minorHAnsi" w:hAnsiTheme="minorHAnsi" w:cstheme="minorHAnsi"/>
          <w:sz w:val="20"/>
          <w:szCs w:val="20"/>
        </w:rPr>
        <w:t xml:space="preserve"> nein</w:t>
      </w:r>
    </w:p>
    <w:p w14:paraId="46261FC2" w14:textId="53C1AE45" w:rsidR="00B308E6" w:rsidRPr="000866B1" w:rsidRDefault="00B308E6" w:rsidP="007D68A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Anza</w:t>
      </w:r>
      <w:r w:rsidR="005763E8" w:rsidRPr="000866B1">
        <w:rPr>
          <w:rFonts w:asciiTheme="minorHAnsi" w:hAnsiTheme="minorHAnsi" w:cstheme="minorHAnsi"/>
          <w:sz w:val="20"/>
          <w:szCs w:val="20"/>
          <w:u w:val="single"/>
        </w:rPr>
        <w:t>hl Geräte am Standort:</w:t>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7D68A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B5009CD" w14:textId="77777777" w:rsidR="005763E8" w:rsidRPr="000866B1" w:rsidRDefault="00987FD1" w:rsidP="00987FD1">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b) Anzahl der </w:t>
      </w:r>
      <w:r w:rsidR="003A50E1" w:rsidRPr="000866B1">
        <w:rPr>
          <w:rFonts w:asciiTheme="minorHAnsi" w:hAnsiTheme="minorHAnsi" w:cstheme="minorHAnsi"/>
          <w:sz w:val="20"/>
          <w:szCs w:val="20"/>
          <w:u w:val="single"/>
        </w:rPr>
        <w:t>an Schlaganfallpatienten</w:t>
      </w:r>
      <w:r w:rsidR="003722D5" w:rsidRPr="000866B1">
        <w:rPr>
          <w:rFonts w:asciiTheme="minorHAnsi" w:hAnsiTheme="minorHAnsi" w:cstheme="minorHAnsi"/>
          <w:sz w:val="20"/>
          <w:szCs w:val="20"/>
          <w:u w:val="single"/>
        </w:rPr>
        <w:t xml:space="preserve"> (TIA und Hirninfarkt)</w:t>
      </w:r>
    </w:p>
    <w:p w14:paraId="4D1AA56D" w14:textId="09E98533" w:rsidR="005763E8" w:rsidRPr="000866B1" w:rsidRDefault="005763E8" w:rsidP="005763E8">
      <w:pPr>
        <w:spacing w:after="0"/>
        <w:rPr>
          <w:rFonts w:asciiTheme="minorHAnsi" w:hAnsiTheme="minorHAnsi" w:cstheme="minorHAnsi"/>
          <w:sz w:val="20"/>
          <w:szCs w:val="20"/>
        </w:rPr>
      </w:pPr>
      <w:r w:rsidRPr="000866B1">
        <w:rPr>
          <w:rFonts w:asciiTheme="minorHAnsi" w:hAnsiTheme="minorHAnsi" w:cstheme="minorHAnsi"/>
          <w:sz w:val="20"/>
          <w:szCs w:val="20"/>
        </w:rPr>
        <w:t xml:space="preserve">   </w:t>
      </w:r>
      <w:r w:rsidR="007D68A2" w:rsidRPr="000866B1">
        <w:rPr>
          <w:rFonts w:asciiTheme="minorHAnsi" w:hAnsiTheme="minorHAnsi" w:cstheme="minorHAnsi"/>
          <w:sz w:val="20"/>
          <w:szCs w:val="20"/>
        </w:rPr>
        <w:tab/>
        <w:t>-</w:t>
      </w:r>
      <w:r w:rsidRPr="000866B1">
        <w:rPr>
          <w:rFonts w:asciiTheme="minorHAnsi" w:hAnsiTheme="minorHAnsi" w:cstheme="minorHAnsi"/>
          <w:sz w:val="20"/>
          <w:szCs w:val="20"/>
        </w:rPr>
        <w:t xml:space="preserve"> </w:t>
      </w:r>
      <w:r w:rsidR="003722D5" w:rsidRPr="000866B1">
        <w:rPr>
          <w:rFonts w:asciiTheme="minorHAnsi" w:hAnsiTheme="minorHAnsi" w:cstheme="minorHAnsi"/>
          <w:sz w:val="20"/>
          <w:szCs w:val="20"/>
        </w:rPr>
        <w:t>veranlassten</w:t>
      </w:r>
      <w:r w:rsidR="003A50E1" w:rsidRPr="000866B1">
        <w:rPr>
          <w:rFonts w:asciiTheme="minorHAnsi" w:hAnsiTheme="minorHAnsi" w:cstheme="minorHAnsi"/>
          <w:sz w:val="20"/>
          <w:szCs w:val="20"/>
        </w:rPr>
        <w:t xml:space="preserve"> </w:t>
      </w:r>
      <w:r w:rsidR="00987FD1" w:rsidRPr="000866B1">
        <w:rPr>
          <w:rFonts w:asciiTheme="minorHAnsi" w:hAnsiTheme="minorHAnsi" w:cstheme="minorHAnsi"/>
          <w:sz w:val="20"/>
          <w:szCs w:val="20"/>
        </w:rPr>
        <w:t>Untersuchungen</w:t>
      </w:r>
      <w:r w:rsidR="002C14E1" w:rsidRPr="000866B1">
        <w:rPr>
          <w:rFonts w:asciiTheme="minorHAnsi" w:hAnsiTheme="minorHAnsi" w:cstheme="minorHAnsi"/>
          <w:sz w:val="20"/>
          <w:szCs w:val="20"/>
        </w:rPr>
        <w:t>*</w:t>
      </w:r>
      <w:r w:rsidR="00987FD1" w:rsidRPr="000866B1">
        <w:rPr>
          <w:rFonts w:asciiTheme="minorHAnsi" w:hAnsiTheme="minorHAnsi" w:cstheme="minorHAnsi"/>
          <w:sz w:val="20"/>
          <w:szCs w:val="20"/>
        </w:rPr>
        <w:t>:</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7D68A2" w:rsidRPr="000866B1">
        <w:rPr>
          <w:rFonts w:asciiTheme="minorHAnsi" w:hAnsiTheme="minorHAnsi" w:cstheme="minorHAnsi"/>
          <w:sz w:val="20"/>
          <w:szCs w:val="20"/>
        </w:rPr>
        <w:tab/>
      </w:r>
      <w:r w:rsidRPr="000866B1">
        <w:rPr>
          <w:rFonts w:asciiTheme="minorHAnsi" w:hAnsiTheme="minorHAnsi" w:cstheme="minorHAnsi"/>
          <w:sz w:val="20"/>
          <w:szCs w:val="20"/>
        </w:rPr>
        <w:t>- Extrakraniell:</w:t>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717A7935" w14:textId="11432DE8" w:rsidR="00987FD1" w:rsidRPr="000866B1" w:rsidRDefault="00BE53BC" w:rsidP="007D68A2">
      <w:pPr>
        <w:spacing w:after="0" w:line="360" w:lineRule="auto"/>
        <w:ind w:left="4956"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87FD1" w:rsidRPr="000866B1">
        <w:rPr>
          <w:rFonts w:asciiTheme="minorHAnsi" w:hAnsiTheme="minorHAnsi" w:cstheme="minorHAnsi"/>
          <w:sz w:val="20"/>
          <w:szCs w:val="20"/>
        </w:rPr>
        <w:t>Transkraniell:</w:t>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EDB3151" w14:textId="77777777" w:rsidR="005763E8" w:rsidRPr="000866B1" w:rsidRDefault="00987FD1" w:rsidP="00987FD1">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c) Wie viele Mitarbeiter sind im Besitz des DEGUM-/DGKN-Zertifikates </w:t>
      </w:r>
    </w:p>
    <w:p w14:paraId="54915B34" w14:textId="7E2FB152" w:rsidR="00987FD1" w:rsidRPr="000866B1" w:rsidRDefault="005763E8" w:rsidP="007D68A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    </w:t>
      </w:r>
      <w:r w:rsidR="00987FD1" w:rsidRPr="000866B1">
        <w:rPr>
          <w:rFonts w:asciiTheme="minorHAnsi" w:hAnsiTheme="minorHAnsi" w:cstheme="minorHAnsi"/>
          <w:sz w:val="20"/>
          <w:szCs w:val="20"/>
          <w:u w:val="single"/>
        </w:rPr>
        <w:t>für</w:t>
      </w:r>
      <w:r w:rsidR="006C1334" w:rsidRPr="000866B1">
        <w:rPr>
          <w:rFonts w:asciiTheme="minorHAnsi" w:hAnsiTheme="minorHAnsi" w:cstheme="minorHAnsi"/>
          <w:sz w:val="20"/>
          <w:szCs w:val="20"/>
          <w:u w:val="single"/>
        </w:rPr>
        <w:t xml:space="preserve"> </w:t>
      </w:r>
      <w:r w:rsidR="00987FD1" w:rsidRPr="000866B1">
        <w:rPr>
          <w:rFonts w:asciiTheme="minorHAnsi" w:hAnsiTheme="minorHAnsi" w:cstheme="minorHAnsi"/>
          <w:sz w:val="20"/>
          <w:szCs w:val="20"/>
          <w:u w:val="single"/>
        </w:rPr>
        <w:t>„Spezielle neurologische Ultraschalldiagnostik“?</w:t>
      </w:r>
      <w:r w:rsidR="006C1334" w:rsidRPr="000866B1">
        <w:rPr>
          <w:rFonts w:asciiTheme="minorHAnsi" w:hAnsiTheme="minorHAnsi" w:cstheme="minorHAnsi"/>
          <w:sz w:val="20"/>
          <w:szCs w:val="20"/>
        </w:rPr>
        <w:tab/>
      </w:r>
      <w:r w:rsidR="003F6DC0" w:rsidRPr="000866B1">
        <w:rPr>
          <w:rFonts w:asciiTheme="minorHAnsi" w:hAnsiTheme="minorHAnsi" w:cstheme="minorHAnsi"/>
          <w:sz w:val="20"/>
          <w:szCs w:val="20"/>
        </w:rPr>
        <w:tab/>
      </w:r>
      <w:r w:rsidRPr="000866B1">
        <w:rPr>
          <w:rFonts w:asciiTheme="minorHAnsi" w:hAnsiTheme="minorHAnsi" w:cstheme="minorHAnsi"/>
          <w:sz w:val="20"/>
          <w:szCs w:val="20"/>
        </w:rPr>
        <w:tab/>
      </w:r>
      <w:r w:rsidR="007D68A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07EFF6D" w14:textId="5B64A1F9" w:rsidR="005D0BE2" w:rsidRPr="000866B1" w:rsidRDefault="005D0BE2" w:rsidP="007D68A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d) Beschreibung Untersuchungsmodus im Regeldienst:</w:t>
      </w:r>
      <w:r w:rsidRPr="000866B1">
        <w:rPr>
          <w:rFonts w:asciiTheme="minorHAnsi" w:hAnsiTheme="minorHAnsi" w:cstheme="minorHAnsi"/>
          <w:sz w:val="20"/>
          <w:szCs w:val="20"/>
        </w:rPr>
        <w:t xml:space="preserve"> </w:t>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5763E8" w:rsidRPr="000866B1">
        <w:rPr>
          <w:rFonts w:asciiTheme="minorHAnsi" w:hAnsiTheme="minorHAnsi" w:cstheme="minorHAnsi"/>
          <w:sz w:val="20"/>
          <w:szCs w:val="20"/>
        </w:rPr>
        <w:tab/>
      </w:r>
      <w:r w:rsidR="007D68A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6A8A7FE" w14:textId="77777777" w:rsidR="005763E8" w:rsidRPr="000866B1" w:rsidRDefault="005D0BE2" w:rsidP="00987FD1">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e</w:t>
      </w:r>
      <w:r w:rsidR="00987FD1" w:rsidRPr="000866B1">
        <w:rPr>
          <w:rFonts w:asciiTheme="minorHAnsi" w:hAnsiTheme="minorHAnsi" w:cstheme="minorHAnsi"/>
          <w:sz w:val="20"/>
          <w:szCs w:val="20"/>
          <w:u w:val="single"/>
        </w:rPr>
        <w:t xml:space="preserve">) Werden neurosonographische Untersuchungen regelhaft am </w:t>
      </w:r>
    </w:p>
    <w:p w14:paraId="202734E4" w14:textId="7B6764C6" w:rsidR="00987FD1" w:rsidRPr="000866B1" w:rsidRDefault="005763E8" w:rsidP="00987FD1">
      <w:pPr>
        <w:spacing w:after="0"/>
        <w:rPr>
          <w:rFonts w:asciiTheme="minorHAnsi" w:hAnsiTheme="minorHAnsi" w:cstheme="minorHAnsi"/>
          <w:sz w:val="20"/>
          <w:szCs w:val="20"/>
        </w:rPr>
      </w:pPr>
      <w:r w:rsidRPr="000866B1">
        <w:rPr>
          <w:rFonts w:asciiTheme="minorHAnsi" w:hAnsiTheme="minorHAnsi" w:cstheme="minorHAnsi"/>
          <w:sz w:val="20"/>
          <w:szCs w:val="20"/>
        </w:rPr>
        <w:lastRenderedPageBreak/>
        <w:t xml:space="preserve">    </w:t>
      </w:r>
      <w:r w:rsidR="00987FD1" w:rsidRPr="000866B1">
        <w:rPr>
          <w:rFonts w:asciiTheme="minorHAnsi" w:hAnsiTheme="minorHAnsi" w:cstheme="minorHAnsi"/>
          <w:sz w:val="20"/>
          <w:szCs w:val="20"/>
          <w:u w:val="single"/>
        </w:rPr>
        <w:t>Wochenende durchgeführt?</w:t>
      </w:r>
      <w:r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3F6DC0" w:rsidRPr="000866B1">
        <w:rPr>
          <w:rFonts w:asciiTheme="minorHAnsi" w:hAnsiTheme="minorHAnsi" w:cstheme="minorHAnsi"/>
          <w:sz w:val="20"/>
          <w:szCs w:val="20"/>
        </w:rPr>
        <w:tab/>
      </w:r>
      <w:r w:rsidR="00BE53BC" w:rsidRPr="000866B1">
        <w:rPr>
          <w:rFonts w:asciiTheme="minorHAnsi" w:hAnsiTheme="minorHAnsi" w:cstheme="minorHAnsi"/>
          <w:sz w:val="20"/>
          <w:szCs w:val="20"/>
        </w:rPr>
        <w:tab/>
      </w:r>
      <w:r w:rsidR="00BE53BC" w:rsidRPr="000866B1">
        <w:rPr>
          <w:rFonts w:asciiTheme="minorHAnsi" w:hAnsiTheme="minorHAnsi" w:cstheme="minorHAnsi"/>
          <w:sz w:val="20"/>
          <w:szCs w:val="20"/>
        </w:rPr>
        <w:tab/>
      </w:r>
      <w:r w:rsidR="00BE53BC" w:rsidRPr="000866B1">
        <w:rPr>
          <w:rFonts w:asciiTheme="minorHAnsi" w:hAnsiTheme="minorHAnsi" w:cstheme="minorHAnsi"/>
          <w:sz w:val="20"/>
          <w:szCs w:val="20"/>
        </w:rPr>
        <w:tab/>
      </w:r>
      <w:r w:rsidR="007D68A2" w:rsidRPr="000866B1">
        <w:rPr>
          <w:rFonts w:asciiTheme="minorHAnsi" w:hAnsiTheme="minorHAnsi" w:cstheme="minorHAnsi"/>
          <w:sz w:val="20"/>
          <w:szCs w:val="20"/>
        </w:rPr>
        <w:tab/>
      </w:r>
      <w:r w:rsidR="006C1334" w:rsidRPr="000866B1">
        <w:rPr>
          <w:rFonts w:asciiTheme="minorHAnsi" w:hAnsiTheme="minorHAnsi" w:cstheme="minorHAnsi"/>
          <w:sz w:val="20"/>
          <w:szCs w:val="20"/>
        </w:rPr>
        <w:fldChar w:fldCharType="begin">
          <w:ffData>
            <w:name w:val=""/>
            <w:enabled/>
            <w:calcOnExit w:val="0"/>
            <w:checkBox>
              <w:sizeAuto/>
              <w:default w:val="0"/>
            </w:checkBox>
          </w:ffData>
        </w:fldChar>
      </w:r>
      <w:r w:rsidR="006C133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133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1334" w:rsidRPr="000866B1">
        <w:rPr>
          <w:rFonts w:asciiTheme="minorHAnsi" w:hAnsiTheme="minorHAnsi" w:cstheme="minorHAnsi"/>
          <w:sz w:val="20"/>
          <w:szCs w:val="20"/>
        </w:rPr>
        <w:fldChar w:fldCharType="end"/>
      </w:r>
      <w:r w:rsidR="006C1334" w:rsidRPr="000866B1">
        <w:rPr>
          <w:rFonts w:asciiTheme="minorHAnsi" w:hAnsiTheme="minorHAnsi" w:cstheme="minorHAnsi"/>
          <w:sz w:val="20"/>
          <w:szCs w:val="20"/>
        </w:rPr>
        <w:t xml:space="preserve"> ja</w:t>
      </w:r>
      <w:r w:rsidR="006C1334" w:rsidRPr="000866B1">
        <w:rPr>
          <w:rFonts w:asciiTheme="minorHAnsi" w:hAnsiTheme="minorHAnsi" w:cstheme="minorHAnsi"/>
          <w:sz w:val="20"/>
          <w:szCs w:val="20"/>
        </w:rPr>
        <w:tab/>
      </w:r>
      <w:r w:rsidR="006C1334"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6C133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133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1334" w:rsidRPr="000866B1">
        <w:rPr>
          <w:rFonts w:asciiTheme="minorHAnsi" w:hAnsiTheme="minorHAnsi" w:cstheme="minorHAnsi"/>
          <w:sz w:val="20"/>
          <w:szCs w:val="20"/>
        </w:rPr>
        <w:fldChar w:fldCharType="end"/>
      </w:r>
      <w:r w:rsidR="004A412A" w:rsidRPr="000866B1">
        <w:rPr>
          <w:rFonts w:asciiTheme="minorHAnsi" w:hAnsiTheme="minorHAnsi" w:cstheme="minorHAnsi"/>
          <w:sz w:val="20"/>
          <w:szCs w:val="20"/>
        </w:rPr>
        <w:t xml:space="preserve"> nein</w:t>
      </w:r>
    </w:p>
    <w:p w14:paraId="1B24D856" w14:textId="411A27C2" w:rsidR="00987FD1" w:rsidRPr="000866B1" w:rsidRDefault="00BE53BC" w:rsidP="007D68A2">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87FD1" w:rsidRPr="000866B1">
        <w:rPr>
          <w:rFonts w:asciiTheme="minorHAnsi" w:hAnsiTheme="minorHAnsi" w:cstheme="minorHAnsi"/>
          <w:sz w:val="20"/>
          <w:szCs w:val="20"/>
        </w:rPr>
        <w:t>Prozessbeschreibung (wann, durch wen, bei welchen Patienten):</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987FD1" w:rsidRPr="000866B1">
        <w:rPr>
          <w:rFonts w:asciiTheme="minorHAnsi" w:hAnsiTheme="minorHAnsi" w:cstheme="minorHAnsi"/>
          <w:sz w:val="20"/>
          <w:szCs w:val="20"/>
        </w:rPr>
        <w:t xml:space="preserve"> </w:t>
      </w:r>
    </w:p>
    <w:p w14:paraId="49D56EEF" w14:textId="603ECA81" w:rsidR="00BE53BC" w:rsidRPr="000866B1" w:rsidRDefault="00BE53BC" w:rsidP="003F6DC0">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2C356B" w:rsidRPr="000866B1" w14:paraId="24B59230" w14:textId="77777777" w:rsidTr="005763E8">
        <w:tc>
          <w:tcPr>
            <w:tcW w:w="15388" w:type="dxa"/>
            <w:shd w:val="clear" w:color="auto" w:fill="BFBFBF" w:themeFill="background1" w:themeFillShade="BF"/>
          </w:tcPr>
          <w:p w14:paraId="32494D81" w14:textId="131C4389" w:rsidR="00BE53BC" w:rsidRPr="000866B1" w:rsidRDefault="009F3036" w:rsidP="004F1241">
            <w:pPr>
              <w:spacing w:after="0" w:line="240" w:lineRule="auto"/>
              <w:rPr>
                <w:i/>
                <w:sz w:val="18"/>
                <w:szCs w:val="18"/>
              </w:rPr>
            </w:pPr>
            <w:r w:rsidRPr="000866B1">
              <w:rPr>
                <w:i/>
                <w:color w:val="FF0000"/>
                <w:sz w:val="18"/>
                <w:szCs w:val="18"/>
              </w:rPr>
              <w:t>*</w:t>
            </w:r>
            <w:r w:rsidR="002C356B" w:rsidRPr="000866B1">
              <w:rPr>
                <w:i/>
                <w:color w:val="FF0000"/>
                <w:sz w:val="18"/>
                <w:szCs w:val="18"/>
              </w:rPr>
              <w:t xml:space="preserve">alle-SU: </w:t>
            </w:r>
            <w:r w:rsidR="002C356B" w:rsidRPr="000866B1">
              <w:rPr>
                <w:i/>
                <w:sz w:val="18"/>
                <w:szCs w:val="18"/>
              </w:rPr>
              <w:t xml:space="preserve">Es muss bei mindestens 80% der in der Abteilung behandelten Patienten mit TIA </w:t>
            </w:r>
            <w:r w:rsidR="003722D5" w:rsidRPr="000866B1">
              <w:rPr>
                <w:i/>
                <w:sz w:val="18"/>
                <w:szCs w:val="18"/>
              </w:rPr>
              <w:t>und</w:t>
            </w:r>
            <w:r w:rsidR="002C356B" w:rsidRPr="000866B1">
              <w:rPr>
                <w:i/>
                <w:sz w:val="18"/>
                <w:szCs w:val="18"/>
              </w:rPr>
              <w:t xml:space="preserve"> Hirninfarkt eine Ultraschalluntersuchung der extra- und intrakraniellen Arterien erfolgen.</w:t>
            </w:r>
            <w:r w:rsidR="00796B35" w:rsidRPr="000866B1">
              <w:rPr>
                <w:i/>
                <w:sz w:val="18"/>
                <w:szCs w:val="18"/>
              </w:rPr>
              <w:t xml:space="preserve"> </w:t>
            </w:r>
            <w:r w:rsidR="004F1241" w:rsidRPr="000866B1">
              <w:rPr>
                <w:i/>
                <w:sz w:val="18"/>
                <w:szCs w:val="18"/>
              </w:rPr>
              <w:t>Bei</w:t>
            </w:r>
            <w:r w:rsidR="004F1241" w:rsidRPr="000866B1">
              <w:rPr>
                <w:rFonts w:ascii="Arial" w:eastAsia="Times New Roman" w:hAnsi="Arial" w:cs="Arial"/>
                <w:szCs w:val="20"/>
                <w:lang w:eastAsia="de-DE"/>
              </w:rPr>
              <w:t xml:space="preserve"> </w:t>
            </w:r>
            <w:r w:rsidR="004F1241" w:rsidRPr="000866B1">
              <w:rPr>
                <w:i/>
                <w:sz w:val="18"/>
                <w:szCs w:val="18"/>
              </w:rPr>
              <w:t>extrakraniellen Untersuchungen werden nur duplexsonographische Untersuchungen akzeptiert</w:t>
            </w:r>
            <w:r w:rsidR="004F1241" w:rsidRPr="000866B1">
              <w:rPr>
                <w:rFonts w:ascii="Arial" w:eastAsia="Times New Roman" w:hAnsi="Arial" w:cs="Arial"/>
                <w:szCs w:val="20"/>
                <w:lang w:eastAsia="de-DE"/>
              </w:rPr>
              <w:t>.</w:t>
            </w:r>
            <w:r w:rsidR="00255BB1" w:rsidRPr="000866B1">
              <w:rPr>
                <w:rFonts w:ascii="Arial" w:eastAsia="Times New Roman" w:hAnsi="Arial" w:cs="Arial"/>
                <w:szCs w:val="20"/>
                <w:lang w:eastAsia="de-DE"/>
              </w:rPr>
              <w:t xml:space="preserve"> </w:t>
            </w:r>
            <w:r w:rsidR="00796B35" w:rsidRPr="000866B1">
              <w:rPr>
                <w:i/>
                <w:sz w:val="18"/>
                <w:szCs w:val="18"/>
              </w:rPr>
              <w:t xml:space="preserve">Durchführung in der eigenen Abteilung ist obligat. </w:t>
            </w:r>
          </w:p>
          <w:p w14:paraId="103D8F77" w14:textId="24ECFA41" w:rsidR="002C356B" w:rsidRPr="000866B1" w:rsidRDefault="00796B35" w:rsidP="004F1241">
            <w:pPr>
              <w:spacing w:after="0" w:line="240" w:lineRule="auto"/>
              <w:rPr>
                <w:rFonts w:ascii="Arial" w:hAnsi="Arial" w:cs="Arial"/>
                <w:sz w:val="21"/>
                <w:szCs w:val="21"/>
              </w:rPr>
            </w:pPr>
            <w:r w:rsidRPr="000866B1">
              <w:rPr>
                <w:i/>
                <w:sz w:val="18"/>
                <w:szCs w:val="18"/>
              </w:rPr>
              <w:t xml:space="preserve">Zu d: </w:t>
            </w:r>
            <w:r w:rsidR="00722430" w:rsidRPr="000866B1">
              <w:rPr>
                <w:i/>
                <w:sz w:val="18"/>
                <w:szCs w:val="18"/>
              </w:rPr>
              <w:t xml:space="preserve">Ein neurosonograpischer Dienst muss eingerichtet sein, der täglich auch an Wochenend- und Feiertagen zum Einsatz kommt und ausgewählte Patienten (nach einer Arbeitsanweisung, die im Ärztemanual festgelegt sein sollte) untersucht. Die Regelung wird an Stichproben überprüft. </w:t>
            </w:r>
          </w:p>
        </w:tc>
      </w:tr>
    </w:tbl>
    <w:p w14:paraId="210C3CD9" w14:textId="77777777" w:rsidR="005763E8" w:rsidRPr="000866B1" w:rsidRDefault="005763E8" w:rsidP="005763E8">
      <w:pPr>
        <w:spacing w:after="0"/>
        <w:rPr>
          <w:rFonts w:asciiTheme="minorHAnsi" w:hAnsiTheme="minorHAnsi" w:cstheme="minorHAnsi"/>
          <w:sz w:val="20"/>
          <w:szCs w:val="21"/>
        </w:rPr>
      </w:pPr>
    </w:p>
    <w:p w14:paraId="232B0C59" w14:textId="14E49A9D" w:rsidR="005763E8" w:rsidRPr="000866B1" w:rsidRDefault="005763E8" w:rsidP="005763E8">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30472DB0" w14:textId="77777777" w:rsidR="005763E8" w:rsidRPr="000866B1" w:rsidRDefault="005763E8" w:rsidP="002C356B">
      <w:pPr>
        <w:spacing w:after="0"/>
        <w:rPr>
          <w:rFonts w:ascii="Arial" w:hAnsi="Arial" w:cs="Arial"/>
          <w:sz w:val="20"/>
          <w:szCs w:val="20"/>
        </w:rPr>
      </w:pPr>
    </w:p>
    <w:p w14:paraId="70FE88CE" w14:textId="327A2A58" w:rsidR="006C1334" w:rsidRPr="000866B1" w:rsidRDefault="006C1334" w:rsidP="00675950">
      <w:pPr>
        <w:spacing w:after="0" w:line="360" w:lineRule="auto"/>
        <w:rPr>
          <w:rFonts w:asciiTheme="minorHAnsi" w:hAnsiTheme="minorHAnsi" w:cstheme="minorHAnsi"/>
          <w:b/>
          <w:szCs w:val="21"/>
        </w:rPr>
      </w:pPr>
      <w:r w:rsidRPr="000866B1">
        <w:rPr>
          <w:rFonts w:asciiTheme="minorHAnsi" w:hAnsiTheme="minorHAnsi" w:cstheme="minorHAnsi"/>
          <w:b/>
          <w:szCs w:val="21"/>
        </w:rPr>
        <w:t>17. Detektion von Vorhofflimmern (VHF)</w:t>
      </w:r>
      <w:r w:rsidR="00FA1CB6" w:rsidRPr="000866B1">
        <w:rPr>
          <w:rFonts w:asciiTheme="minorHAnsi" w:hAnsiTheme="minorHAnsi" w:cstheme="minorHAnsi"/>
          <w:b/>
          <w:szCs w:val="21"/>
        </w:rPr>
        <w:t>:</w:t>
      </w:r>
    </w:p>
    <w:p w14:paraId="6FD33F78" w14:textId="17C28935" w:rsidR="006C1334" w:rsidRPr="000866B1" w:rsidRDefault="006C1334" w:rsidP="006C1334">
      <w:pPr>
        <w:spacing w:after="0"/>
        <w:rPr>
          <w:rFonts w:asciiTheme="minorHAnsi" w:hAnsiTheme="minorHAnsi" w:cstheme="minorHAnsi"/>
          <w:sz w:val="20"/>
          <w:szCs w:val="21"/>
        </w:rPr>
      </w:pPr>
      <w:r w:rsidRPr="000866B1">
        <w:rPr>
          <w:rFonts w:asciiTheme="minorHAnsi" w:hAnsiTheme="minorHAnsi" w:cstheme="minorHAnsi"/>
          <w:sz w:val="20"/>
          <w:szCs w:val="21"/>
          <w:u w:val="single"/>
        </w:rPr>
        <w:t>a) Verfügbarkeit Langzeit EKG?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53DCDFB" w14:textId="197F606F" w:rsidR="00E26A92" w:rsidRPr="000866B1" w:rsidRDefault="00E26A92" w:rsidP="00675950">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Latenz zwischen Anmeldung bis Durchführung LZ-EKG: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1"/>
        </w:rPr>
        <w:t xml:space="preserve"> Werktage</w:t>
      </w:r>
    </w:p>
    <w:p w14:paraId="553FAD49" w14:textId="5A83BC29" w:rsidR="009F7C7D" w:rsidRPr="000866B1" w:rsidRDefault="00692E58" w:rsidP="009F7C7D">
      <w:pPr>
        <w:spacing w:after="0"/>
        <w:rPr>
          <w:rFonts w:asciiTheme="minorHAnsi" w:hAnsiTheme="minorHAnsi" w:cstheme="minorHAnsi"/>
          <w:sz w:val="20"/>
          <w:szCs w:val="21"/>
        </w:rPr>
      </w:pPr>
      <w:r w:rsidRPr="000866B1">
        <w:rPr>
          <w:rFonts w:asciiTheme="minorHAnsi" w:hAnsiTheme="minorHAnsi" w:cstheme="minorHAnsi"/>
          <w:sz w:val="20"/>
          <w:szCs w:val="21"/>
          <w:u w:val="single"/>
        </w:rPr>
        <w:t>b</w:t>
      </w:r>
      <w:r w:rsidR="009F7C7D" w:rsidRPr="000866B1">
        <w:rPr>
          <w:rFonts w:asciiTheme="minorHAnsi" w:hAnsiTheme="minorHAnsi" w:cstheme="minorHAnsi"/>
          <w:sz w:val="20"/>
          <w:szCs w:val="21"/>
          <w:u w:val="single"/>
        </w:rPr>
        <w:t>) Anzahl an Langzeit-EKG-Untersuchungen pro Jahr:</w:t>
      </w:r>
      <w:r w:rsidR="009F7C7D" w:rsidRPr="000866B1">
        <w:rPr>
          <w:rFonts w:asciiTheme="minorHAnsi" w:hAnsiTheme="minorHAnsi" w:cstheme="minorHAnsi"/>
          <w:sz w:val="20"/>
          <w:szCs w:val="21"/>
        </w:rPr>
        <w:tab/>
      </w:r>
      <w:r w:rsidR="009F7C7D" w:rsidRPr="000866B1">
        <w:rPr>
          <w:rFonts w:asciiTheme="minorHAnsi" w:hAnsiTheme="minorHAnsi" w:cstheme="minorHAnsi"/>
          <w:sz w:val="20"/>
          <w:szCs w:val="21"/>
        </w:rPr>
        <w:tab/>
      </w:r>
      <w:r w:rsidR="009F7C7D" w:rsidRPr="000866B1">
        <w:rPr>
          <w:rFonts w:asciiTheme="minorHAnsi" w:hAnsiTheme="minorHAnsi" w:cstheme="minorHAnsi"/>
          <w:sz w:val="20"/>
          <w:szCs w:val="21"/>
        </w:rPr>
        <w:tab/>
      </w:r>
      <w:r w:rsidR="009F7C7D" w:rsidRPr="000866B1">
        <w:rPr>
          <w:rFonts w:asciiTheme="minorHAnsi" w:hAnsiTheme="minorHAnsi" w:cstheme="minorHAnsi"/>
          <w:sz w:val="20"/>
          <w:szCs w:val="21"/>
        </w:rPr>
        <w:tab/>
      </w:r>
      <w:r w:rsidR="009F7C7D" w:rsidRPr="000866B1">
        <w:rPr>
          <w:rFonts w:asciiTheme="minorHAnsi" w:hAnsiTheme="minorHAnsi" w:cstheme="minorHAnsi"/>
          <w:sz w:val="20"/>
          <w:szCs w:val="20"/>
          <w:u w:val="single"/>
        </w:rPr>
        <w:fldChar w:fldCharType="begin">
          <w:ffData>
            <w:name w:val="Text68"/>
            <w:enabled/>
            <w:calcOnExit w:val="0"/>
            <w:textInput/>
          </w:ffData>
        </w:fldChar>
      </w:r>
      <w:r w:rsidR="009F7C7D" w:rsidRPr="000866B1">
        <w:rPr>
          <w:rFonts w:asciiTheme="minorHAnsi" w:hAnsiTheme="minorHAnsi" w:cstheme="minorHAnsi"/>
          <w:sz w:val="20"/>
          <w:szCs w:val="20"/>
          <w:u w:val="single"/>
        </w:rPr>
        <w:instrText xml:space="preserve"> FORMTEXT </w:instrText>
      </w:r>
      <w:r w:rsidR="009F7C7D" w:rsidRPr="000866B1">
        <w:rPr>
          <w:rFonts w:asciiTheme="minorHAnsi" w:hAnsiTheme="minorHAnsi" w:cstheme="minorHAnsi"/>
          <w:sz w:val="20"/>
          <w:szCs w:val="20"/>
          <w:u w:val="single"/>
        </w:rPr>
      </w:r>
      <w:r w:rsidR="009F7C7D" w:rsidRPr="000866B1">
        <w:rPr>
          <w:rFonts w:asciiTheme="minorHAnsi" w:hAnsiTheme="minorHAnsi" w:cstheme="minorHAnsi"/>
          <w:sz w:val="20"/>
          <w:szCs w:val="20"/>
          <w:u w:val="single"/>
        </w:rPr>
        <w:fldChar w:fldCharType="separate"/>
      </w:r>
      <w:r w:rsidR="009F7C7D" w:rsidRPr="000866B1">
        <w:rPr>
          <w:rFonts w:asciiTheme="minorHAnsi" w:hAnsiTheme="minorHAnsi" w:cstheme="minorHAnsi"/>
          <w:sz w:val="20"/>
          <w:szCs w:val="20"/>
          <w:u w:val="single"/>
        </w:rPr>
        <w:t> </w:t>
      </w:r>
      <w:r w:rsidR="009F7C7D" w:rsidRPr="000866B1">
        <w:rPr>
          <w:rFonts w:asciiTheme="minorHAnsi" w:hAnsiTheme="minorHAnsi" w:cstheme="minorHAnsi"/>
          <w:sz w:val="20"/>
          <w:szCs w:val="20"/>
          <w:u w:val="single"/>
        </w:rPr>
        <w:t> </w:t>
      </w:r>
      <w:r w:rsidR="009F7C7D" w:rsidRPr="000866B1">
        <w:rPr>
          <w:rFonts w:asciiTheme="minorHAnsi" w:hAnsiTheme="minorHAnsi" w:cstheme="minorHAnsi"/>
          <w:sz w:val="20"/>
          <w:szCs w:val="20"/>
          <w:u w:val="single"/>
        </w:rPr>
        <w:t> </w:t>
      </w:r>
      <w:r w:rsidR="009F7C7D" w:rsidRPr="000866B1">
        <w:rPr>
          <w:rFonts w:asciiTheme="minorHAnsi" w:hAnsiTheme="minorHAnsi" w:cstheme="minorHAnsi"/>
          <w:sz w:val="20"/>
          <w:szCs w:val="20"/>
          <w:u w:val="single"/>
        </w:rPr>
        <w:t> </w:t>
      </w:r>
      <w:r w:rsidR="009F7C7D" w:rsidRPr="000866B1">
        <w:rPr>
          <w:rFonts w:asciiTheme="minorHAnsi" w:hAnsiTheme="minorHAnsi" w:cstheme="minorHAnsi"/>
          <w:sz w:val="20"/>
          <w:szCs w:val="20"/>
          <w:u w:val="single"/>
        </w:rPr>
        <w:t> </w:t>
      </w:r>
      <w:r w:rsidR="009F7C7D" w:rsidRPr="000866B1">
        <w:rPr>
          <w:rFonts w:asciiTheme="minorHAnsi" w:hAnsiTheme="minorHAnsi" w:cstheme="minorHAnsi"/>
          <w:sz w:val="20"/>
          <w:szCs w:val="20"/>
          <w:u w:val="single"/>
        </w:rPr>
        <w:fldChar w:fldCharType="end"/>
      </w:r>
    </w:p>
    <w:p w14:paraId="46A341CA" w14:textId="206D78F5" w:rsidR="009F7C7D" w:rsidRPr="000866B1" w:rsidRDefault="009F7C7D" w:rsidP="009F7C7D">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wie wurden Zahlen ermittelt? </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Controlling</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eigene systematische Statistik</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andere</w:t>
      </w:r>
    </w:p>
    <w:p w14:paraId="1636C985" w14:textId="02E6D328" w:rsidR="006C1334" w:rsidRPr="000866B1" w:rsidRDefault="00692E58" w:rsidP="0067595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w:t>
      </w:r>
      <w:r w:rsidR="006C1334" w:rsidRPr="000866B1">
        <w:rPr>
          <w:rFonts w:asciiTheme="minorHAnsi" w:hAnsiTheme="minorHAnsi" w:cstheme="minorHAnsi"/>
          <w:sz w:val="20"/>
          <w:szCs w:val="21"/>
          <w:u w:val="single"/>
        </w:rPr>
        <w:t>) erfolgen auf täglic</w:t>
      </w:r>
      <w:r w:rsidR="004D65CF" w:rsidRPr="000866B1">
        <w:rPr>
          <w:rFonts w:asciiTheme="minorHAnsi" w:hAnsiTheme="minorHAnsi" w:cstheme="minorHAnsi"/>
          <w:sz w:val="20"/>
          <w:szCs w:val="21"/>
          <w:u w:val="single"/>
        </w:rPr>
        <w:t>her Basis Rhythmus</w:t>
      </w:r>
      <w:r w:rsidR="003A2981" w:rsidRPr="000866B1">
        <w:rPr>
          <w:rFonts w:asciiTheme="minorHAnsi" w:hAnsiTheme="minorHAnsi" w:cstheme="minorHAnsi"/>
          <w:sz w:val="20"/>
          <w:szCs w:val="21"/>
          <w:u w:val="single"/>
        </w:rPr>
        <w:t>v</w:t>
      </w:r>
      <w:r w:rsidR="004D65CF" w:rsidRPr="000866B1">
        <w:rPr>
          <w:rFonts w:asciiTheme="minorHAnsi" w:hAnsiTheme="minorHAnsi" w:cstheme="minorHAnsi"/>
          <w:sz w:val="20"/>
          <w:szCs w:val="21"/>
          <w:u w:val="single"/>
        </w:rPr>
        <w:t>isiten</w:t>
      </w:r>
      <w:r w:rsidR="003A2981" w:rsidRPr="000866B1">
        <w:rPr>
          <w:rFonts w:asciiTheme="minorHAnsi" w:hAnsiTheme="minorHAnsi" w:cstheme="minorHAnsi"/>
          <w:sz w:val="20"/>
          <w:szCs w:val="21"/>
          <w:u w:val="single"/>
        </w:rPr>
        <w:t xml:space="preserve"> der Überwachungsdaten</w:t>
      </w:r>
      <w:r w:rsidR="006C1334" w:rsidRPr="000866B1">
        <w:rPr>
          <w:rFonts w:asciiTheme="minorHAnsi" w:hAnsiTheme="minorHAnsi" w:cstheme="minorHAnsi"/>
          <w:sz w:val="20"/>
          <w:szCs w:val="21"/>
          <w:u w:val="single"/>
        </w:rPr>
        <w:t>?</w:t>
      </w:r>
      <w:r w:rsidR="006C1334" w:rsidRPr="000866B1">
        <w:rPr>
          <w:rFonts w:asciiTheme="minorHAnsi" w:hAnsiTheme="minorHAnsi" w:cstheme="minorHAnsi"/>
          <w:sz w:val="20"/>
          <w:szCs w:val="21"/>
        </w:rPr>
        <w:tab/>
      </w:r>
      <w:r w:rsidR="006C1334" w:rsidRPr="000866B1">
        <w:rPr>
          <w:rFonts w:asciiTheme="minorHAnsi" w:hAnsiTheme="minorHAnsi" w:cstheme="minorHAnsi"/>
          <w:sz w:val="20"/>
          <w:szCs w:val="21"/>
        </w:rPr>
        <w:tab/>
      </w:r>
      <w:r w:rsidR="006C1334" w:rsidRPr="000866B1">
        <w:rPr>
          <w:rFonts w:asciiTheme="minorHAnsi" w:hAnsiTheme="minorHAnsi" w:cstheme="minorHAnsi"/>
          <w:sz w:val="20"/>
          <w:szCs w:val="21"/>
        </w:rPr>
        <w:fldChar w:fldCharType="begin">
          <w:ffData>
            <w:name w:val=""/>
            <w:enabled/>
            <w:calcOnExit w:val="0"/>
            <w:checkBox>
              <w:sizeAuto/>
              <w:default w:val="0"/>
            </w:checkBox>
          </w:ffData>
        </w:fldChar>
      </w:r>
      <w:r w:rsidR="006C1334"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C1334"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C1334" w:rsidRPr="000866B1">
        <w:rPr>
          <w:rFonts w:asciiTheme="minorHAnsi" w:hAnsiTheme="minorHAnsi" w:cstheme="minorHAnsi"/>
          <w:sz w:val="20"/>
          <w:szCs w:val="21"/>
        </w:rPr>
        <w:fldChar w:fldCharType="end"/>
      </w:r>
      <w:r w:rsidR="006C1334" w:rsidRPr="000866B1">
        <w:rPr>
          <w:rFonts w:asciiTheme="minorHAnsi" w:hAnsiTheme="minorHAnsi" w:cstheme="minorHAnsi"/>
          <w:sz w:val="20"/>
          <w:szCs w:val="21"/>
        </w:rPr>
        <w:t xml:space="preserve"> ja</w:t>
      </w:r>
      <w:r w:rsidR="006C1334" w:rsidRPr="000866B1">
        <w:rPr>
          <w:rFonts w:asciiTheme="minorHAnsi" w:hAnsiTheme="minorHAnsi" w:cstheme="minorHAnsi"/>
          <w:sz w:val="20"/>
          <w:szCs w:val="21"/>
        </w:rPr>
        <w:tab/>
      </w:r>
      <w:r w:rsidR="006C1334"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C1334"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C1334"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C1334" w:rsidRPr="000866B1">
        <w:rPr>
          <w:rFonts w:asciiTheme="minorHAnsi" w:hAnsiTheme="minorHAnsi" w:cstheme="minorHAnsi"/>
          <w:sz w:val="20"/>
          <w:szCs w:val="21"/>
        </w:rPr>
        <w:fldChar w:fldCharType="end"/>
      </w:r>
      <w:r w:rsidR="006C1334" w:rsidRPr="000866B1">
        <w:rPr>
          <w:rFonts w:asciiTheme="minorHAnsi" w:hAnsiTheme="minorHAnsi" w:cstheme="minorHAnsi"/>
          <w:sz w:val="20"/>
          <w:szCs w:val="21"/>
        </w:rPr>
        <w:t xml:space="preserve"> nein</w:t>
      </w:r>
    </w:p>
    <w:p w14:paraId="4EDDAE96" w14:textId="67B09927" w:rsidR="003A2981" w:rsidRPr="000866B1" w:rsidRDefault="00692E58" w:rsidP="0067595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w:t>
      </w:r>
      <w:r w:rsidR="003A2981" w:rsidRPr="000866B1">
        <w:rPr>
          <w:rFonts w:asciiTheme="minorHAnsi" w:hAnsiTheme="minorHAnsi" w:cstheme="minorHAnsi"/>
          <w:sz w:val="20"/>
          <w:szCs w:val="21"/>
          <w:u w:val="single"/>
        </w:rPr>
        <w:t>) erfolgt eine schriftliche Befunddokumentation der Rhythmusvisiten?</w:t>
      </w:r>
      <w:r w:rsidR="003A2981" w:rsidRPr="000866B1">
        <w:rPr>
          <w:rFonts w:asciiTheme="minorHAnsi" w:hAnsiTheme="minorHAnsi" w:cstheme="minorHAnsi"/>
          <w:sz w:val="20"/>
          <w:szCs w:val="21"/>
        </w:rPr>
        <w:tab/>
      </w:r>
      <w:r w:rsidR="003A2981" w:rsidRPr="000866B1">
        <w:rPr>
          <w:rFonts w:asciiTheme="minorHAnsi" w:hAnsiTheme="minorHAnsi" w:cstheme="minorHAnsi"/>
          <w:sz w:val="20"/>
          <w:szCs w:val="21"/>
        </w:rPr>
        <w:tab/>
      </w:r>
      <w:r w:rsidR="003A2981" w:rsidRPr="000866B1">
        <w:rPr>
          <w:rFonts w:asciiTheme="minorHAnsi" w:hAnsiTheme="minorHAnsi" w:cstheme="minorHAnsi"/>
          <w:sz w:val="20"/>
          <w:szCs w:val="21"/>
        </w:rPr>
        <w:fldChar w:fldCharType="begin">
          <w:ffData>
            <w:name w:val=""/>
            <w:enabled/>
            <w:calcOnExit w:val="0"/>
            <w:checkBox>
              <w:sizeAuto/>
              <w:default w:val="0"/>
            </w:checkBox>
          </w:ffData>
        </w:fldChar>
      </w:r>
      <w:r w:rsidR="003A298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A298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A2981" w:rsidRPr="000866B1">
        <w:rPr>
          <w:rFonts w:asciiTheme="minorHAnsi" w:hAnsiTheme="minorHAnsi" w:cstheme="minorHAnsi"/>
          <w:sz w:val="20"/>
          <w:szCs w:val="21"/>
        </w:rPr>
        <w:fldChar w:fldCharType="end"/>
      </w:r>
      <w:r w:rsidR="003A2981" w:rsidRPr="000866B1">
        <w:rPr>
          <w:rFonts w:asciiTheme="minorHAnsi" w:hAnsiTheme="minorHAnsi" w:cstheme="minorHAnsi"/>
          <w:sz w:val="20"/>
          <w:szCs w:val="21"/>
        </w:rPr>
        <w:t xml:space="preserve"> ja</w:t>
      </w:r>
      <w:r w:rsidR="003A2981" w:rsidRPr="000866B1">
        <w:rPr>
          <w:rFonts w:asciiTheme="minorHAnsi" w:hAnsiTheme="minorHAnsi" w:cstheme="minorHAnsi"/>
          <w:sz w:val="20"/>
          <w:szCs w:val="21"/>
        </w:rPr>
        <w:tab/>
      </w:r>
      <w:r w:rsidR="003A298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A298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A298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A2981" w:rsidRPr="000866B1">
        <w:rPr>
          <w:rFonts w:asciiTheme="minorHAnsi" w:hAnsiTheme="minorHAnsi" w:cstheme="minorHAnsi"/>
          <w:sz w:val="20"/>
          <w:szCs w:val="21"/>
        </w:rPr>
        <w:fldChar w:fldCharType="end"/>
      </w:r>
      <w:r w:rsidR="003A2981" w:rsidRPr="000866B1">
        <w:rPr>
          <w:rFonts w:asciiTheme="minorHAnsi" w:hAnsiTheme="minorHAnsi" w:cstheme="minorHAnsi"/>
          <w:sz w:val="20"/>
          <w:szCs w:val="21"/>
        </w:rPr>
        <w:t xml:space="preserve"> nein</w:t>
      </w:r>
    </w:p>
    <w:p w14:paraId="540EC22D" w14:textId="63C4F055" w:rsidR="00675950" w:rsidRPr="000866B1" w:rsidRDefault="00692E58" w:rsidP="00C05749">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e</w:t>
      </w:r>
      <w:r w:rsidR="00AC6D6C" w:rsidRPr="000866B1">
        <w:rPr>
          <w:rFonts w:asciiTheme="minorHAnsi" w:hAnsiTheme="minorHAnsi" w:cstheme="minorHAnsi"/>
          <w:sz w:val="20"/>
          <w:szCs w:val="21"/>
          <w:u w:val="single"/>
        </w:rPr>
        <w:t>) W</w:t>
      </w:r>
      <w:r w:rsidR="006C1334" w:rsidRPr="000866B1">
        <w:rPr>
          <w:rFonts w:asciiTheme="minorHAnsi" w:hAnsiTheme="minorHAnsi" w:cstheme="minorHAnsi"/>
          <w:sz w:val="20"/>
          <w:szCs w:val="21"/>
          <w:u w:val="single"/>
        </w:rPr>
        <w:t xml:space="preserve">ird eine spezielle Software zur VHF-Detektion während des SU-Monitorings </w:t>
      </w:r>
    </w:p>
    <w:p w14:paraId="1B1065E4" w14:textId="21B843D6" w:rsidR="00C05749" w:rsidRPr="000866B1" w:rsidRDefault="006C1334" w:rsidP="0067595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eingesetzt?</w:t>
      </w:r>
      <w:r w:rsidRPr="000866B1">
        <w:rPr>
          <w:rFonts w:asciiTheme="minorHAnsi" w:hAnsiTheme="minorHAnsi" w:cstheme="minorHAnsi"/>
          <w:sz w:val="20"/>
          <w:szCs w:val="21"/>
        </w:rPr>
        <w:tab/>
      </w:r>
      <w:r w:rsidR="0001781C"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870137" w:rsidRPr="000866B1">
        <w:rPr>
          <w:rFonts w:asciiTheme="minorHAnsi" w:hAnsiTheme="minorHAnsi" w:cstheme="minorHAnsi"/>
          <w:sz w:val="20"/>
          <w:szCs w:val="21"/>
        </w:rPr>
        <w:tab/>
      </w:r>
      <w:r w:rsidR="00870137" w:rsidRPr="000866B1">
        <w:rPr>
          <w:rFonts w:asciiTheme="minorHAnsi" w:hAnsiTheme="minorHAnsi" w:cstheme="minorHAnsi"/>
          <w:sz w:val="20"/>
          <w:szCs w:val="21"/>
        </w:rPr>
        <w:tab/>
      </w:r>
      <w:r w:rsidR="00870137" w:rsidRPr="000866B1">
        <w:rPr>
          <w:rFonts w:asciiTheme="minorHAnsi" w:hAnsiTheme="minorHAnsi" w:cstheme="minorHAnsi"/>
          <w:sz w:val="20"/>
          <w:szCs w:val="21"/>
        </w:rPr>
        <w:tab/>
      </w:r>
      <w:r w:rsidR="00675950" w:rsidRPr="000866B1">
        <w:rPr>
          <w:rFonts w:asciiTheme="minorHAnsi" w:hAnsiTheme="minorHAnsi" w:cstheme="minorHAnsi"/>
          <w:sz w:val="20"/>
          <w:szCs w:val="21"/>
        </w:rPr>
        <w:tab/>
      </w:r>
      <w:r w:rsidR="00675950" w:rsidRPr="000866B1">
        <w:rPr>
          <w:rFonts w:asciiTheme="minorHAnsi" w:hAnsiTheme="minorHAnsi" w:cstheme="minorHAnsi"/>
          <w:sz w:val="20"/>
          <w:szCs w:val="21"/>
        </w:rPr>
        <w:tab/>
      </w:r>
      <w:r w:rsidR="00675950"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58F88DDE" w14:textId="57DA20B8" w:rsidR="00675950" w:rsidRPr="000866B1" w:rsidRDefault="00692E58" w:rsidP="003F6DC0">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f</w:t>
      </w:r>
      <w:r w:rsidR="00AC6D6C" w:rsidRPr="000866B1">
        <w:rPr>
          <w:rFonts w:asciiTheme="minorHAnsi" w:hAnsiTheme="minorHAnsi" w:cstheme="minorHAnsi"/>
          <w:sz w:val="20"/>
          <w:szCs w:val="21"/>
          <w:u w:val="single"/>
        </w:rPr>
        <w:t>) G</w:t>
      </w:r>
      <w:r w:rsidR="006C1334" w:rsidRPr="000866B1">
        <w:rPr>
          <w:rFonts w:asciiTheme="minorHAnsi" w:hAnsiTheme="minorHAnsi" w:cstheme="minorHAnsi"/>
          <w:sz w:val="20"/>
          <w:szCs w:val="21"/>
          <w:u w:val="single"/>
        </w:rPr>
        <w:t xml:space="preserve">ibt es ein </w:t>
      </w:r>
      <w:r w:rsidR="007018CD" w:rsidRPr="000866B1">
        <w:rPr>
          <w:rFonts w:asciiTheme="minorHAnsi" w:hAnsiTheme="minorHAnsi" w:cstheme="minorHAnsi"/>
          <w:sz w:val="20"/>
          <w:szCs w:val="21"/>
          <w:u w:val="single"/>
        </w:rPr>
        <w:t xml:space="preserve">Konzept zur </w:t>
      </w:r>
      <w:r w:rsidR="006C1334" w:rsidRPr="000866B1">
        <w:rPr>
          <w:rFonts w:asciiTheme="minorHAnsi" w:hAnsiTheme="minorHAnsi" w:cstheme="minorHAnsi"/>
          <w:sz w:val="20"/>
          <w:szCs w:val="21"/>
          <w:u w:val="single"/>
        </w:rPr>
        <w:t>erweiterte</w:t>
      </w:r>
      <w:r w:rsidR="007018CD" w:rsidRPr="000866B1">
        <w:rPr>
          <w:rFonts w:asciiTheme="minorHAnsi" w:hAnsiTheme="minorHAnsi" w:cstheme="minorHAnsi"/>
          <w:sz w:val="20"/>
          <w:szCs w:val="21"/>
          <w:u w:val="single"/>
        </w:rPr>
        <w:t>n Rhythmus</w:t>
      </w:r>
      <w:r w:rsidR="00691F61" w:rsidRPr="000866B1">
        <w:rPr>
          <w:rFonts w:asciiTheme="minorHAnsi" w:hAnsiTheme="minorHAnsi" w:cstheme="minorHAnsi"/>
          <w:sz w:val="20"/>
          <w:szCs w:val="21"/>
          <w:u w:val="single"/>
        </w:rPr>
        <w:t>d</w:t>
      </w:r>
      <w:r w:rsidR="006C1334" w:rsidRPr="000866B1">
        <w:rPr>
          <w:rFonts w:asciiTheme="minorHAnsi" w:hAnsiTheme="minorHAnsi" w:cstheme="minorHAnsi"/>
          <w:sz w:val="20"/>
          <w:szCs w:val="21"/>
          <w:u w:val="single"/>
        </w:rPr>
        <w:t>iagnosti</w:t>
      </w:r>
      <w:r w:rsidR="003F6DC0" w:rsidRPr="000866B1">
        <w:rPr>
          <w:rFonts w:asciiTheme="minorHAnsi" w:hAnsiTheme="minorHAnsi" w:cstheme="minorHAnsi"/>
          <w:sz w:val="20"/>
          <w:szCs w:val="21"/>
          <w:u w:val="single"/>
        </w:rPr>
        <w:t>k</w:t>
      </w:r>
      <w:r w:rsidR="006C1334" w:rsidRPr="000866B1">
        <w:rPr>
          <w:rFonts w:asciiTheme="minorHAnsi" w:hAnsiTheme="minorHAnsi" w:cstheme="minorHAnsi"/>
          <w:sz w:val="20"/>
          <w:szCs w:val="21"/>
          <w:u w:val="single"/>
        </w:rPr>
        <w:t xml:space="preserve"> </w:t>
      </w:r>
      <w:r w:rsidR="00691F61" w:rsidRPr="000866B1">
        <w:rPr>
          <w:rFonts w:asciiTheme="minorHAnsi" w:hAnsiTheme="minorHAnsi" w:cstheme="minorHAnsi"/>
          <w:sz w:val="20"/>
          <w:szCs w:val="21"/>
          <w:u w:val="single"/>
        </w:rPr>
        <w:t xml:space="preserve">zum Nachweis von </w:t>
      </w:r>
    </w:p>
    <w:p w14:paraId="15C1B75A" w14:textId="59184848" w:rsidR="00061C80" w:rsidRPr="000866B1" w:rsidRDefault="00691F61" w:rsidP="00061C80">
      <w:pPr>
        <w:spacing w:after="0"/>
        <w:rPr>
          <w:rFonts w:asciiTheme="minorHAnsi" w:hAnsiTheme="minorHAnsi" w:cstheme="minorHAnsi"/>
          <w:sz w:val="20"/>
          <w:szCs w:val="21"/>
        </w:rPr>
      </w:pPr>
      <w:r w:rsidRPr="000866B1">
        <w:rPr>
          <w:rFonts w:asciiTheme="minorHAnsi" w:hAnsiTheme="minorHAnsi" w:cstheme="minorHAnsi"/>
          <w:sz w:val="20"/>
          <w:szCs w:val="21"/>
          <w:u w:val="single"/>
        </w:rPr>
        <w:t>Vorhofflimmern</w:t>
      </w:r>
      <w:r w:rsidR="006C1334" w:rsidRPr="000866B1">
        <w:rPr>
          <w:rFonts w:asciiTheme="minorHAnsi" w:hAnsiTheme="minorHAnsi" w:cstheme="minorHAnsi"/>
          <w:sz w:val="20"/>
          <w:szCs w:val="21"/>
          <w:u w:val="single"/>
        </w:rPr>
        <w:t xml:space="preserve">, </w:t>
      </w:r>
      <w:r w:rsidRPr="000866B1">
        <w:rPr>
          <w:rFonts w:asciiTheme="minorHAnsi" w:hAnsiTheme="minorHAnsi" w:cstheme="minorHAnsi"/>
          <w:sz w:val="20"/>
          <w:szCs w:val="21"/>
          <w:u w:val="single"/>
        </w:rPr>
        <w:t xml:space="preserve">sofern </w:t>
      </w:r>
      <w:r w:rsidR="006C1334" w:rsidRPr="000866B1">
        <w:rPr>
          <w:rFonts w:asciiTheme="minorHAnsi" w:hAnsiTheme="minorHAnsi" w:cstheme="minorHAnsi"/>
          <w:sz w:val="20"/>
          <w:szCs w:val="21"/>
          <w:u w:val="single"/>
        </w:rPr>
        <w:t>in der Routinediagnostik</w:t>
      </w:r>
      <w:r w:rsidR="00675950" w:rsidRPr="000866B1">
        <w:rPr>
          <w:rFonts w:asciiTheme="minorHAnsi" w:hAnsiTheme="minorHAnsi" w:cstheme="minorHAnsi"/>
          <w:sz w:val="20"/>
          <w:szCs w:val="21"/>
          <w:u w:val="single"/>
        </w:rPr>
        <w:t xml:space="preserve"> </w:t>
      </w:r>
      <w:r w:rsidR="006C1334" w:rsidRPr="000866B1">
        <w:rPr>
          <w:rFonts w:asciiTheme="minorHAnsi" w:hAnsiTheme="minorHAnsi" w:cstheme="minorHAnsi"/>
          <w:sz w:val="20"/>
          <w:szCs w:val="21"/>
          <w:u w:val="single"/>
        </w:rPr>
        <w:t>kein VHF nachweisbar ist?</w:t>
      </w:r>
      <w:r w:rsidR="00870137" w:rsidRPr="000866B1">
        <w:rPr>
          <w:rFonts w:asciiTheme="minorHAnsi" w:hAnsiTheme="minorHAnsi" w:cstheme="minorHAnsi"/>
          <w:sz w:val="20"/>
          <w:szCs w:val="21"/>
        </w:rPr>
        <w:tab/>
      </w:r>
      <w:r w:rsidR="00870137" w:rsidRPr="000866B1">
        <w:rPr>
          <w:rFonts w:asciiTheme="minorHAnsi" w:hAnsiTheme="minorHAnsi" w:cstheme="minorHAnsi"/>
          <w:sz w:val="20"/>
          <w:szCs w:val="21"/>
        </w:rPr>
        <w:tab/>
      </w:r>
      <w:r w:rsidR="006C1334" w:rsidRPr="000866B1">
        <w:rPr>
          <w:rFonts w:asciiTheme="minorHAnsi" w:hAnsiTheme="minorHAnsi" w:cstheme="minorHAnsi"/>
          <w:sz w:val="20"/>
          <w:szCs w:val="21"/>
        </w:rPr>
        <w:fldChar w:fldCharType="begin">
          <w:ffData>
            <w:name w:val=""/>
            <w:enabled/>
            <w:calcOnExit w:val="0"/>
            <w:checkBox>
              <w:sizeAuto/>
              <w:default w:val="0"/>
            </w:checkBox>
          </w:ffData>
        </w:fldChar>
      </w:r>
      <w:r w:rsidR="006C1334"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C1334"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C1334" w:rsidRPr="000866B1">
        <w:rPr>
          <w:rFonts w:asciiTheme="minorHAnsi" w:hAnsiTheme="minorHAnsi" w:cstheme="minorHAnsi"/>
          <w:sz w:val="20"/>
          <w:szCs w:val="21"/>
        </w:rPr>
        <w:fldChar w:fldCharType="end"/>
      </w:r>
      <w:r w:rsidR="006C1334" w:rsidRPr="000866B1">
        <w:rPr>
          <w:rFonts w:asciiTheme="minorHAnsi" w:hAnsiTheme="minorHAnsi" w:cstheme="minorHAnsi"/>
          <w:sz w:val="20"/>
          <w:szCs w:val="21"/>
        </w:rPr>
        <w:t xml:space="preserve"> ja</w:t>
      </w:r>
      <w:r w:rsidR="006C1334" w:rsidRPr="000866B1">
        <w:rPr>
          <w:rFonts w:asciiTheme="minorHAnsi" w:hAnsiTheme="minorHAnsi" w:cstheme="minorHAnsi"/>
          <w:sz w:val="20"/>
          <w:szCs w:val="21"/>
        </w:rPr>
        <w:tab/>
      </w:r>
      <w:r w:rsidR="006C1334"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C1334"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C1334"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C1334" w:rsidRPr="000866B1">
        <w:rPr>
          <w:rFonts w:asciiTheme="minorHAnsi" w:hAnsiTheme="minorHAnsi" w:cstheme="minorHAnsi"/>
          <w:sz w:val="20"/>
          <w:szCs w:val="21"/>
        </w:rPr>
        <w:fldChar w:fldCharType="end"/>
      </w:r>
      <w:r w:rsidR="006C1334" w:rsidRPr="000866B1">
        <w:rPr>
          <w:rFonts w:asciiTheme="minorHAnsi" w:hAnsiTheme="minorHAnsi" w:cstheme="minorHAnsi"/>
          <w:sz w:val="20"/>
          <w:szCs w:val="21"/>
        </w:rPr>
        <w:t xml:space="preserve"> nein</w:t>
      </w:r>
    </w:p>
    <w:p w14:paraId="62E25222" w14:textId="7B2FBF00" w:rsidR="006C1334" w:rsidRPr="000866B1" w:rsidRDefault="00061C80" w:rsidP="00675950">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6C1334" w:rsidRPr="000866B1">
        <w:rPr>
          <w:rFonts w:asciiTheme="minorHAnsi" w:hAnsiTheme="minorHAnsi" w:cstheme="minorHAnsi"/>
          <w:sz w:val="20"/>
          <w:szCs w:val="21"/>
        </w:rPr>
        <w:t>wenn ja, Prozessbeschreibung:</w:t>
      </w:r>
      <w:r w:rsidR="006C1334"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F75C123" w14:textId="7168CB52" w:rsidR="00691F61" w:rsidRPr="000866B1" w:rsidRDefault="00692E58" w:rsidP="00691F61">
      <w:pPr>
        <w:spacing w:after="0"/>
        <w:rPr>
          <w:rFonts w:asciiTheme="minorHAnsi" w:hAnsiTheme="minorHAnsi" w:cstheme="minorHAnsi"/>
          <w:sz w:val="20"/>
          <w:szCs w:val="21"/>
        </w:rPr>
      </w:pPr>
      <w:r w:rsidRPr="000866B1">
        <w:rPr>
          <w:rFonts w:asciiTheme="minorHAnsi" w:hAnsiTheme="minorHAnsi" w:cstheme="minorHAnsi"/>
          <w:sz w:val="20"/>
          <w:szCs w:val="21"/>
          <w:u w:val="single"/>
        </w:rPr>
        <w:t>g</w:t>
      </w:r>
      <w:r w:rsidR="00691F61" w:rsidRPr="000866B1">
        <w:rPr>
          <w:rFonts w:asciiTheme="minorHAnsi" w:hAnsiTheme="minorHAnsi" w:cstheme="minorHAnsi"/>
          <w:sz w:val="20"/>
          <w:szCs w:val="21"/>
          <w:u w:val="single"/>
        </w:rPr>
        <w:t>) Werden Implantierbare Loop-Rekorder (ILR) eingesetzt?</w:t>
      </w:r>
      <w:r w:rsidR="00691F61" w:rsidRPr="000866B1">
        <w:rPr>
          <w:rFonts w:asciiTheme="minorHAnsi" w:hAnsiTheme="minorHAnsi" w:cstheme="minorHAnsi"/>
          <w:sz w:val="20"/>
          <w:szCs w:val="21"/>
        </w:rPr>
        <w:tab/>
      </w:r>
      <w:r w:rsidR="00691F61" w:rsidRPr="000866B1">
        <w:rPr>
          <w:rFonts w:asciiTheme="minorHAnsi" w:hAnsiTheme="minorHAnsi" w:cstheme="minorHAnsi"/>
          <w:sz w:val="20"/>
          <w:szCs w:val="21"/>
        </w:rPr>
        <w:tab/>
      </w:r>
      <w:r w:rsidR="00691F61" w:rsidRPr="000866B1">
        <w:rPr>
          <w:rFonts w:asciiTheme="minorHAnsi" w:hAnsiTheme="minorHAnsi" w:cstheme="minorHAnsi"/>
          <w:sz w:val="20"/>
          <w:szCs w:val="21"/>
        </w:rPr>
        <w:tab/>
      </w:r>
      <w:r w:rsidR="00691F61" w:rsidRPr="000866B1">
        <w:rPr>
          <w:rFonts w:asciiTheme="minorHAnsi" w:hAnsiTheme="minorHAnsi" w:cstheme="minorHAnsi"/>
          <w:sz w:val="20"/>
          <w:szCs w:val="21"/>
        </w:rPr>
        <w:tab/>
      </w:r>
      <w:r w:rsidR="00691F61" w:rsidRPr="000866B1">
        <w:rPr>
          <w:rFonts w:asciiTheme="minorHAnsi" w:hAnsiTheme="minorHAnsi" w:cstheme="minorHAnsi"/>
          <w:sz w:val="20"/>
          <w:szCs w:val="21"/>
        </w:rPr>
        <w:fldChar w:fldCharType="begin">
          <w:ffData>
            <w:name w:val=""/>
            <w:enabled/>
            <w:calcOnExit w:val="0"/>
            <w:checkBox>
              <w:sizeAuto/>
              <w:default w:val="0"/>
            </w:checkBox>
          </w:ffData>
        </w:fldChar>
      </w:r>
      <w:r w:rsidR="00691F6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91F6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91F61" w:rsidRPr="000866B1">
        <w:rPr>
          <w:rFonts w:asciiTheme="minorHAnsi" w:hAnsiTheme="minorHAnsi" w:cstheme="minorHAnsi"/>
          <w:sz w:val="20"/>
          <w:szCs w:val="21"/>
        </w:rPr>
        <w:fldChar w:fldCharType="end"/>
      </w:r>
      <w:r w:rsidR="00691F61" w:rsidRPr="000866B1">
        <w:rPr>
          <w:rFonts w:asciiTheme="minorHAnsi" w:hAnsiTheme="minorHAnsi" w:cstheme="minorHAnsi"/>
          <w:sz w:val="20"/>
          <w:szCs w:val="21"/>
        </w:rPr>
        <w:t xml:space="preserve"> ja</w:t>
      </w:r>
      <w:r w:rsidR="00691F61" w:rsidRPr="000866B1">
        <w:rPr>
          <w:rFonts w:asciiTheme="minorHAnsi" w:hAnsiTheme="minorHAnsi" w:cstheme="minorHAnsi"/>
          <w:sz w:val="20"/>
          <w:szCs w:val="21"/>
        </w:rPr>
        <w:tab/>
      </w:r>
      <w:r w:rsidR="00691F6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91F61"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91F61"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91F61" w:rsidRPr="000866B1">
        <w:rPr>
          <w:rFonts w:asciiTheme="minorHAnsi" w:hAnsiTheme="minorHAnsi" w:cstheme="minorHAnsi"/>
          <w:sz w:val="20"/>
          <w:szCs w:val="21"/>
        </w:rPr>
        <w:fldChar w:fldCharType="end"/>
      </w:r>
      <w:r w:rsidR="00691F61" w:rsidRPr="000866B1">
        <w:rPr>
          <w:rFonts w:asciiTheme="minorHAnsi" w:hAnsiTheme="minorHAnsi" w:cstheme="minorHAnsi"/>
          <w:sz w:val="20"/>
          <w:szCs w:val="21"/>
        </w:rPr>
        <w:t xml:space="preserve"> nein</w:t>
      </w:r>
    </w:p>
    <w:p w14:paraId="037F2CF1" w14:textId="5473869E" w:rsidR="00691F61" w:rsidRPr="000866B1" w:rsidRDefault="00870137" w:rsidP="00675950">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691F61" w:rsidRPr="000866B1">
        <w:rPr>
          <w:rFonts w:asciiTheme="minorHAnsi" w:hAnsiTheme="minorHAnsi" w:cstheme="minorHAnsi"/>
          <w:sz w:val="20"/>
          <w:szCs w:val="21"/>
        </w:rPr>
        <w:t xml:space="preserve">Anzahl der </w:t>
      </w:r>
      <w:r w:rsidR="001D0FDE" w:rsidRPr="000866B1">
        <w:rPr>
          <w:rFonts w:asciiTheme="minorHAnsi" w:hAnsiTheme="minorHAnsi" w:cstheme="minorHAnsi"/>
          <w:sz w:val="20"/>
          <w:szCs w:val="21"/>
        </w:rPr>
        <w:t xml:space="preserve">eingesetzten </w:t>
      </w:r>
      <w:r w:rsidR="00691F61" w:rsidRPr="000866B1">
        <w:rPr>
          <w:rFonts w:asciiTheme="minorHAnsi" w:hAnsiTheme="minorHAnsi" w:cstheme="minorHAnsi"/>
          <w:sz w:val="20"/>
          <w:szCs w:val="21"/>
        </w:rPr>
        <w:t>ILR im Vorjahr:</w:t>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3F6DC0"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52F9666" w14:textId="77777777" w:rsidR="00870137" w:rsidRPr="000866B1" w:rsidRDefault="00870137" w:rsidP="00D76AB4">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76AB4" w:rsidRPr="000866B1" w14:paraId="0555241A" w14:textId="77777777" w:rsidTr="00E126FB">
        <w:tc>
          <w:tcPr>
            <w:tcW w:w="15538" w:type="dxa"/>
            <w:shd w:val="clear" w:color="auto" w:fill="BFBFBF" w:themeFill="background1" w:themeFillShade="BF"/>
          </w:tcPr>
          <w:p w14:paraId="2BA573B8" w14:textId="5F213E6D" w:rsidR="00D76AB4" w:rsidRPr="000866B1" w:rsidRDefault="00722430" w:rsidP="00722430">
            <w:pPr>
              <w:spacing w:after="0" w:line="240" w:lineRule="auto"/>
              <w:rPr>
                <w:rFonts w:ascii="Arial" w:hAnsi="Arial" w:cs="Arial"/>
                <w:sz w:val="21"/>
                <w:szCs w:val="21"/>
              </w:rPr>
            </w:pPr>
            <w:r w:rsidRPr="000866B1">
              <w:rPr>
                <w:i/>
                <w:sz w:val="18"/>
                <w:szCs w:val="18"/>
              </w:rPr>
              <w:t xml:space="preserve">Die Vorgehensweise bei der Rhythmusvisite sollte standardisiert sein (Durchsicht der Monitoralarme, Analyse von Trenddiagrammen etc.). Die Mitarbeiter sollten hierin geschult sein. Empfehlungen hierzu finden sich u.a. in dem Positionspaper der AG Herz und Hirn der DKG und DSG zur Detektion von Vorhofflimmern nach ischämischem Schlaganfall (Häusler et al., Aktuelle Neurologie 2018;45:93-106). </w:t>
            </w:r>
          </w:p>
        </w:tc>
      </w:tr>
    </w:tbl>
    <w:p w14:paraId="783A6A31" w14:textId="05D25731" w:rsidR="0013140B" w:rsidRPr="000866B1" w:rsidRDefault="00734560" w:rsidP="00D76AB4">
      <w:pPr>
        <w:spacing w:after="0"/>
        <w:rPr>
          <w:rFonts w:asciiTheme="minorHAnsi" w:hAnsiTheme="minorHAnsi" w:cstheme="minorHAnsi"/>
          <w:sz w:val="20"/>
          <w:szCs w:val="21"/>
        </w:rPr>
      </w:pPr>
      <w:r w:rsidRPr="000866B1">
        <w:rPr>
          <w:rFonts w:asciiTheme="minorHAnsi" w:hAnsiTheme="minorHAnsi" w:cstheme="minorHAnsi"/>
          <w:sz w:val="20"/>
          <w:szCs w:val="21"/>
        </w:rPr>
        <w:tab/>
      </w:r>
    </w:p>
    <w:p w14:paraId="3FD58CDE" w14:textId="6B5C7FCC"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664A8D8" w14:textId="77777777" w:rsidR="000D42AD" w:rsidRPr="000866B1" w:rsidRDefault="000D42AD" w:rsidP="001514B5">
      <w:pPr>
        <w:spacing w:after="0"/>
        <w:rPr>
          <w:rFonts w:asciiTheme="minorHAnsi" w:hAnsiTheme="minorHAnsi" w:cstheme="minorHAnsi"/>
          <w:b/>
        </w:rPr>
      </w:pPr>
    </w:p>
    <w:p w14:paraId="31DE95D8" w14:textId="5121BD36" w:rsidR="000A78FB" w:rsidRPr="000866B1" w:rsidRDefault="00FA1CB6" w:rsidP="001514B5">
      <w:pPr>
        <w:spacing w:after="0"/>
        <w:rPr>
          <w:rFonts w:asciiTheme="minorHAnsi" w:hAnsiTheme="minorHAnsi" w:cstheme="minorHAnsi"/>
        </w:rPr>
      </w:pPr>
      <w:r w:rsidRPr="000866B1">
        <w:rPr>
          <w:rFonts w:asciiTheme="minorHAnsi" w:hAnsiTheme="minorHAnsi" w:cstheme="minorHAnsi"/>
          <w:b/>
        </w:rPr>
        <w:t>18. EKG</w:t>
      </w:r>
      <w:r w:rsidRPr="000866B1">
        <w:rPr>
          <w:rFonts w:asciiTheme="minorHAnsi" w:hAnsiTheme="minorHAnsi" w:cstheme="minorHAnsi"/>
          <w:b/>
        </w:rPr>
        <w:tab/>
        <w:t>:</w:t>
      </w:r>
      <w:r w:rsidR="000A78FB" w:rsidRPr="000866B1">
        <w:rPr>
          <w:rFonts w:asciiTheme="minorHAnsi" w:hAnsiTheme="minorHAnsi" w:cstheme="minorHAnsi"/>
          <w:b/>
        </w:rPr>
        <w:tab/>
      </w:r>
      <w:r w:rsidR="000A78FB" w:rsidRPr="000866B1">
        <w:rPr>
          <w:rFonts w:asciiTheme="minorHAnsi" w:hAnsiTheme="minorHAnsi" w:cstheme="minorHAnsi"/>
          <w:b/>
        </w:rPr>
        <w:tab/>
      </w:r>
      <w:r w:rsidR="000A78FB" w:rsidRPr="000866B1">
        <w:rPr>
          <w:rFonts w:asciiTheme="minorHAnsi" w:hAnsiTheme="minorHAnsi" w:cstheme="minorHAnsi"/>
          <w:b/>
        </w:rPr>
        <w:tab/>
      </w:r>
      <w:r w:rsidR="000A78FB" w:rsidRPr="000866B1">
        <w:rPr>
          <w:rFonts w:asciiTheme="minorHAnsi" w:hAnsiTheme="minorHAnsi" w:cstheme="minorHAnsi"/>
          <w:b/>
        </w:rPr>
        <w:tab/>
      </w:r>
      <w:r w:rsidR="000A78FB" w:rsidRPr="000866B1">
        <w:rPr>
          <w:rFonts w:asciiTheme="minorHAnsi" w:hAnsiTheme="minorHAnsi" w:cstheme="minorHAnsi"/>
          <w:b/>
        </w:rPr>
        <w:tab/>
      </w:r>
      <w:r w:rsidR="000A78FB" w:rsidRPr="000866B1">
        <w:rPr>
          <w:rFonts w:asciiTheme="minorHAnsi" w:hAnsiTheme="minorHAnsi" w:cstheme="minorHAnsi"/>
          <w:b/>
        </w:rPr>
        <w:tab/>
      </w:r>
      <w:r w:rsidR="00695B06" w:rsidRPr="000866B1">
        <w:rPr>
          <w:rFonts w:asciiTheme="minorHAnsi" w:hAnsiTheme="minorHAnsi" w:cstheme="minorHAnsi"/>
          <w:b/>
        </w:rPr>
        <w:tab/>
      </w:r>
      <w:r w:rsidR="001514B5" w:rsidRPr="000866B1">
        <w:rPr>
          <w:rFonts w:asciiTheme="minorHAnsi" w:hAnsiTheme="minorHAnsi" w:cstheme="minorHAnsi"/>
          <w:b/>
        </w:rPr>
        <w:tab/>
      </w:r>
    </w:p>
    <w:p w14:paraId="432751BD" w14:textId="6241E631" w:rsidR="000A78FB" w:rsidRPr="000866B1" w:rsidRDefault="00390139" w:rsidP="00C60CF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a) </w:t>
      </w:r>
      <w:r w:rsidR="000A78FB" w:rsidRPr="000866B1">
        <w:rPr>
          <w:rFonts w:asciiTheme="minorHAnsi" w:hAnsiTheme="minorHAnsi" w:cstheme="minorHAnsi"/>
          <w:sz w:val="20"/>
          <w:szCs w:val="20"/>
          <w:u w:val="single"/>
        </w:rPr>
        <w:t>Werden auf der Stroke Unit 12-Kanal-EKGs abgeleitet?</w:t>
      </w:r>
      <w:r w:rsidR="000A78FB"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ja</w:t>
      </w:r>
      <w:r w:rsidR="000A78FB"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nein</w:t>
      </w:r>
    </w:p>
    <w:p w14:paraId="5677AA6F" w14:textId="4B890A41" w:rsidR="006C4BB8" w:rsidRPr="000866B1" w:rsidRDefault="00390139" w:rsidP="00C60CF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b) </w:t>
      </w:r>
      <w:r w:rsidR="006C4BB8" w:rsidRPr="000866B1">
        <w:rPr>
          <w:rFonts w:asciiTheme="minorHAnsi" w:hAnsiTheme="minorHAnsi" w:cstheme="minorHAnsi"/>
          <w:sz w:val="20"/>
          <w:szCs w:val="20"/>
          <w:u w:val="single"/>
        </w:rPr>
        <w:t xml:space="preserve">Werden EKGs von </w:t>
      </w:r>
      <w:r w:rsidRPr="000866B1">
        <w:rPr>
          <w:rFonts w:asciiTheme="minorHAnsi" w:hAnsiTheme="minorHAnsi" w:cstheme="minorHAnsi"/>
          <w:sz w:val="20"/>
          <w:szCs w:val="20"/>
          <w:u w:val="single"/>
        </w:rPr>
        <w:t>Ärzten der Stroke Unit befundet</w:t>
      </w:r>
      <w:r w:rsidR="006C4BB8" w:rsidRPr="000866B1">
        <w:rPr>
          <w:rFonts w:asciiTheme="minorHAnsi" w:hAnsiTheme="minorHAnsi" w:cstheme="minorHAnsi"/>
          <w:sz w:val="20"/>
          <w:szCs w:val="20"/>
          <w:u w:val="single"/>
        </w:rPr>
        <w:t>?</w:t>
      </w:r>
      <w:r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6C4BB8" w:rsidRPr="000866B1">
        <w:rPr>
          <w:rFonts w:asciiTheme="minorHAnsi" w:hAnsiTheme="minorHAnsi" w:cstheme="minorHAnsi"/>
          <w:sz w:val="20"/>
          <w:szCs w:val="20"/>
        </w:rPr>
        <w:fldChar w:fldCharType="begin">
          <w:ffData>
            <w:name w:val=""/>
            <w:enabled/>
            <w:calcOnExit w:val="0"/>
            <w:checkBox>
              <w:sizeAuto/>
              <w:default w:val="0"/>
            </w:checkBox>
          </w:ffData>
        </w:fldChar>
      </w:r>
      <w:r w:rsidR="006C4B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4B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4BB8" w:rsidRPr="000866B1">
        <w:rPr>
          <w:rFonts w:asciiTheme="minorHAnsi" w:hAnsiTheme="minorHAnsi" w:cstheme="minorHAnsi"/>
          <w:sz w:val="20"/>
          <w:szCs w:val="20"/>
        </w:rPr>
        <w:fldChar w:fldCharType="end"/>
      </w:r>
      <w:r w:rsidR="006C4BB8" w:rsidRPr="000866B1">
        <w:rPr>
          <w:rFonts w:asciiTheme="minorHAnsi" w:hAnsiTheme="minorHAnsi" w:cstheme="minorHAnsi"/>
          <w:sz w:val="20"/>
          <w:szCs w:val="20"/>
        </w:rPr>
        <w:t xml:space="preserve"> ja</w:t>
      </w:r>
      <w:r w:rsidR="006C4BB8" w:rsidRPr="000866B1">
        <w:rPr>
          <w:rFonts w:asciiTheme="minorHAnsi" w:hAnsiTheme="minorHAnsi" w:cstheme="minorHAnsi"/>
          <w:sz w:val="20"/>
          <w:szCs w:val="20"/>
        </w:rPr>
        <w:tab/>
      </w:r>
      <w:r w:rsidR="006C4BB8"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6C4B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4B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4BB8" w:rsidRPr="000866B1">
        <w:rPr>
          <w:rFonts w:asciiTheme="minorHAnsi" w:hAnsiTheme="minorHAnsi" w:cstheme="minorHAnsi"/>
          <w:sz w:val="20"/>
          <w:szCs w:val="20"/>
        </w:rPr>
        <w:fldChar w:fldCharType="end"/>
      </w:r>
      <w:r w:rsidR="006C4BB8" w:rsidRPr="000866B1">
        <w:rPr>
          <w:rFonts w:asciiTheme="minorHAnsi" w:hAnsiTheme="minorHAnsi" w:cstheme="minorHAnsi"/>
          <w:sz w:val="20"/>
          <w:szCs w:val="20"/>
        </w:rPr>
        <w:t xml:space="preserve"> nein</w:t>
      </w:r>
    </w:p>
    <w:p w14:paraId="47D237F2" w14:textId="0ECF7368" w:rsidR="006C4BB8" w:rsidRPr="000866B1" w:rsidRDefault="00390139" w:rsidP="00C60CF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c) </w:t>
      </w:r>
      <w:r w:rsidR="006C4BB8" w:rsidRPr="000866B1">
        <w:rPr>
          <w:rFonts w:asciiTheme="minorHAnsi" w:hAnsiTheme="minorHAnsi" w:cstheme="minorHAnsi"/>
          <w:sz w:val="20"/>
          <w:szCs w:val="20"/>
          <w:u w:val="single"/>
        </w:rPr>
        <w:t xml:space="preserve">Gibt es eine spezielle </w:t>
      </w:r>
      <w:r w:rsidR="0018111E" w:rsidRPr="000866B1">
        <w:rPr>
          <w:rFonts w:asciiTheme="minorHAnsi" w:hAnsiTheme="minorHAnsi" w:cstheme="minorHAnsi"/>
          <w:sz w:val="20"/>
          <w:szCs w:val="20"/>
          <w:u w:val="single"/>
        </w:rPr>
        <w:t>Schulung</w:t>
      </w:r>
      <w:r w:rsidR="006C4BB8" w:rsidRPr="000866B1">
        <w:rPr>
          <w:rFonts w:asciiTheme="minorHAnsi" w:hAnsiTheme="minorHAnsi" w:cstheme="minorHAnsi"/>
          <w:sz w:val="20"/>
          <w:szCs w:val="20"/>
          <w:u w:val="single"/>
        </w:rPr>
        <w:t xml:space="preserve"> zur EK</w:t>
      </w:r>
      <w:r w:rsidR="005B7CA3" w:rsidRPr="000866B1">
        <w:rPr>
          <w:rFonts w:asciiTheme="minorHAnsi" w:hAnsiTheme="minorHAnsi" w:cstheme="minorHAnsi"/>
          <w:sz w:val="20"/>
          <w:szCs w:val="20"/>
          <w:u w:val="single"/>
        </w:rPr>
        <w:t>G-Befundung auf der Stroke Unit</w:t>
      </w:r>
      <w:r w:rsidR="006C4BB8" w:rsidRPr="000866B1">
        <w:rPr>
          <w:rFonts w:asciiTheme="minorHAnsi" w:hAnsiTheme="minorHAnsi" w:cstheme="minorHAnsi"/>
          <w:sz w:val="20"/>
          <w:szCs w:val="20"/>
          <w:u w:val="single"/>
        </w:rPr>
        <w:t>?</w:t>
      </w:r>
      <w:r w:rsidR="00870137" w:rsidRPr="000866B1">
        <w:rPr>
          <w:rFonts w:asciiTheme="minorHAnsi" w:hAnsiTheme="minorHAnsi" w:cstheme="minorHAnsi"/>
          <w:sz w:val="20"/>
          <w:szCs w:val="20"/>
        </w:rPr>
        <w:tab/>
      </w:r>
      <w:r w:rsidR="00870137" w:rsidRPr="000866B1">
        <w:rPr>
          <w:rFonts w:asciiTheme="minorHAnsi" w:hAnsiTheme="minorHAnsi" w:cstheme="minorHAnsi"/>
          <w:sz w:val="20"/>
          <w:szCs w:val="20"/>
        </w:rPr>
        <w:tab/>
      </w:r>
      <w:r w:rsidR="006C4BB8" w:rsidRPr="000866B1">
        <w:rPr>
          <w:rFonts w:asciiTheme="minorHAnsi" w:hAnsiTheme="minorHAnsi" w:cstheme="minorHAnsi"/>
          <w:sz w:val="20"/>
          <w:szCs w:val="20"/>
        </w:rPr>
        <w:fldChar w:fldCharType="begin">
          <w:ffData>
            <w:name w:val=""/>
            <w:enabled/>
            <w:calcOnExit w:val="0"/>
            <w:checkBox>
              <w:sizeAuto/>
              <w:default w:val="0"/>
            </w:checkBox>
          </w:ffData>
        </w:fldChar>
      </w:r>
      <w:r w:rsidR="006C4B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4B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4BB8" w:rsidRPr="000866B1">
        <w:rPr>
          <w:rFonts w:asciiTheme="minorHAnsi" w:hAnsiTheme="minorHAnsi" w:cstheme="minorHAnsi"/>
          <w:sz w:val="20"/>
          <w:szCs w:val="20"/>
        </w:rPr>
        <w:fldChar w:fldCharType="end"/>
      </w:r>
      <w:r w:rsidR="006C4BB8" w:rsidRPr="000866B1">
        <w:rPr>
          <w:rFonts w:asciiTheme="minorHAnsi" w:hAnsiTheme="minorHAnsi" w:cstheme="minorHAnsi"/>
          <w:sz w:val="20"/>
          <w:szCs w:val="20"/>
        </w:rPr>
        <w:t xml:space="preserve"> ja</w:t>
      </w:r>
      <w:r w:rsidR="006C4BB8" w:rsidRPr="000866B1">
        <w:rPr>
          <w:rFonts w:asciiTheme="minorHAnsi" w:hAnsiTheme="minorHAnsi" w:cstheme="minorHAnsi"/>
          <w:sz w:val="20"/>
          <w:szCs w:val="20"/>
        </w:rPr>
        <w:tab/>
      </w:r>
      <w:r w:rsidR="006C4BB8"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6C4BB8"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6C4BB8"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6C4BB8" w:rsidRPr="000866B1">
        <w:rPr>
          <w:rFonts w:asciiTheme="minorHAnsi" w:hAnsiTheme="minorHAnsi" w:cstheme="minorHAnsi"/>
          <w:sz w:val="20"/>
          <w:szCs w:val="20"/>
        </w:rPr>
        <w:fldChar w:fldCharType="end"/>
      </w:r>
      <w:r w:rsidR="006C4BB8" w:rsidRPr="000866B1">
        <w:rPr>
          <w:rFonts w:asciiTheme="minorHAnsi" w:hAnsiTheme="minorHAnsi" w:cstheme="minorHAnsi"/>
          <w:sz w:val="20"/>
          <w:szCs w:val="20"/>
        </w:rPr>
        <w:t xml:space="preserve"> nein</w:t>
      </w:r>
    </w:p>
    <w:p w14:paraId="66B90DA9" w14:textId="77777777" w:rsidR="006C4BB8" w:rsidRPr="000866B1" w:rsidRDefault="006C4BB8" w:rsidP="006C4BB8">
      <w:pPr>
        <w:spacing w:after="0"/>
        <w:rPr>
          <w:rFonts w:asciiTheme="minorHAnsi" w:hAnsiTheme="minorHAnsi" w:cstheme="minorHAnsi"/>
          <w:sz w:val="20"/>
          <w:szCs w:val="20"/>
        </w:rPr>
      </w:pPr>
    </w:p>
    <w:p w14:paraId="7E16215B" w14:textId="1E422026" w:rsidR="000A78FB" w:rsidRPr="000866B1" w:rsidRDefault="00695B06" w:rsidP="00C60CFC">
      <w:pPr>
        <w:spacing w:after="0" w:line="360" w:lineRule="auto"/>
        <w:rPr>
          <w:rFonts w:asciiTheme="minorHAnsi" w:hAnsiTheme="minorHAnsi" w:cstheme="minorHAnsi"/>
        </w:rPr>
      </w:pPr>
      <w:r w:rsidRPr="000866B1">
        <w:rPr>
          <w:rFonts w:asciiTheme="minorHAnsi" w:hAnsiTheme="minorHAnsi" w:cstheme="minorHAnsi"/>
          <w:b/>
        </w:rPr>
        <w:t xml:space="preserve">19. </w:t>
      </w:r>
      <w:r w:rsidR="000A78FB" w:rsidRPr="000866B1">
        <w:rPr>
          <w:rFonts w:asciiTheme="minorHAnsi" w:hAnsiTheme="minorHAnsi" w:cstheme="minorHAnsi"/>
          <w:b/>
        </w:rPr>
        <w:t>Echokar</w:t>
      </w:r>
      <w:r w:rsidR="00FA1CB6" w:rsidRPr="000866B1">
        <w:rPr>
          <w:rFonts w:asciiTheme="minorHAnsi" w:hAnsiTheme="minorHAnsi" w:cstheme="minorHAnsi"/>
          <w:b/>
        </w:rPr>
        <w:t>diographie im Haus/am Standort:</w:t>
      </w:r>
    </w:p>
    <w:p w14:paraId="629D2278" w14:textId="3D192013" w:rsidR="00390139" w:rsidRPr="000866B1" w:rsidRDefault="000A78FB" w:rsidP="000A78FB">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a) transthorakale Echokardiographie (TTE)</w:t>
      </w:r>
      <w:r w:rsidR="00C60CFC" w:rsidRPr="000866B1">
        <w:rPr>
          <w:rFonts w:asciiTheme="minorHAnsi" w:hAnsiTheme="minorHAnsi" w:cstheme="minorHAnsi"/>
          <w:sz w:val="20"/>
          <w:szCs w:val="20"/>
          <w:u w:val="single"/>
        </w:rPr>
        <w:t>:</w:t>
      </w:r>
    </w:p>
    <w:p w14:paraId="320AA8A7" w14:textId="4792068E" w:rsidR="000A78FB" w:rsidRPr="000866B1" w:rsidRDefault="00870137" w:rsidP="00C60CFC">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A78FB" w:rsidRPr="000866B1">
        <w:rPr>
          <w:rFonts w:asciiTheme="minorHAnsi" w:hAnsiTheme="minorHAnsi" w:cstheme="minorHAnsi"/>
          <w:sz w:val="20"/>
          <w:szCs w:val="20"/>
        </w:rPr>
        <w:t>24 Stunden verfügbar?</w:t>
      </w:r>
      <w:r w:rsidR="000A78FB"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ja</w:t>
      </w:r>
      <w:r w:rsidR="000A78FB"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nein</w:t>
      </w:r>
    </w:p>
    <w:p w14:paraId="256AC32E" w14:textId="0091A107" w:rsidR="0079288C" w:rsidRPr="000866B1" w:rsidRDefault="00870137" w:rsidP="00C60CFC">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A78FB" w:rsidRPr="000866B1">
        <w:rPr>
          <w:rFonts w:asciiTheme="minorHAnsi" w:hAnsiTheme="minorHAnsi" w:cstheme="minorHAnsi"/>
          <w:sz w:val="20"/>
          <w:szCs w:val="20"/>
        </w:rPr>
        <w:t>Anzahl der an Schlaganfallpatienten</w:t>
      </w:r>
      <w:r w:rsidR="00901C8E" w:rsidRPr="000866B1">
        <w:rPr>
          <w:rFonts w:asciiTheme="minorHAnsi" w:hAnsiTheme="minorHAnsi" w:cstheme="minorHAnsi"/>
          <w:sz w:val="20"/>
          <w:szCs w:val="20"/>
        </w:rPr>
        <w:t xml:space="preserve"> (Hirninfarkt/TIA) </w:t>
      </w:r>
      <w:r w:rsidR="000A78FB" w:rsidRPr="000866B1">
        <w:rPr>
          <w:rFonts w:asciiTheme="minorHAnsi" w:hAnsiTheme="minorHAnsi" w:cstheme="minorHAnsi"/>
          <w:sz w:val="20"/>
          <w:szCs w:val="20"/>
        </w:rPr>
        <w:t>veranlassten TTE-Untersuchungen:</w:t>
      </w:r>
      <w:r w:rsidR="000A78F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A78FB" w:rsidRPr="000866B1">
        <w:rPr>
          <w:rFonts w:asciiTheme="minorHAnsi" w:hAnsiTheme="minorHAnsi" w:cstheme="minorHAnsi"/>
          <w:sz w:val="20"/>
          <w:szCs w:val="20"/>
        </w:rPr>
        <w:t xml:space="preserve"> /Jahr</w:t>
      </w:r>
    </w:p>
    <w:p w14:paraId="5DF4ED9A" w14:textId="590EDB5E" w:rsidR="000A78FB" w:rsidRPr="000866B1" w:rsidRDefault="0079288C" w:rsidP="00C60CFC">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Latenz Anmeldung bis Durchführung (Werktage):</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A78FB" w:rsidRPr="000866B1">
        <w:rPr>
          <w:rFonts w:asciiTheme="minorHAnsi" w:hAnsiTheme="minorHAnsi" w:cstheme="minorHAnsi"/>
          <w:sz w:val="20"/>
          <w:szCs w:val="20"/>
        </w:rPr>
        <w:tab/>
      </w:r>
    </w:p>
    <w:p w14:paraId="188F31D5" w14:textId="77777777" w:rsidR="00C60CFC" w:rsidRPr="000866B1" w:rsidRDefault="000A78FB" w:rsidP="000A78FB">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b) transösophageale Echokardiographie (TEE):</w:t>
      </w:r>
    </w:p>
    <w:p w14:paraId="184C0C1B" w14:textId="00B82ACC" w:rsidR="000A78FB" w:rsidRPr="000866B1" w:rsidRDefault="00870137" w:rsidP="00C60CFC">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A78FB" w:rsidRPr="000866B1">
        <w:rPr>
          <w:rFonts w:asciiTheme="minorHAnsi" w:hAnsiTheme="minorHAnsi" w:cstheme="minorHAnsi"/>
          <w:sz w:val="20"/>
          <w:szCs w:val="20"/>
        </w:rPr>
        <w:t>24 Stunden verfügbar?</w:t>
      </w:r>
      <w:r w:rsidR="000A78FB"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ja</w:t>
      </w:r>
      <w:r w:rsidR="000A78FB" w:rsidRPr="000866B1">
        <w:rPr>
          <w:rFonts w:asciiTheme="minorHAnsi" w:hAnsiTheme="minorHAnsi" w:cstheme="minorHAnsi"/>
          <w:sz w:val="20"/>
          <w:szCs w:val="20"/>
        </w:rPr>
        <w:tab/>
      </w:r>
      <w:r w:rsidR="000A78F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A78F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A78F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A78FB" w:rsidRPr="000866B1">
        <w:rPr>
          <w:rFonts w:asciiTheme="minorHAnsi" w:hAnsiTheme="minorHAnsi" w:cstheme="minorHAnsi"/>
          <w:sz w:val="20"/>
          <w:szCs w:val="20"/>
        </w:rPr>
        <w:fldChar w:fldCharType="end"/>
      </w:r>
      <w:r w:rsidR="000A78FB" w:rsidRPr="000866B1">
        <w:rPr>
          <w:rFonts w:asciiTheme="minorHAnsi" w:hAnsiTheme="minorHAnsi" w:cstheme="minorHAnsi"/>
          <w:sz w:val="20"/>
          <w:szCs w:val="20"/>
        </w:rPr>
        <w:t xml:space="preserve"> </w:t>
      </w:r>
      <w:r w:rsidR="004A412A" w:rsidRPr="000866B1">
        <w:rPr>
          <w:rFonts w:asciiTheme="minorHAnsi" w:hAnsiTheme="minorHAnsi" w:cstheme="minorHAnsi"/>
          <w:sz w:val="20"/>
          <w:szCs w:val="20"/>
        </w:rPr>
        <w:t>nein</w:t>
      </w:r>
    </w:p>
    <w:p w14:paraId="028F4F6B" w14:textId="783664D8" w:rsidR="0079288C" w:rsidRPr="000866B1" w:rsidRDefault="0079288C" w:rsidP="00C60CFC">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Latenz Anmeldung bis Durchführung (Werktage):</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8793583" w14:textId="0A1899CE" w:rsidR="000A78FB" w:rsidRPr="000866B1" w:rsidRDefault="00870137" w:rsidP="00C60CFC">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A78FB" w:rsidRPr="000866B1">
        <w:rPr>
          <w:rFonts w:asciiTheme="minorHAnsi" w:hAnsiTheme="minorHAnsi" w:cstheme="minorHAnsi"/>
          <w:sz w:val="20"/>
          <w:szCs w:val="20"/>
        </w:rPr>
        <w:t>Anzahl der an Schlaganfallpatienten</w:t>
      </w:r>
      <w:r w:rsidR="009F7C7D" w:rsidRPr="000866B1">
        <w:rPr>
          <w:rFonts w:asciiTheme="minorHAnsi" w:hAnsiTheme="minorHAnsi" w:cstheme="minorHAnsi"/>
          <w:sz w:val="20"/>
          <w:szCs w:val="20"/>
        </w:rPr>
        <w:t xml:space="preserve"> (Hirninfarkt/TIA)</w:t>
      </w:r>
      <w:r w:rsidR="000A78FB" w:rsidRPr="000866B1">
        <w:rPr>
          <w:rFonts w:asciiTheme="minorHAnsi" w:hAnsiTheme="minorHAnsi" w:cstheme="minorHAnsi"/>
          <w:sz w:val="20"/>
          <w:szCs w:val="20"/>
        </w:rPr>
        <w:t xml:space="preserve"> veranlassten TEE-Untersuchungen:</w:t>
      </w:r>
      <w:r w:rsidR="000A78F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A78FB" w:rsidRPr="000866B1">
        <w:rPr>
          <w:rFonts w:asciiTheme="minorHAnsi" w:hAnsiTheme="minorHAnsi" w:cstheme="minorHAnsi"/>
          <w:sz w:val="20"/>
          <w:szCs w:val="20"/>
        </w:rPr>
        <w:t xml:space="preserve"> /Jahr</w:t>
      </w:r>
    </w:p>
    <w:p w14:paraId="1D06A3EE" w14:textId="574F77B5" w:rsidR="000A78FB" w:rsidRPr="000866B1" w:rsidRDefault="00870137" w:rsidP="00C60CFC">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A78FB" w:rsidRPr="000866B1">
        <w:rPr>
          <w:rFonts w:asciiTheme="minorHAnsi" w:hAnsiTheme="minorHAnsi" w:cstheme="minorHAnsi"/>
          <w:sz w:val="20"/>
          <w:szCs w:val="20"/>
        </w:rPr>
        <w:t>TEE-</w:t>
      </w:r>
      <w:r w:rsidR="00932631" w:rsidRPr="000866B1">
        <w:rPr>
          <w:rFonts w:asciiTheme="minorHAnsi" w:hAnsiTheme="minorHAnsi" w:cstheme="minorHAnsi"/>
          <w:sz w:val="20"/>
          <w:szCs w:val="20"/>
        </w:rPr>
        <w:t>Rate</w:t>
      </w:r>
      <w:r w:rsidR="000A78FB" w:rsidRPr="000866B1">
        <w:rPr>
          <w:rFonts w:asciiTheme="minorHAnsi" w:hAnsiTheme="minorHAnsi" w:cstheme="minorHAnsi"/>
          <w:sz w:val="20"/>
          <w:szCs w:val="20"/>
        </w:rPr>
        <w:t xml:space="preserve"> der Abteilung </w:t>
      </w:r>
      <w:r w:rsidR="0018111E" w:rsidRPr="000866B1">
        <w:rPr>
          <w:rFonts w:asciiTheme="minorHAnsi" w:hAnsiTheme="minorHAnsi" w:cstheme="minorHAnsi"/>
          <w:sz w:val="20"/>
          <w:szCs w:val="20"/>
        </w:rPr>
        <w:t xml:space="preserve">bei </w:t>
      </w:r>
      <w:r w:rsidR="00410D1A" w:rsidRPr="000866B1">
        <w:rPr>
          <w:rFonts w:asciiTheme="minorHAnsi" w:hAnsiTheme="minorHAnsi" w:cstheme="minorHAnsi"/>
          <w:sz w:val="20"/>
          <w:szCs w:val="20"/>
        </w:rPr>
        <w:t>Schlaganfallpatienten (Hirninfarkt/TIA)</w:t>
      </w:r>
      <w:r w:rsidR="000A78FB" w:rsidRPr="000866B1">
        <w:rPr>
          <w:rFonts w:asciiTheme="minorHAnsi" w:hAnsiTheme="minorHAnsi" w:cstheme="minorHAnsi"/>
          <w:sz w:val="20"/>
          <w:szCs w:val="20"/>
        </w:rPr>
        <w:t>:</w:t>
      </w:r>
      <w:r w:rsidR="000A78FB"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390139" w:rsidRPr="000866B1">
        <w:rPr>
          <w:rFonts w:asciiTheme="minorHAnsi" w:hAnsiTheme="minorHAnsi" w:cstheme="minorHAnsi"/>
          <w:sz w:val="20"/>
          <w:szCs w:val="20"/>
        </w:rPr>
        <w:tab/>
      </w:r>
      <w:r w:rsidR="00555F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A78FB" w:rsidRPr="000866B1">
        <w:rPr>
          <w:rFonts w:asciiTheme="minorHAnsi" w:hAnsiTheme="minorHAnsi" w:cstheme="minorHAnsi"/>
          <w:sz w:val="20"/>
          <w:szCs w:val="20"/>
        </w:rPr>
        <w:t xml:space="preserve"> %</w:t>
      </w:r>
    </w:p>
    <w:p w14:paraId="45AC4557" w14:textId="77777777"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rPr>
        <w:fldChar w:fldCharType="begin">
          <w:ffData>
            <w:name w:val=""/>
            <w:enabled/>
            <w:calcOnExit w:val="0"/>
            <w:textInput/>
          </w:ffData>
        </w:fldChar>
      </w:r>
      <w:r w:rsidRPr="000866B1">
        <w:rPr>
          <w:rFonts w:asciiTheme="minorHAnsi" w:hAnsiTheme="minorHAnsi" w:cstheme="minorHAnsi"/>
          <w:sz w:val="20"/>
          <w:szCs w:val="21"/>
        </w:rPr>
        <w:instrText xml:space="preserve"> FORMTEXT </w:instrText>
      </w:r>
      <w:r w:rsidRPr="000866B1">
        <w:rPr>
          <w:rFonts w:asciiTheme="minorHAnsi" w:hAnsiTheme="minorHAnsi" w:cstheme="minorHAnsi"/>
          <w:sz w:val="20"/>
          <w:szCs w:val="21"/>
        </w:rPr>
      </w:r>
      <w:r w:rsidRPr="000866B1">
        <w:rPr>
          <w:rFonts w:asciiTheme="minorHAnsi" w:hAnsiTheme="minorHAnsi" w:cstheme="minorHAnsi"/>
          <w:sz w:val="20"/>
          <w:szCs w:val="21"/>
        </w:rPr>
        <w:fldChar w:fldCharType="separate"/>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noProof/>
          <w:sz w:val="20"/>
          <w:szCs w:val="21"/>
        </w:rPr>
        <w:t> </w:t>
      </w:r>
      <w:r w:rsidRPr="000866B1">
        <w:rPr>
          <w:rFonts w:asciiTheme="minorHAnsi" w:hAnsiTheme="minorHAnsi" w:cstheme="minorHAnsi"/>
          <w:sz w:val="20"/>
          <w:szCs w:val="21"/>
        </w:rPr>
        <w:fldChar w:fldCharType="end"/>
      </w:r>
    </w:p>
    <w:p w14:paraId="795C72FE" w14:textId="77777777" w:rsidR="00B96BFC" w:rsidRPr="000866B1" w:rsidRDefault="00B96BFC" w:rsidP="00B96BFC">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A78FB" w:rsidRPr="000866B1" w14:paraId="3E7FC65F" w14:textId="77777777" w:rsidTr="00E949EB">
        <w:tc>
          <w:tcPr>
            <w:tcW w:w="15538" w:type="dxa"/>
            <w:shd w:val="clear" w:color="auto" w:fill="BFBFBF" w:themeFill="background1" w:themeFillShade="BF"/>
          </w:tcPr>
          <w:p w14:paraId="6AB46771" w14:textId="464BE2A2" w:rsidR="000A78FB" w:rsidRPr="000866B1" w:rsidRDefault="000A78FB" w:rsidP="008F4C2C">
            <w:pPr>
              <w:spacing w:after="0" w:line="240" w:lineRule="auto"/>
              <w:rPr>
                <w:i/>
                <w:sz w:val="18"/>
                <w:szCs w:val="18"/>
              </w:rPr>
            </w:pPr>
            <w:r w:rsidRPr="000866B1">
              <w:rPr>
                <w:i/>
                <w:sz w:val="18"/>
                <w:szCs w:val="18"/>
              </w:rPr>
              <w:t xml:space="preserve">a): </w:t>
            </w:r>
            <w:r w:rsidR="005B7CA3" w:rsidRPr="000866B1">
              <w:rPr>
                <w:i/>
                <w:sz w:val="18"/>
                <w:szCs w:val="18"/>
              </w:rPr>
              <w:t xml:space="preserve">Kriterien 15-19: </w:t>
            </w:r>
            <w:r w:rsidRPr="000866B1">
              <w:rPr>
                <w:i/>
                <w:sz w:val="18"/>
                <w:szCs w:val="18"/>
              </w:rPr>
              <w:t>24 Stu</w:t>
            </w:r>
            <w:r w:rsidR="0004569B" w:rsidRPr="000866B1">
              <w:rPr>
                <w:i/>
                <w:sz w:val="18"/>
                <w:szCs w:val="18"/>
              </w:rPr>
              <w:t>nden-Verfügbarkeit erforderlich (Die Geräte/Verfahren stehen bereit und sind jederzeit einsetzbar (24/7 = 24h am Tage, 7 Tag in der Woche).</w:t>
            </w:r>
          </w:p>
          <w:p w14:paraId="25F14CEB" w14:textId="77777777" w:rsidR="00C4629B" w:rsidRPr="000866B1" w:rsidRDefault="000A78FB" w:rsidP="008F4C2C">
            <w:pPr>
              <w:spacing w:after="0" w:line="240" w:lineRule="auto"/>
              <w:rPr>
                <w:i/>
                <w:sz w:val="18"/>
                <w:szCs w:val="18"/>
              </w:rPr>
            </w:pPr>
            <w:r w:rsidRPr="000866B1">
              <w:rPr>
                <w:i/>
                <w:sz w:val="18"/>
                <w:szCs w:val="18"/>
              </w:rPr>
              <w:t xml:space="preserve">b): </w:t>
            </w:r>
            <w:r w:rsidRPr="000866B1">
              <w:rPr>
                <w:i/>
                <w:color w:val="FF0000"/>
                <w:sz w:val="18"/>
                <w:szCs w:val="18"/>
              </w:rPr>
              <w:t xml:space="preserve">ÜR-SU: </w:t>
            </w:r>
            <w:r w:rsidRPr="000866B1">
              <w:rPr>
                <w:i/>
                <w:sz w:val="18"/>
                <w:szCs w:val="18"/>
              </w:rPr>
              <w:t>TEE innerhalb 24 Stunden verfügbar; d.h. diese Methode ist innerhalb des vorgeschri</w:t>
            </w:r>
            <w:r w:rsidR="00AC6D6C" w:rsidRPr="000866B1">
              <w:rPr>
                <w:i/>
                <w:sz w:val="18"/>
                <w:szCs w:val="18"/>
              </w:rPr>
              <w:t>ebenen Zeitfensters einsetzbar.</w:t>
            </w:r>
          </w:p>
          <w:p w14:paraId="3520984E" w14:textId="6C68F8C4" w:rsidR="000A78FB" w:rsidRPr="000866B1" w:rsidRDefault="005B7CA3" w:rsidP="008F4C2C">
            <w:pPr>
              <w:spacing w:after="0" w:line="240" w:lineRule="auto"/>
              <w:rPr>
                <w:rFonts w:ascii="Arial" w:hAnsi="Arial" w:cs="Arial"/>
                <w:sz w:val="21"/>
                <w:szCs w:val="21"/>
              </w:rPr>
            </w:pPr>
            <w:r w:rsidRPr="000866B1">
              <w:rPr>
                <w:i/>
                <w:sz w:val="18"/>
                <w:szCs w:val="18"/>
              </w:rPr>
              <w:t>c</w:t>
            </w:r>
            <w:r w:rsidR="00C4629B" w:rsidRPr="000866B1">
              <w:rPr>
                <w:i/>
                <w:sz w:val="18"/>
                <w:szCs w:val="18"/>
              </w:rPr>
              <w:t xml:space="preserve">): </w:t>
            </w:r>
            <w:r w:rsidR="000A78FB" w:rsidRPr="000866B1">
              <w:rPr>
                <w:i/>
                <w:sz w:val="18"/>
                <w:szCs w:val="18"/>
              </w:rPr>
              <w:t>TEE-Mindestquote: 15% aller (Nenner: durch die Fachabteilung, der die Stroke Unit zugeordnet ist behandelten Schlaga</w:t>
            </w:r>
            <w:r w:rsidRPr="000866B1">
              <w:rPr>
                <w:i/>
                <w:sz w:val="18"/>
                <w:szCs w:val="18"/>
              </w:rPr>
              <w:t>nfallpatienten [G45* ohne G45.4</w:t>
            </w:r>
            <w:r w:rsidR="000A78FB" w:rsidRPr="000866B1">
              <w:rPr>
                <w:i/>
                <w:sz w:val="18"/>
                <w:szCs w:val="18"/>
              </w:rPr>
              <w:t>, I63*]; Zähler: Anzahl an TEE-Untersuchungen [OPS Ziffer 3-052]. Es sind hierzu offizielle Controlling-Zahlen vorzulegen</w:t>
            </w:r>
            <w:r w:rsidR="00AC6D6C" w:rsidRPr="000866B1">
              <w:rPr>
                <w:i/>
                <w:sz w:val="18"/>
                <w:szCs w:val="18"/>
              </w:rPr>
              <w:t>.</w:t>
            </w:r>
          </w:p>
        </w:tc>
      </w:tr>
    </w:tbl>
    <w:p w14:paraId="46EA02C7" w14:textId="77777777" w:rsidR="004A412A" w:rsidRPr="000866B1" w:rsidRDefault="004A412A" w:rsidP="001514B5">
      <w:pPr>
        <w:spacing w:after="0"/>
        <w:rPr>
          <w:b/>
          <w:szCs w:val="21"/>
        </w:rPr>
      </w:pPr>
    </w:p>
    <w:p w14:paraId="1A796516" w14:textId="0534B843" w:rsidR="0004569B" w:rsidRPr="000866B1" w:rsidRDefault="00695B06" w:rsidP="007E0BA0">
      <w:pPr>
        <w:spacing w:after="0" w:line="360" w:lineRule="auto"/>
        <w:rPr>
          <w:rFonts w:asciiTheme="minorHAnsi" w:hAnsiTheme="minorHAnsi" w:cstheme="minorHAnsi"/>
          <w:sz w:val="20"/>
          <w:szCs w:val="21"/>
        </w:rPr>
      </w:pPr>
      <w:r w:rsidRPr="000866B1">
        <w:rPr>
          <w:rFonts w:asciiTheme="minorHAnsi" w:hAnsiTheme="minorHAnsi" w:cstheme="minorHAnsi"/>
          <w:b/>
          <w:szCs w:val="21"/>
        </w:rPr>
        <w:t xml:space="preserve">20. </w:t>
      </w:r>
      <w:r w:rsidR="000A78FB" w:rsidRPr="000866B1">
        <w:rPr>
          <w:rFonts w:asciiTheme="minorHAnsi" w:hAnsiTheme="minorHAnsi" w:cstheme="minorHAnsi"/>
          <w:b/>
          <w:szCs w:val="21"/>
        </w:rPr>
        <w:t>Klinisch-chemisches Notfall-Labor im Haus/am Standort</w:t>
      </w:r>
      <w:r w:rsidR="00671DC8" w:rsidRPr="000866B1">
        <w:rPr>
          <w:rFonts w:asciiTheme="minorHAnsi" w:hAnsiTheme="minorHAnsi" w:cstheme="minorHAnsi"/>
          <w:b/>
          <w:szCs w:val="21"/>
        </w:rPr>
        <w:t xml:space="preserve"> 24 Stunden verfügbar?</w:t>
      </w:r>
      <w:r w:rsidR="00671DC8" w:rsidRPr="000866B1">
        <w:rPr>
          <w:rFonts w:asciiTheme="minorHAnsi" w:hAnsiTheme="minorHAnsi" w:cstheme="minorHAnsi"/>
          <w:b/>
          <w:szCs w:val="21"/>
        </w:rPr>
        <w:tab/>
      </w:r>
      <w:r w:rsidR="00555F7B" w:rsidRPr="000866B1">
        <w:rPr>
          <w:rFonts w:asciiTheme="minorHAnsi" w:hAnsiTheme="minorHAnsi" w:cstheme="minorHAnsi"/>
          <w:sz w:val="20"/>
          <w:szCs w:val="21"/>
        </w:rPr>
        <w:tab/>
      </w:r>
      <w:r w:rsidR="0004569B" w:rsidRPr="000866B1">
        <w:rPr>
          <w:rFonts w:asciiTheme="minorHAnsi" w:hAnsiTheme="minorHAnsi" w:cstheme="minorHAnsi"/>
          <w:sz w:val="20"/>
          <w:szCs w:val="21"/>
        </w:rPr>
        <w:fldChar w:fldCharType="begin">
          <w:ffData>
            <w:name w:val=""/>
            <w:enabled/>
            <w:calcOnExit w:val="0"/>
            <w:checkBox>
              <w:sizeAuto/>
              <w:default w:val="0"/>
            </w:checkBox>
          </w:ffData>
        </w:fldChar>
      </w:r>
      <w:r w:rsidR="0004569B"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4569B"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4569B" w:rsidRPr="000866B1">
        <w:rPr>
          <w:rFonts w:asciiTheme="minorHAnsi" w:hAnsiTheme="minorHAnsi" w:cstheme="minorHAnsi"/>
          <w:sz w:val="20"/>
          <w:szCs w:val="21"/>
        </w:rPr>
        <w:fldChar w:fldCharType="end"/>
      </w:r>
      <w:r w:rsidR="0004569B" w:rsidRPr="000866B1">
        <w:rPr>
          <w:rFonts w:asciiTheme="minorHAnsi" w:hAnsiTheme="minorHAnsi" w:cstheme="minorHAnsi"/>
          <w:sz w:val="20"/>
          <w:szCs w:val="21"/>
        </w:rPr>
        <w:t xml:space="preserve"> ja</w:t>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4569B"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4569B"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4569B" w:rsidRPr="000866B1">
        <w:rPr>
          <w:rFonts w:asciiTheme="minorHAnsi" w:hAnsiTheme="minorHAnsi" w:cstheme="minorHAnsi"/>
          <w:sz w:val="20"/>
          <w:szCs w:val="21"/>
        </w:rPr>
        <w:fldChar w:fldCharType="end"/>
      </w:r>
      <w:r w:rsidR="0004569B" w:rsidRPr="000866B1">
        <w:rPr>
          <w:rFonts w:asciiTheme="minorHAnsi" w:hAnsiTheme="minorHAnsi" w:cstheme="minorHAnsi"/>
          <w:sz w:val="20"/>
          <w:szCs w:val="21"/>
        </w:rPr>
        <w:t xml:space="preserve"> nein</w:t>
      </w:r>
    </w:p>
    <w:p w14:paraId="79A29F77" w14:textId="73DB8348" w:rsidR="009162DF" w:rsidRPr="000866B1" w:rsidRDefault="009162DF" w:rsidP="007E0BA0">
      <w:pPr>
        <w:spacing w:after="0" w:line="360" w:lineRule="auto"/>
        <w:rPr>
          <w:rFonts w:asciiTheme="minorHAnsi" w:hAnsiTheme="minorHAnsi" w:cstheme="minorHAnsi"/>
          <w:sz w:val="21"/>
          <w:szCs w:val="21"/>
        </w:rPr>
      </w:pPr>
      <w:r w:rsidRPr="000866B1">
        <w:rPr>
          <w:rFonts w:asciiTheme="minorHAnsi" w:hAnsiTheme="minorHAnsi" w:cstheme="minorHAnsi"/>
          <w:sz w:val="20"/>
          <w:szCs w:val="21"/>
          <w:u w:val="single"/>
        </w:rPr>
        <w:t>a) wenn nein Beschreibung:</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4D003CA" w14:textId="77777777" w:rsidR="007E0BA0" w:rsidRPr="000866B1" w:rsidRDefault="009162DF" w:rsidP="007E0BA0">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1"/>
          <w:u w:val="single"/>
        </w:rPr>
        <w:t>b</w:t>
      </w:r>
      <w:r w:rsidR="0004569B" w:rsidRPr="000866B1">
        <w:rPr>
          <w:rFonts w:asciiTheme="minorHAnsi" w:hAnsiTheme="minorHAnsi" w:cstheme="minorHAnsi"/>
          <w:sz w:val="20"/>
          <w:szCs w:val="21"/>
          <w:u w:val="single"/>
        </w:rPr>
        <w:t>) Durchschnittliche Latenzzeit (in Min.) bis zur Vorlage der</w:t>
      </w:r>
      <w:r w:rsidR="001514B5" w:rsidRPr="000866B1">
        <w:rPr>
          <w:rFonts w:asciiTheme="minorHAnsi" w:hAnsiTheme="minorHAnsi" w:cstheme="minorHAnsi"/>
          <w:sz w:val="20"/>
          <w:szCs w:val="21"/>
          <w:u w:val="single"/>
        </w:rPr>
        <w:t xml:space="preserve"> </w:t>
      </w:r>
      <w:r w:rsidR="0004569B" w:rsidRPr="000866B1">
        <w:rPr>
          <w:rFonts w:asciiTheme="minorHAnsi" w:hAnsiTheme="minorHAnsi" w:cstheme="minorHAnsi"/>
          <w:sz w:val="20"/>
          <w:szCs w:val="21"/>
          <w:u w:val="single"/>
        </w:rPr>
        <w:t xml:space="preserve">laborchemischen </w:t>
      </w:r>
    </w:p>
    <w:p w14:paraId="15110D1A" w14:textId="1527DA01" w:rsidR="0004569B" w:rsidRPr="000866B1" w:rsidRDefault="0004569B"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Mindestparameter bei Lyse-Kandidaten:</w:t>
      </w:r>
      <w:r w:rsidR="007E0BA0"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00255BB1" w:rsidRPr="000866B1">
        <w:rPr>
          <w:rFonts w:asciiTheme="minorHAnsi" w:hAnsiTheme="minorHAnsi" w:cstheme="minorHAnsi"/>
          <w:sz w:val="20"/>
          <w:szCs w:val="21"/>
        </w:rPr>
        <w:tab/>
      </w:r>
      <w:r w:rsidR="00255BB1" w:rsidRPr="000866B1">
        <w:rPr>
          <w:rFonts w:asciiTheme="minorHAnsi" w:hAnsiTheme="minorHAnsi" w:cstheme="minorHAnsi"/>
          <w:sz w:val="20"/>
          <w:szCs w:val="21"/>
        </w:rPr>
        <w:tab/>
      </w:r>
      <w:r w:rsidR="00255BB1"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1"/>
        </w:rPr>
        <w:t xml:space="preserve"> min.</w:t>
      </w:r>
    </w:p>
    <w:p w14:paraId="4A30676D" w14:textId="7E8DAD93" w:rsidR="0004569B" w:rsidRPr="000866B1" w:rsidRDefault="009162DF"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w:t>
      </w:r>
      <w:r w:rsidR="0004569B" w:rsidRPr="000866B1">
        <w:rPr>
          <w:rFonts w:asciiTheme="minorHAnsi" w:hAnsiTheme="minorHAnsi" w:cstheme="minorHAnsi"/>
          <w:sz w:val="20"/>
          <w:szCs w:val="21"/>
          <w:u w:val="single"/>
        </w:rPr>
        <w:t>) POC-Messung des INR-Wertes in Notaufnahme möglich?</w:t>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fldChar w:fldCharType="begin">
          <w:ffData>
            <w:name w:val=""/>
            <w:enabled/>
            <w:calcOnExit w:val="0"/>
            <w:checkBox>
              <w:sizeAuto/>
              <w:default w:val="0"/>
            </w:checkBox>
          </w:ffData>
        </w:fldChar>
      </w:r>
      <w:r w:rsidR="0004569B"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4569B"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4569B" w:rsidRPr="000866B1">
        <w:rPr>
          <w:rFonts w:asciiTheme="minorHAnsi" w:hAnsiTheme="minorHAnsi" w:cstheme="minorHAnsi"/>
          <w:sz w:val="20"/>
          <w:szCs w:val="21"/>
        </w:rPr>
        <w:fldChar w:fldCharType="end"/>
      </w:r>
      <w:r w:rsidR="0004569B" w:rsidRPr="000866B1">
        <w:rPr>
          <w:rFonts w:asciiTheme="minorHAnsi" w:hAnsiTheme="minorHAnsi" w:cstheme="minorHAnsi"/>
          <w:sz w:val="20"/>
          <w:szCs w:val="21"/>
        </w:rPr>
        <w:t xml:space="preserve"> ja</w:t>
      </w:r>
      <w:r w:rsidR="0004569B" w:rsidRPr="000866B1">
        <w:rPr>
          <w:rFonts w:asciiTheme="minorHAnsi" w:hAnsiTheme="minorHAnsi" w:cstheme="minorHAnsi"/>
          <w:sz w:val="20"/>
          <w:szCs w:val="21"/>
        </w:rPr>
        <w:tab/>
      </w:r>
      <w:r w:rsidR="0004569B"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04569B"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04569B"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04569B" w:rsidRPr="000866B1">
        <w:rPr>
          <w:rFonts w:asciiTheme="minorHAnsi" w:hAnsiTheme="minorHAnsi" w:cstheme="minorHAnsi"/>
          <w:sz w:val="20"/>
          <w:szCs w:val="21"/>
        </w:rPr>
        <w:fldChar w:fldCharType="end"/>
      </w:r>
      <w:r w:rsidR="0004569B" w:rsidRPr="000866B1">
        <w:rPr>
          <w:rFonts w:asciiTheme="minorHAnsi" w:hAnsiTheme="minorHAnsi" w:cstheme="minorHAnsi"/>
          <w:sz w:val="20"/>
          <w:szCs w:val="21"/>
        </w:rPr>
        <w:t xml:space="preserve"> </w:t>
      </w:r>
      <w:r w:rsidR="004A412A" w:rsidRPr="000866B1">
        <w:rPr>
          <w:rFonts w:asciiTheme="minorHAnsi" w:hAnsiTheme="minorHAnsi" w:cstheme="minorHAnsi"/>
          <w:sz w:val="20"/>
          <w:szCs w:val="21"/>
        </w:rPr>
        <w:t>nein</w:t>
      </w:r>
    </w:p>
    <w:p w14:paraId="5998D8C1" w14:textId="77777777" w:rsidR="007E0BA0" w:rsidRPr="000866B1" w:rsidRDefault="009162DF" w:rsidP="007E0BA0">
      <w:pPr>
        <w:spacing w:after="0" w:line="360" w:lineRule="auto"/>
        <w:ind w:left="7230" w:hanging="7230"/>
        <w:rPr>
          <w:rFonts w:asciiTheme="minorHAnsi" w:hAnsiTheme="minorHAnsi" w:cstheme="minorHAnsi"/>
          <w:sz w:val="20"/>
          <w:szCs w:val="21"/>
          <w:u w:val="single"/>
        </w:rPr>
      </w:pPr>
      <w:r w:rsidRPr="000866B1">
        <w:rPr>
          <w:rFonts w:asciiTheme="minorHAnsi" w:hAnsiTheme="minorHAnsi" w:cstheme="minorHAnsi"/>
          <w:sz w:val="20"/>
          <w:szCs w:val="21"/>
          <w:u w:val="single"/>
        </w:rPr>
        <w:t>d</w:t>
      </w:r>
      <w:r w:rsidR="0004569B" w:rsidRPr="000866B1">
        <w:rPr>
          <w:rFonts w:asciiTheme="minorHAnsi" w:hAnsiTheme="minorHAnsi" w:cstheme="minorHAnsi"/>
          <w:sz w:val="20"/>
          <w:szCs w:val="21"/>
          <w:u w:val="single"/>
        </w:rPr>
        <w:t>) Beschreibung des Diagnostik-Standards bei L</w:t>
      </w:r>
      <w:r w:rsidR="00A95091" w:rsidRPr="000866B1">
        <w:rPr>
          <w:rFonts w:asciiTheme="minorHAnsi" w:hAnsiTheme="minorHAnsi" w:cstheme="minorHAnsi"/>
          <w:sz w:val="20"/>
          <w:szCs w:val="21"/>
          <w:u w:val="single"/>
        </w:rPr>
        <w:t xml:space="preserve">ysekandidaten mit Einnahme </w:t>
      </w:r>
    </w:p>
    <w:p w14:paraId="3DFC974A" w14:textId="7254E331" w:rsidR="0004569B" w:rsidRPr="000866B1" w:rsidRDefault="00A95091" w:rsidP="007E0BA0">
      <w:pPr>
        <w:spacing w:after="0" w:line="360" w:lineRule="auto"/>
        <w:ind w:left="6946" w:hanging="6946"/>
        <w:rPr>
          <w:rFonts w:asciiTheme="minorHAnsi" w:hAnsiTheme="minorHAnsi" w:cstheme="minorHAnsi"/>
          <w:sz w:val="20"/>
          <w:szCs w:val="21"/>
        </w:rPr>
      </w:pPr>
      <w:r w:rsidRPr="000866B1">
        <w:rPr>
          <w:rFonts w:asciiTheme="minorHAnsi" w:hAnsiTheme="minorHAnsi" w:cstheme="minorHAnsi"/>
          <w:sz w:val="20"/>
          <w:szCs w:val="21"/>
          <w:u w:val="single"/>
        </w:rPr>
        <w:t>von D</w:t>
      </w:r>
      <w:r w:rsidR="0004569B" w:rsidRPr="000866B1">
        <w:rPr>
          <w:rFonts w:asciiTheme="minorHAnsi" w:hAnsiTheme="minorHAnsi" w:cstheme="minorHAnsi"/>
          <w:sz w:val="20"/>
          <w:szCs w:val="21"/>
          <w:u w:val="single"/>
        </w:rPr>
        <w:t>OAKs:</w:t>
      </w:r>
      <w:r w:rsidR="007E0BA0" w:rsidRPr="000866B1">
        <w:rPr>
          <w:rFonts w:asciiTheme="minorHAnsi" w:hAnsiTheme="minorHAnsi" w:cstheme="minorHAnsi"/>
          <w:sz w:val="20"/>
          <w:szCs w:val="21"/>
        </w:rPr>
        <w:tab/>
        <w:t xml:space="preserve">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E44D1CB" w14:textId="4DD2BE01" w:rsidR="00953A00" w:rsidRPr="000866B1" w:rsidRDefault="009162DF"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w:t>
      </w:r>
      <w:r w:rsidR="00953A00" w:rsidRPr="000866B1">
        <w:rPr>
          <w:rFonts w:asciiTheme="minorHAnsi" w:hAnsiTheme="minorHAnsi" w:cstheme="minorHAnsi"/>
          <w:sz w:val="20"/>
          <w:szCs w:val="21"/>
          <w:u w:val="single"/>
        </w:rPr>
        <w:t xml:space="preserve">) </w:t>
      </w:r>
      <w:r w:rsidR="001D161E" w:rsidRPr="000866B1">
        <w:rPr>
          <w:rFonts w:asciiTheme="minorHAnsi" w:hAnsiTheme="minorHAnsi" w:cstheme="minorHAnsi"/>
          <w:sz w:val="20"/>
          <w:szCs w:val="21"/>
          <w:u w:val="single"/>
        </w:rPr>
        <w:t>Ist ein</w:t>
      </w:r>
      <w:r w:rsidR="00953A00" w:rsidRPr="000866B1">
        <w:rPr>
          <w:rFonts w:asciiTheme="minorHAnsi" w:hAnsiTheme="minorHAnsi" w:cstheme="minorHAnsi"/>
          <w:sz w:val="20"/>
          <w:szCs w:val="21"/>
          <w:u w:val="single"/>
        </w:rPr>
        <w:t xml:space="preserve"> </w:t>
      </w:r>
      <w:r w:rsidR="007070A0" w:rsidRPr="000866B1">
        <w:rPr>
          <w:rFonts w:asciiTheme="minorHAnsi" w:hAnsiTheme="minorHAnsi" w:cstheme="minorHAnsi"/>
          <w:sz w:val="20"/>
          <w:szCs w:val="21"/>
          <w:u w:val="single"/>
        </w:rPr>
        <w:t>D</w:t>
      </w:r>
      <w:r w:rsidR="001342F1" w:rsidRPr="000866B1">
        <w:rPr>
          <w:rFonts w:asciiTheme="minorHAnsi" w:hAnsiTheme="minorHAnsi" w:cstheme="minorHAnsi"/>
          <w:sz w:val="20"/>
          <w:szCs w:val="21"/>
          <w:u w:val="single"/>
        </w:rPr>
        <w:t>OAK-Antidot im Hause verfügbar?</w:t>
      </w:r>
      <w:r w:rsidR="00953A00" w:rsidRPr="000866B1">
        <w:rPr>
          <w:rFonts w:asciiTheme="minorHAnsi" w:hAnsiTheme="minorHAnsi" w:cstheme="minorHAnsi"/>
          <w:sz w:val="20"/>
          <w:szCs w:val="21"/>
        </w:rPr>
        <w:t xml:space="preserve"> </w:t>
      </w:r>
      <w:r w:rsidR="00671DC8" w:rsidRPr="000866B1">
        <w:rPr>
          <w:rFonts w:asciiTheme="minorHAnsi" w:hAnsiTheme="minorHAnsi" w:cstheme="minorHAnsi"/>
          <w:sz w:val="20"/>
          <w:szCs w:val="21"/>
        </w:rPr>
        <w:tab/>
      </w:r>
      <w:r w:rsidR="00671DC8" w:rsidRPr="000866B1">
        <w:rPr>
          <w:rFonts w:asciiTheme="minorHAnsi" w:hAnsiTheme="minorHAnsi" w:cstheme="minorHAnsi"/>
          <w:sz w:val="20"/>
          <w:szCs w:val="21"/>
        </w:rPr>
        <w:tab/>
      </w:r>
      <w:r w:rsidR="00671DC8" w:rsidRPr="000866B1">
        <w:rPr>
          <w:rFonts w:asciiTheme="minorHAnsi" w:hAnsiTheme="minorHAnsi" w:cstheme="minorHAnsi"/>
          <w:sz w:val="20"/>
          <w:szCs w:val="21"/>
        </w:rPr>
        <w:tab/>
      </w:r>
      <w:r w:rsidR="00671DC8" w:rsidRPr="000866B1">
        <w:rPr>
          <w:rFonts w:asciiTheme="minorHAnsi" w:hAnsiTheme="minorHAnsi" w:cstheme="minorHAnsi"/>
          <w:sz w:val="20"/>
          <w:szCs w:val="21"/>
        </w:rPr>
        <w:tab/>
      </w:r>
      <w:r w:rsidR="00671DC8" w:rsidRPr="000866B1">
        <w:rPr>
          <w:rFonts w:asciiTheme="minorHAnsi" w:hAnsiTheme="minorHAnsi" w:cstheme="minorHAnsi"/>
          <w:sz w:val="20"/>
          <w:szCs w:val="21"/>
        </w:rPr>
        <w:tab/>
      </w:r>
      <w:r w:rsidR="001D161E" w:rsidRPr="000866B1">
        <w:rPr>
          <w:rFonts w:asciiTheme="minorHAnsi" w:hAnsiTheme="minorHAnsi" w:cstheme="minorHAnsi"/>
          <w:sz w:val="20"/>
          <w:szCs w:val="21"/>
        </w:rPr>
        <w:fldChar w:fldCharType="begin">
          <w:ffData>
            <w:name w:val=""/>
            <w:enabled/>
            <w:calcOnExit w:val="0"/>
            <w:checkBox>
              <w:sizeAuto/>
              <w:default w:val="0"/>
            </w:checkBox>
          </w:ffData>
        </w:fldChar>
      </w:r>
      <w:r w:rsidR="001D161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D161E" w:rsidRPr="000866B1">
        <w:rPr>
          <w:rFonts w:asciiTheme="minorHAnsi" w:hAnsiTheme="minorHAnsi" w:cstheme="minorHAnsi"/>
          <w:sz w:val="20"/>
          <w:szCs w:val="21"/>
        </w:rPr>
        <w:fldChar w:fldCharType="end"/>
      </w:r>
      <w:r w:rsidR="001D161E" w:rsidRPr="000866B1">
        <w:rPr>
          <w:rFonts w:asciiTheme="minorHAnsi" w:hAnsiTheme="minorHAnsi" w:cstheme="minorHAnsi"/>
          <w:sz w:val="20"/>
          <w:szCs w:val="21"/>
        </w:rPr>
        <w:t xml:space="preserve"> ja</w:t>
      </w:r>
      <w:r w:rsidR="001D161E" w:rsidRPr="000866B1">
        <w:rPr>
          <w:rFonts w:asciiTheme="minorHAnsi" w:hAnsiTheme="minorHAnsi" w:cstheme="minorHAnsi"/>
          <w:sz w:val="20"/>
          <w:szCs w:val="21"/>
        </w:rPr>
        <w:tab/>
      </w:r>
      <w:r w:rsidR="001D161E"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D161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D161E" w:rsidRPr="000866B1">
        <w:rPr>
          <w:rFonts w:asciiTheme="minorHAnsi" w:hAnsiTheme="minorHAnsi" w:cstheme="minorHAnsi"/>
          <w:sz w:val="20"/>
          <w:szCs w:val="21"/>
        </w:rPr>
        <w:fldChar w:fldCharType="end"/>
      </w:r>
      <w:r w:rsidR="001D161E" w:rsidRPr="000866B1">
        <w:rPr>
          <w:rFonts w:asciiTheme="minorHAnsi" w:hAnsiTheme="minorHAnsi" w:cstheme="minorHAnsi"/>
          <w:sz w:val="20"/>
          <w:szCs w:val="21"/>
        </w:rPr>
        <w:t xml:space="preserve"> nein</w:t>
      </w:r>
    </w:p>
    <w:p w14:paraId="0C96747D" w14:textId="618F9F07" w:rsidR="009162DF" w:rsidRPr="000866B1" w:rsidRDefault="009162DF" w:rsidP="007E0BA0">
      <w:pPr>
        <w:spacing w:after="0" w:line="360" w:lineRule="auto"/>
        <w:rPr>
          <w:rFonts w:ascii="Arial" w:hAnsi="Arial" w:cs="Arial"/>
        </w:rPr>
      </w:pPr>
      <w:r w:rsidRPr="000866B1">
        <w:rPr>
          <w:rFonts w:asciiTheme="minorHAnsi" w:hAnsiTheme="minorHAnsi" w:cstheme="minorHAnsi"/>
          <w:sz w:val="20"/>
          <w:szCs w:val="21"/>
          <w:u w:val="single"/>
        </w:rPr>
        <w:t xml:space="preserve">f) Schriftlicher Standard </w:t>
      </w:r>
      <w:r w:rsidR="00416929" w:rsidRPr="000866B1">
        <w:rPr>
          <w:rFonts w:asciiTheme="minorHAnsi" w:hAnsiTheme="minorHAnsi" w:cstheme="minorHAnsi"/>
          <w:sz w:val="20"/>
          <w:szCs w:val="21"/>
          <w:u w:val="single"/>
        </w:rPr>
        <w:t>zum Prozedere bei DOAK-Einnahme?</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8"/>
            <w:enabled/>
            <w:calcOnExit w:val="0"/>
            <w:checkBox>
              <w:sizeAuto/>
              <w:default w:val="0"/>
              <w:checked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9"/>
            <w:enabled/>
            <w:calcOnExit w:val="0"/>
            <w:checkBox>
              <w:sizeAuto/>
              <w:default w:val="0"/>
              <w:checked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5C6D6F2A" w14:textId="77777777" w:rsidR="009162DF" w:rsidRPr="000866B1" w:rsidRDefault="009162DF" w:rsidP="00953A00">
      <w:pPr>
        <w:spacing w:after="0"/>
        <w:rPr>
          <w:rFonts w:asciiTheme="minorHAnsi" w:hAnsiTheme="minorHAnsi" w:cstheme="minorHAnsi"/>
          <w:sz w:val="20"/>
          <w:szCs w:val="21"/>
        </w:rPr>
      </w:pPr>
    </w:p>
    <w:p w14:paraId="5644166D" w14:textId="0FF33E75"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1C196B2" w14:textId="77777777" w:rsidR="00B96BFC" w:rsidRPr="000866B1" w:rsidRDefault="00B96BFC" w:rsidP="0004569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4569B" w:rsidRPr="000866B1" w14:paraId="72E8B165" w14:textId="77777777" w:rsidTr="00E949EB">
        <w:tc>
          <w:tcPr>
            <w:tcW w:w="15538" w:type="dxa"/>
            <w:shd w:val="clear" w:color="auto" w:fill="BFBFBF" w:themeFill="background1" w:themeFillShade="BF"/>
          </w:tcPr>
          <w:p w14:paraId="4DE8B15A" w14:textId="35178FAB" w:rsidR="002E7B77" w:rsidRPr="000866B1" w:rsidRDefault="0004569B" w:rsidP="008F4C2C">
            <w:pPr>
              <w:spacing w:after="0" w:line="240" w:lineRule="auto"/>
              <w:rPr>
                <w:i/>
                <w:sz w:val="18"/>
                <w:szCs w:val="18"/>
              </w:rPr>
            </w:pPr>
            <w:r w:rsidRPr="000866B1">
              <w:rPr>
                <w:i/>
                <w:sz w:val="18"/>
                <w:szCs w:val="18"/>
              </w:rPr>
              <w:t>24 Stunden-Verfügbarkeit erforderlich. Mindesterfordernis an Laborparametern: Blutbild einschließlich Thrombozyten, Blutzucker, Elektrolyte, Blutungszeit, PTT, INR (wenn Marcumar-Vorbehandlung)</w:t>
            </w:r>
            <w:r w:rsidR="00855565" w:rsidRPr="000866B1">
              <w:rPr>
                <w:i/>
                <w:sz w:val="18"/>
                <w:szCs w:val="18"/>
              </w:rPr>
              <w:t>. Diese Werte müssen innerhalb 40 min.</w:t>
            </w:r>
            <w:r w:rsidRPr="000866B1">
              <w:rPr>
                <w:i/>
                <w:sz w:val="18"/>
                <w:szCs w:val="18"/>
              </w:rPr>
              <w:t xml:space="preserve"> n</w:t>
            </w:r>
            <w:r w:rsidR="00255BB1" w:rsidRPr="000866B1">
              <w:rPr>
                <w:i/>
                <w:sz w:val="18"/>
                <w:szCs w:val="18"/>
              </w:rPr>
              <w:t>ach Blutabnahme verfügbar sein.</w:t>
            </w:r>
          </w:p>
        </w:tc>
      </w:tr>
    </w:tbl>
    <w:p w14:paraId="63EA5884" w14:textId="77777777" w:rsidR="004A412A" w:rsidRPr="000866B1" w:rsidRDefault="004A412A" w:rsidP="001514B5">
      <w:pPr>
        <w:spacing w:after="0"/>
        <w:rPr>
          <w:b/>
          <w:szCs w:val="21"/>
        </w:rPr>
      </w:pPr>
    </w:p>
    <w:p w14:paraId="30529E4A" w14:textId="123811A0" w:rsidR="006F71EE" w:rsidRPr="000866B1" w:rsidRDefault="006F71EE" w:rsidP="007E0BA0">
      <w:pPr>
        <w:spacing w:after="0" w:line="360" w:lineRule="auto"/>
        <w:rPr>
          <w:rFonts w:asciiTheme="minorHAnsi" w:hAnsiTheme="minorHAnsi" w:cstheme="minorHAnsi"/>
          <w:b/>
          <w:szCs w:val="21"/>
        </w:rPr>
      </w:pPr>
      <w:r w:rsidRPr="000866B1">
        <w:rPr>
          <w:rFonts w:asciiTheme="minorHAnsi" w:hAnsiTheme="minorHAnsi" w:cstheme="minorHAnsi"/>
          <w:b/>
          <w:szCs w:val="21"/>
        </w:rPr>
        <w:t>21. Monitoring</w:t>
      </w:r>
      <w:r w:rsidR="00FA1CB6" w:rsidRPr="000866B1">
        <w:rPr>
          <w:rFonts w:asciiTheme="minorHAnsi" w:hAnsiTheme="minorHAnsi" w:cstheme="minorHAnsi"/>
          <w:b/>
          <w:szCs w:val="21"/>
        </w:rPr>
        <w:t>:</w:t>
      </w:r>
    </w:p>
    <w:p w14:paraId="6C8F4AA8" w14:textId="7B389257"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lastRenderedPageBreak/>
        <w:t>a) EKG</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502FFDB3" w14:textId="1EBC613E"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Kontinuierliche Blutdruckmessung</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w:t>
      </w:r>
      <w:r w:rsidR="00601093" w:rsidRPr="000866B1">
        <w:rPr>
          <w:rFonts w:asciiTheme="minorHAnsi" w:hAnsiTheme="minorHAnsi" w:cstheme="minorHAnsi"/>
          <w:sz w:val="20"/>
          <w:szCs w:val="21"/>
        </w:rPr>
        <w:t>nein</w:t>
      </w:r>
    </w:p>
    <w:p w14:paraId="5C24A0CE" w14:textId="0BF6CCBA"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Pulsoxymetrie</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w:t>
      </w:r>
      <w:r w:rsidR="00601093" w:rsidRPr="000866B1">
        <w:rPr>
          <w:rFonts w:asciiTheme="minorHAnsi" w:hAnsiTheme="minorHAnsi" w:cstheme="minorHAnsi"/>
          <w:sz w:val="20"/>
          <w:szCs w:val="21"/>
        </w:rPr>
        <w:t>in</w:t>
      </w:r>
    </w:p>
    <w:p w14:paraId="0439E471" w14:textId="073ADB2E"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 Atmungskontrolle</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3BFD8237" w14:textId="284DD8E7"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 Herzfrequenz</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00601093" w:rsidRPr="000866B1">
        <w:rPr>
          <w:rFonts w:asciiTheme="minorHAnsi" w:hAnsiTheme="minorHAnsi" w:cstheme="minorHAnsi"/>
          <w:sz w:val="20"/>
          <w:szCs w:val="21"/>
        </w:rPr>
        <w:t xml:space="preserve"> nein</w:t>
      </w:r>
    </w:p>
    <w:p w14:paraId="0779568B" w14:textId="05AB03F7" w:rsidR="006F71EE" w:rsidRPr="000866B1" w:rsidRDefault="00416929"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f) Temperatur?</w:t>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006F71EE" w:rsidRPr="000866B1">
        <w:rPr>
          <w:rFonts w:asciiTheme="minorHAnsi" w:hAnsiTheme="minorHAnsi" w:cstheme="minorHAnsi"/>
          <w:sz w:val="20"/>
          <w:szCs w:val="21"/>
        </w:rPr>
        <w:fldChar w:fldCharType="begin">
          <w:ffData>
            <w:name w:val=""/>
            <w:enabled/>
            <w:calcOnExit w:val="0"/>
            <w:checkBox>
              <w:sizeAuto/>
              <w:default w:val="0"/>
            </w:checkBox>
          </w:ffData>
        </w:fldChar>
      </w:r>
      <w:r w:rsidR="006F71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F71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F71EE" w:rsidRPr="000866B1">
        <w:rPr>
          <w:rFonts w:asciiTheme="minorHAnsi" w:hAnsiTheme="minorHAnsi" w:cstheme="minorHAnsi"/>
          <w:sz w:val="20"/>
          <w:szCs w:val="21"/>
        </w:rPr>
        <w:fldChar w:fldCharType="end"/>
      </w:r>
      <w:r w:rsidR="006F71EE" w:rsidRPr="000866B1">
        <w:rPr>
          <w:rFonts w:asciiTheme="minorHAnsi" w:hAnsiTheme="minorHAnsi" w:cstheme="minorHAnsi"/>
          <w:sz w:val="20"/>
          <w:szCs w:val="21"/>
        </w:rPr>
        <w:t xml:space="preserve"> ja</w:t>
      </w:r>
      <w:r w:rsidR="006F71EE" w:rsidRPr="000866B1">
        <w:rPr>
          <w:rFonts w:asciiTheme="minorHAnsi" w:hAnsiTheme="minorHAnsi" w:cstheme="minorHAnsi"/>
          <w:sz w:val="20"/>
          <w:szCs w:val="21"/>
        </w:rPr>
        <w:tab/>
      </w:r>
      <w:r w:rsidR="006F71EE"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F71EE"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6F71EE"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F71EE" w:rsidRPr="000866B1">
        <w:rPr>
          <w:rFonts w:asciiTheme="minorHAnsi" w:hAnsiTheme="minorHAnsi" w:cstheme="minorHAnsi"/>
          <w:sz w:val="20"/>
          <w:szCs w:val="21"/>
        </w:rPr>
        <w:fldChar w:fldCharType="end"/>
      </w:r>
      <w:r w:rsidR="006F71EE" w:rsidRPr="000866B1">
        <w:rPr>
          <w:rFonts w:asciiTheme="minorHAnsi" w:hAnsiTheme="minorHAnsi" w:cstheme="minorHAnsi"/>
          <w:sz w:val="20"/>
          <w:szCs w:val="21"/>
        </w:rPr>
        <w:t xml:space="preserve"> nein</w:t>
      </w:r>
    </w:p>
    <w:p w14:paraId="54F9CED0" w14:textId="01C366D0"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g) EEG</w:t>
      </w:r>
      <w:r w:rsidR="00416929" w:rsidRPr="000866B1">
        <w:rPr>
          <w:rFonts w:asciiTheme="minorHAnsi" w:hAnsiTheme="minorHAnsi" w:cstheme="minorHAnsi"/>
          <w:sz w:val="20"/>
          <w:szCs w:val="21"/>
          <w:u w:val="single"/>
        </w:rPr>
        <w:t>?</w:t>
      </w:r>
      <w:r w:rsidR="00416929"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007E0BA0"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0E7FE3DF" w14:textId="4E71EBFD" w:rsidR="006F71EE" w:rsidRPr="000866B1" w:rsidRDefault="006F71EE" w:rsidP="007E0BA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h) Evozierte Potenziale</w:t>
      </w:r>
      <w:r w:rsidR="00416929"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6D7FAF91" w14:textId="1255A606"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72CD45C" w14:textId="77777777" w:rsidR="00870137" w:rsidRPr="000866B1" w:rsidRDefault="00870137" w:rsidP="001D1BED">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6F71EE" w:rsidRPr="000866B1" w14:paraId="6B021FA8" w14:textId="77777777" w:rsidTr="00E949EB">
        <w:tc>
          <w:tcPr>
            <w:tcW w:w="15538" w:type="dxa"/>
            <w:shd w:val="clear" w:color="auto" w:fill="BFBFBF" w:themeFill="background1" w:themeFillShade="BF"/>
          </w:tcPr>
          <w:p w14:paraId="20A96387" w14:textId="77777777" w:rsidR="006F71EE" w:rsidRPr="000866B1" w:rsidRDefault="006F71EE" w:rsidP="008F4C2C">
            <w:pPr>
              <w:spacing w:after="0" w:line="240" w:lineRule="auto"/>
              <w:rPr>
                <w:i/>
                <w:sz w:val="18"/>
                <w:szCs w:val="18"/>
              </w:rPr>
            </w:pPr>
            <w:r w:rsidRPr="000866B1">
              <w:rPr>
                <w:i/>
                <w:sz w:val="18"/>
                <w:szCs w:val="18"/>
              </w:rPr>
              <w:t>Kontinuierliche Messung, auf dem Monitor darstellbar und in einer zentralen Überwachungseinheit zu verfolgen, ist erforderlich. Der Monitor muss mit einer Alarm-Dokumentation ausgestattet sein.</w:t>
            </w:r>
          </w:p>
          <w:p w14:paraId="1D5BEF90" w14:textId="77777777" w:rsidR="006F71EE" w:rsidRPr="000866B1" w:rsidRDefault="006F71EE" w:rsidP="008F4C2C">
            <w:pPr>
              <w:spacing w:after="0" w:line="240" w:lineRule="auto"/>
              <w:rPr>
                <w:rFonts w:ascii="Arial" w:hAnsi="Arial" w:cs="Arial"/>
                <w:sz w:val="21"/>
                <w:szCs w:val="21"/>
              </w:rPr>
            </w:pPr>
            <w:r w:rsidRPr="000866B1">
              <w:rPr>
                <w:i/>
                <w:color w:val="FF0000"/>
                <w:sz w:val="18"/>
                <w:szCs w:val="18"/>
              </w:rPr>
              <w:t xml:space="preserve">ÜR-SU: </w:t>
            </w:r>
            <w:r w:rsidRPr="000866B1">
              <w:rPr>
                <w:i/>
                <w:sz w:val="18"/>
                <w:szCs w:val="18"/>
              </w:rPr>
              <w:t>Möglichkeit zum Monitoring des EEGs und der evozierten Potenziale ist erwünscht.</w:t>
            </w:r>
          </w:p>
        </w:tc>
      </w:tr>
    </w:tbl>
    <w:p w14:paraId="4B8560A6" w14:textId="77777777" w:rsidR="004A412A" w:rsidRPr="000866B1" w:rsidRDefault="004A412A" w:rsidP="00A37492">
      <w:pPr>
        <w:pStyle w:val="berschrift1"/>
        <w:rPr>
          <w:b w:val="0"/>
          <w:color w:val="auto"/>
          <w:sz w:val="20"/>
          <w:szCs w:val="20"/>
        </w:rPr>
      </w:pPr>
    </w:p>
    <w:p w14:paraId="56D99A71" w14:textId="77777777" w:rsidR="00BE3F60" w:rsidRPr="000866B1" w:rsidRDefault="00A37492" w:rsidP="00E32380">
      <w:pPr>
        <w:pStyle w:val="berschrift1"/>
        <w:spacing w:line="360" w:lineRule="auto"/>
        <w:rPr>
          <w:sz w:val="28"/>
          <w:u w:val="single"/>
        </w:rPr>
      </w:pPr>
      <w:r w:rsidRPr="000866B1">
        <w:rPr>
          <w:sz w:val="28"/>
          <w:u w:val="single"/>
        </w:rPr>
        <w:t>Personelle Ausstattung</w:t>
      </w:r>
    </w:p>
    <w:p w14:paraId="7506CE98" w14:textId="590CED23" w:rsidR="00B918C2" w:rsidRPr="000866B1" w:rsidRDefault="00B918C2" w:rsidP="00E32380">
      <w:pPr>
        <w:spacing w:after="0" w:line="360" w:lineRule="auto"/>
        <w:rPr>
          <w:rFonts w:asciiTheme="minorHAnsi" w:hAnsiTheme="minorHAnsi" w:cstheme="minorHAnsi"/>
          <w:b/>
          <w:szCs w:val="21"/>
        </w:rPr>
      </w:pPr>
      <w:r w:rsidRPr="000866B1">
        <w:rPr>
          <w:rFonts w:asciiTheme="minorHAnsi" w:hAnsiTheme="minorHAnsi" w:cstheme="minorHAnsi"/>
          <w:b/>
          <w:szCs w:val="21"/>
        </w:rPr>
        <w:t>22. Ärzte</w:t>
      </w:r>
      <w:r w:rsidR="00FA1CB6" w:rsidRPr="000866B1">
        <w:rPr>
          <w:rFonts w:asciiTheme="minorHAnsi" w:hAnsiTheme="minorHAnsi" w:cstheme="minorHAnsi"/>
          <w:b/>
          <w:szCs w:val="21"/>
        </w:rPr>
        <w:t>:</w:t>
      </w:r>
    </w:p>
    <w:p w14:paraId="21308C7D" w14:textId="028EDB14" w:rsidR="00B0657A" w:rsidRPr="000866B1" w:rsidRDefault="0081553B" w:rsidP="0037158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Personalschlüssel der Abteilung/Klinik (CA / OÄ / Ass.):</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E8A6735" w14:textId="502A418F" w:rsidR="0081553B" w:rsidRPr="000866B1" w:rsidRDefault="0081553B" w:rsidP="0037158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b) davon Fachärzte für Neurologie:</w:t>
      </w:r>
      <w:r w:rsidRPr="000866B1">
        <w:rPr>
          <w:rFonts w:asciiTheme="minorHAnsi" w:hAnsiTheme="minorHAnsi" w:cstheme="minorHAnsi"/>
          <w:sz w:val="20"/>
          <w:szCs w:val="20"/>
          <w:u w:val="single"/>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EA6473F" w14:textId="56EEC2BF" w:rsidR="0081553B" w:rsidRPr="000866B1" w:rsidRDefault="0081553B" w:rsidP="00371580">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c) Anzahl der Ärzte</w:t>
      </w:r>
      <w:r w:rsidR="00D42E5E" w:rsidRPr="000866B1">
        <w:rPr>
          <w:rFonts w:asciiTheme="minorHAnsi" w:hAnsiTheme="minorHAnsi" w:cstheme="minorHAnsi"/>
          <w:sz w:val="20"/>
          <w:szCs w:val="20"/>
          <w:u w:val="single"/>
        </w:rPr>
        <w:t xml:space="preserve"> (ohne Oberarzt/Chefarzt)</w:t>
      </w:r>
      <w:r w:rsidRPr="000866B1">
        <w:rPr>
          <w:rFonts w:asciiTheme="minorHAnsi" w:hAnsiTheme="minorHAnsi" w:cstheme="minorHAnsi"/>
          <w:sz w:val="20"/>
          <w:szCs w:val="20"/>
          <w:u w:val="single"/>
        </w:rPr>
        <w:t>, die der Stroke Unit wochentags zugeordnet sind:</w:t>
      </w:r>
    </w:p>
    <w:p w14:paraId="39816632" w14:textId="5A6BB4EA"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regulären Tagdienst:</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5CE12452" w14:textId="018C92FB"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Spätdienst:</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3887F681" w14:textId="6EB71EFF"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Nachtdienst:</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4C084AC6" w14:textId="05645654" w:rsidR="0081553B"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am Wochenende:</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752976C0" w14:textId="298BFD49" w:rsidR="0081553B" w:rsidRPr="000866B1" w:rsidRDefault="0081553B" w:rsidP="00371580">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d) Wie viele Betten müssen die der SU zugeordneten Ärzte zusätzlich versorgen?   </w:t>
      </w:r>
    </w:p>
    <w:p w14:paraId="53564CD9" w14:textId="3501065F"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regulären Tagdienst oder Schichtdienst:</w:t>
      </w:r>
      <w:r w:rsidR="00371580" w:rsidRPr="000866B1">
        <w:rPr>
          <w:rFonts w:asciiTheme="minorHAnsi" w:hAnsiTheme="minorHAnsi" w:cstheme="minorHAnsi"/>
          <w:sz w:val="20"/>
          <w:szCs w:val="20"/>
        </w:rPr>
        <w:tab/>
      </w:r>
      <w:r w:rsidR="00371580" w:rsidRPr="000866B1">
        <w:rPr>
          <w:rFonts w:asciiTheme="minorHAnsi" w:hAnsiTheme="minorHAnsi" w:cstheme="minorHAnsi"/>
          <w:sz w:val="20"/>
          <w:szCs w:val="20"/>
        </w:rPr>
        <w:tab/>
      </w:r>
      <w:r w:rsidR="00371580"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4970DCB3" w14:textId="1432B3A5"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Spätdienst:</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4579F1CF" w14:textId="5DE75A62" w:rsidR="00371580"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61F2" w:rsidRPr="000866B1">
        <w:rPr>
          <w:rFonts w:asciiTheme="minorHAnsi" w:hAnsiTheme="minorHAnsi" w:cstheme="minorHAnsi"/>
          <w:sz w:val="20"/>
          <w:szCs w:val="20"/>
        </w:rPr>
        <w:t>i</w:t>
      </w:r>
      <w:r w:rsidR="0081553B" w:rsidRPr="000866B1">
        <w:rPr>
          <w:rFonts w:asciiTheme="minorHAnsi" w:hAnsiTheme="minorHAnsi" w:cstheme="minorHAnsi"/>
          <w:sz w:val="20"/>
          <w:szCs w:val="20"/>
        </w:rPr>
        <w:t>m Nachtdienst:</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52BDA85F" w14:textId="4DF3B3AF" w:rsidR="0081553B" w:rsidRPr="000866B1" w:rsidRDefault="00DA1E6E" w:rsidP="003715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am Wochenende:</w:t>
      </w:r>
      <w:r w:rsidR="0081553B"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8161F2" w:rsidRPr="000866B1">
        <w:rPr>
          <w:rFonts w:asciiTheme="minorHAnsi" w:hAnsiTheme="minorHAnsi" w:cstheme="minorHAnsi"/>
          <w:sz w:val="20"/>
          <w:szCs w:val="20"/>
        </w:rPr>
        <w:tab/>
      </w:r>
      <w:r w:rsidR="00371580" w:rsidRPr="000866B1">
        <w:rPr>
          <w:rFonts w:asciiTheme="minorHAnsi" w:hAnsiTheme="minorHAnsi" w:cstheme="minorHAnsi"/>
          <w:sz w:val="20"/>
          <w:szCs w:val="20"/>
          <w:u w:val="single"/>
        </w:rPr>
        <w:fldChar w:fldCharType="begin">
          <w:ffData>
            <w:name w:val="Text68"/>
            <w:enabled/>
            <w:calcOnExit w:val="0"/>
            <w:textInput/>
          </w:ffData>
        </w:fldChar>
      </w:r>
      <w:r w:rsidR="00371580" w:rsidRPr="000866B1">
        <w:rPr>
          <w:rFonts w:asciiTheme="minorHAnsi" w:hAnsiTheme="minorHAnsi" w:cstheme="minorHAnsi"/>
          <w:sz w:val="20"/>
          <w:szCs w:val="20"/>
          <w:u w:val="single"/>
        </w:rPr>
        <w:instrText xml:space="preserve"> FORMTEXT </w:instrText>
      </w:r>
      <w:r w:rsidR="00371580" w:rsidRPr="000866B1">
        <w:rPr>
          <w:rFonts w:asciiTheme="minorHAnsi" w:hAnsiTheme="minorHAnsi" w:cstheme="minorHAnsi"/>
          <w:sz w:val="20"/>
          <w:szCs w:val="20"/>
          <w:u w:val="single"/>
        </w:rPr>
      </w:r>
      <w:r w:rsidR="00371580" w:rsidRPr="000866B1">
        <w:rPr>
          <w:rFonts w:asciiTheme="minorHAnsi" w:hAnsiTheme="minorHAnsi" w:cstheme="minorHAnsi"/>
          <w:sz w:val="20"/>
          <w:szCs w:val="20"/>
          <w:u w:val="single"/>
        </w:rPr>
        <w:fldChar w:fldCharType="separate"/>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t> </w:t>
      </w:r>
      <w:r w:rsidR="00371580" w:rsidRPr="000866B1">
        <w:rPr>
          <w:rFonts w:asciiTheme="minorHAnsi" w:hAnsiTheme="minorHAnsi" w:cstheme="minorHAnsi"/>
          <w:sz w:val="20"/>
          <w:szCs w:val="20"/>
          <w:u w:val="single"/>
        </w:rPr>
        <w:fldChar w:fldCharType="end"/>
      </w:r>
    </w:p>
    <w:p w14:paraId="50F131D5" w14:textId="4CEE1DC0" w:rsidR="0081553B" w:rsidRPr="000866B1" w:rsidRDefault="0081553B" w:rsidP="00371580">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e) Welche anderen Aufgaben müssen die der SU zugeordneten Ärzte zusätzlich wahrnehmen? </w:t>
      </w:r>
    </w:p>
    <w:p w14:paraId="4B93D2C7" w14:textId="1E43B50A" w:rsidR="00AB26F0" w:rsidRPr="000866B1" w:rsidRDefault="00DA1E6E" w:rsidP="00E32380">
      <w:pPr>
        <w:spacing w:after="0"/>
        <w:ind w:left="6946" w:hanging="6238"/>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Tagdienst:</w:t>
      </w:r>
      <w:r w:rsidR="0001781C"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F8AA04B" w14:textId="2B8A2605" w:rsidR="006D33C0" w:rsidRPr="000866B1" w:rsidRDefault="00DA1E6E" w:rsidP="00E32380">
      <w:pPr>
        <w:spacing w:after="0"/>
        <w:ind w:left="6237" w:hanging="5529"/>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Spätdienst:</w:t>
      </w:r>
      <w:r w:rsidR="0081553B"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10C0111" w14:textId="7F82EC86" w:rsidR="006D33C0" w:rsidRPr="000866B1" w:rsidRDefault="00DA1E6E" w:rsidP="00E32380">
      <w:pPr>
        <w:spacing w:after="0"/>
        <w:ind w:left="6237" w:hanging="5529"/>
        <w:rPr>
          <w:rFonts w:asciiTheme="minorHAnsi" w:hAnsiTheme="minorHAnsi" w:cstheme="minorHAnsi"/>
          <w:sz w:val="20"/>
          <w:szCs w:val="20"/>
        </w:rPr>
      </w:pP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im Nachtdienst:</w:t>
      </w:r>
      <w:r w:rsidR="0081553B"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01192BE" w14:textId="7F8D25F5" w:rsidR="0081553B" w:rsidRPr="000866B1" w:rsidRDefault="00DA1E6E" w:rsidP="00371580">
      <w:pPr>
        <w:spacing w:after="0" w:line="360" w:lineRule="auto"/>
        <w:ind w:left="6237" w:hanging="5529"/>
        <w:rPr>
          <w:rFonts w:asciiTheme="minorHAnsi" w:hAnsiTheme="minorHAnsi" w:cstheme="minorHAnsi"/>
          <w:sz w:val="20"/>
          <w:szCs w:val="20"/>
        </w:rPr>
      </w:pPr>
      <w:r w:rsidRPr="000866B1">
        <w:rPr>
          <w:rFonts w:asciiTheme="minorHAnsi" w:hAnsiTheme="minorHAnsi" w:cstheme="minorHAnsi"/>
          <w:sz w:val="20"/>
          <w:szCs w:val="20"/>
        </w:rPr>
        <w:lastRenderedPageBreak/>
        <w:t xml:space="preserve">- </w:t>
      </w:r>
      <w:r w:rsidR="0081553B" w:rsidRPr="000866B1">
        <w:rPr>
          <w:rFonts w:asciiTheme="minorHAnsi" w:hAnsiTheme="minorHAnsi" w:cstheme="minorHAnsi"/>
          <w:sz w:val="20"/>
          <w:szCs w:val="20"/>
        </w:rPr>
        <w:t>am Wochenende:</w:t>
      </w:r>
      <w:r w:rsidR="00654FF4"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4E38D3B" w14:textId="1F4C58DB" w:rsidR="00AB26F0" w:rsidRPr="000866B1" w:rsidRDefault="005F7EC3" w:rsidP="005F7EC3">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f) Beschreibung des ärztlichen Anwesenheitsdienstes außerhalb der Regelarbeitszeit</w:t>
      </w:r>
      <w:r w:rsidR="00255BB1" w:rsidRPr="000866B1">
        <w:rPr>
          <w:rFonts w:asciiTheme="minorHAnsi" w:hAnsiTheme="minorHAnsi" w:cstheme="minorHAnsi"/>
          <w:sz w:val="20"/>
          <w:szCs w:val="20"/>
          <w:u w:val="single"/>
        </w:rPr>
        <w:t xml:space="preserve">: </w:t>
      </w:r>
    </w:p>
    <w:p w14:paraId="707C4E70" w14:textId="0F692418" w:rsidR="000E07F8" w:rsidRPr="000866B1" w:rsidRDefault="000E07F8" w:rsidP="00E3238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werktags nach der 12-stündigen ärztlichen Anwesenheit tagsüber: </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D375F1C" w14:textId="6AEDF1CC" w:rsidR="005F7EC3" w:rsidRPr="000866B1" w:rsidRDefault="000E07F8" w:rsidP="00371580">
      <w:pPr>
        <w:spacing w:after="0" w:line="360" w:lineRule="auto"/>
        <w:ind w:left="6237" w:hanging="5529"/>
        <w:rPr>
          <w:rFonts w:asciiTheme="minorHAnsi" w:hAnsiTheme="minorHAnsi" w:cstheme="minorHAnsi"/>
          <w:sz w:val="20"/>
          <w:szCs w:val="20"/>
        </w:rPr>
      </w:pPr>
      <w:r w:rsidRPr="000866B1">
        <w:rPr>
          <w:rFonts w:asciiTheme="minorHAnsi" w:hAnsiTheme="minorHAnsi" w:cstheme="minorHAnsi"/>
          <w:sz w:val="20"/>
          <w:szCs w:val="20"/>
        </w:rPr>
        <w:t xml:space="preserve">- </w:t>
      </w:r>
      <w:r w:rsidR="005F7EC3" w:rsidRPr="000866B1">
        <w:rPr>
          <w:rFonts w:asciiTheme="minorHAnsi" w:hAnsiTheme="minorHAnsi" w:cstheme="minorHAnsi"/>
          <w:sz w:val="20"/>
          <w:szCs w:val="20"/>
        </w:rPr>
        <w:t>Wochenende/Feiertage</w:t>
      </w:r>
      <w:r w:rsidRPr="000866B1">
        <w:rPr>
          <w:rFonts w:asciiTheme="minorHAnsi" w:hAnsiTheme="minorHAnsi" w:cstheme="minorHAnsi"/>
          <w:sz w:val="20"/>
          <w:szCs w:val="20"/>
        </w:rPr>
        <w:t>:</w:t>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AB26F0" w:rsidRPr="000866B1">
        <w:rPr>
          <w:rFonts w:asciiTheme="minorHAnsi" w:hAnsiTheme="minorHAnsi" w:cstheme="minorHAnsi"/>
          <w:sz w:val="20"/>
          <w:szCs w:val="20"/>
        </w:rPr>
        <w:tab/>
      </w:r>
      <w:r w:rsidR="00255BB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BFF081D" w14:textId="0D6FD045" w:rsidR="0081553B" w:rsidRPr="000866B1" w:rsidRDefault="005F7EC3" w:rsidP="0081553B">
      <w:pPr>
        <w:spacing w:after="0"/>
        <w:rPr>
          <w:rFonts w:asciiTheme="minorHAnsi" w:hAnsiTheme="minorHAnsi" w:cstheme="minorHAnsi"/>
          <w:sz w:val="20"/>
          <w:szCs w:val="20"/>
        </w:rPr>
      </w:pPr>
      <w:r w:rsidRPr="000866B1">
        <w:rPr>
          <w:rFonts w:asciiTheme="minorHAnsi" w:hAnsiTheme="minorHAnsi" w:cstheme="minorHAnsi"/>
          <w:sz w:val="20"/>
          <w:szCs w:val="20"/>
          <w:u w:val="single"/>
        </w:rPr>
        <w:t>g</w:t>
      </w:r>
      <w:r w:rsidR="0081553B" w:rsidRPr="000866B1">
        <w:rPr>
          <w:rFonts w:asciiTheme="minorHAnsi" w:hAnsiTheme="minorHAnsi" w:cstheme="minorHAnsi"/>
          <w:sz w:val="20"/>
          <w:szCs w:val="20"/>
          <w:u w:val="single"/>
        </w:rPr>
        <w:t xml:space="preserve">) Finden </w:t>
      </w:r>
      <w:r w:rsidR="001D161E" w:rsidRPr="000866B1">
        <w:rPr>
          <w:rFonts w:asciiTheme="minorHAnsi" w:hAnsiTheme="minorHAnsi" w:cstheme="minorHAnsi"/>
          <w:sz w:val="20"/>
          <w:szCs w:val="20"/>
          <w:u w:val="single"/>
        </w:rPr>
        <w:t xml:space="preserve">neurologisch-fachärztliche </w:t>
      </w:r>
      <w:r w:rsidR="0081553B" w:rsidRPr="000866B1">
        <w:rPr>
          <w:rFonts w:asciiTheme="minorHAnsi" w:hAnsiTheme="minorHAnsi" w:cstheme="minorHAnsi"/>
          <w:sz w:val="20"/>
          <w:szCs w:val="20"/>
          <w:u w:val="single"/>
        </w:rPr>
        <w:t>Visiten am Wochenende/Feiertagen statt?</w:t>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0178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178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1781C" w:rsidRPr="000866B1">
        <w:rPr>
          <w:rFonts w:asciiTheme="minorHAnsi" w:hAnsiTheme="minorHAnsi" w:cstheme="minorHAnsi"/>
          <w:sz w:val="20"/>
          <w:szCs w:val="20"/>
        </w:rPr>
        <w:fldChar w:fldCharType="end"/>
      </w:r>
      <w:r w:rsidR="0001781C" w:rsidRPr="000866B1">
        <w:rPr>
          <w:rFonts w:asciiTheme="minorHAnsi" w:hAnsiTheme="minorHAnsi" w:cstheme="minorHAnsi"/>
          <w:sz w:val="20"/>
          <w:szCs w:val="20"/>
        </w:rPr>
        <w:t xml:space="preserve"> ja</w:t>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178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178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1781C" w:rsidRPr="000866B1">
        <w:rPr>
          <w:rFonts w:asciiTheme="minorHAnsi" w:hAnsiTheme="minorHAnsi" w:cstheme="minorHAnsi"/>
          <w:sz w:val="20"/>
          <w:szCs w:val="20"/>
        </w:rPr>
        <w:fldChar w:fldCharType="end"/>
      </w:r>
      <w:r w:rsidR="0001781C" w:rsidRPr="000866B1">
        <w:rPr>
          <w:rFonts w:asciiTheme="minorHAnsi" w:hAnsiTheme="minorHAnsi" w:cstheme="minorHAnsi"/>
          <w:sz w:val="20"/>
          <w:szCs w:val="20"/>
        </w:rPr>
        <w:t xml:space="preserve"> nein</w:t>
      </w:r>
    </w:p>
    <w:p w14:paraId="105E7DEE" w14:textId="3F7FB43C" w:rsidR="00973D53" w:rsidRPr="000866B1" w:rsidRDefault="00973D53" w:rsidP="00E32380">
      <w:pPr>
        <w:spacing w:after="0"/>
        <w:ind w:left="6237" w:hanging="5529"/>
        <w:rPr>
          <w:rFonts w:asciiTheme="minorHAnsi" w:hAnsiTheme="minorHAnsi" w:cstheme="minorHAnsi"/>
          <w:sz w:val="20"/>
          <w:szCs w:val="20"/>
        </w:rPr>
      </w:pPr>
      <w:r w:rsidRPr="000866B1">
        <w:rPr>
          <w:rFonts w:asciiTheme="minorHAnsi" w:hAnsiTheme="minorHAnsi" w:cstheme="minorHAnsi"/>
          <w:sz w:val="20"/>
          <w:szCs w:val="20"/>
        </w:rPr>
        <w:t>- Tgl. mindeste</w:t>
      </w:r>
      <w:r w:rsidR="00416929" w:rsidRPr="000866B1">
        <w:rPr>
          <w:rFonts w:asciiTheme="minorHAnsi" w:hAnsiTheme="minorHAnsi" w:cstheme="minorHAnsi"/>
          <w:sz w:val="20"/>
          <w:szCs w:val="20"/>
        </w:rPr>
        <w:t>ns 1 Visite durch FA wochentags?</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8"/>
            <w:enabled/>
            <w:calcOnExit w:val="0"/>
            <w:checkBox>
              <w:sizeAuto/>
              <w:default w:val="0"/>
              <w:checked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9"/>
            <w:enabled/>
            <w:calcOnExit w:val="0"/>
            <w:checkBox>
              <w:sizeAuto/>
              <w:default w:val="0"/>
              <w:checked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1411C691" w14:textId="6593F8CE" w:rsidR="00973D53" w:rsidRPr="000866B1" w:rsidRDefault="00973D53" w:rsidP="00371580">
      <w:pPr>
        <w:spacing w:after="0" w:line="360" w:lineRule="auto"/>
        <w:ind w:left="6237" w:hanging="5529"/>
        <w:rPr>
          <w:rFonts w:asciiTheme="minorHAnsi" w:hAnsiTheme="minorHAnsi" w:cstheme="minorHAnsi"/>
          <w:sz w:val="20"/>
          <w:szCs w:val="20"/>
        </w:rPr>
      </w:pPr>
      <w:r w:rsidRPr="000866B1">
        <w:rPr>
          <w:rFonts w:asciiTheme="minorHAnsi" w:hAnsiTheme="minorHAnsi" w:cstheme="minorHAnsi"/>
          <w:sz w:val="20"/>
          <w:szCs w:val="20"/>
        </w:rPr>
        <w:t>- Tgl. mindestens 1</w:t>
      </w:r>
      <w:r w:rsidR="00416929" w:rsidRPr="000866B1">
        <w:rPr>
          <w:rFonts w:asciiTheme="minorHAnsi" w:hAnsiTheme="minorHAnsi" w:cstheme="minorHAnsi"/>
          <w:sz w:val="20"/>
          <w:szCs w:val="20"/>
        </w:rPr>
        <w:t xml:space="preserve"> Visite durch FA am WE/Feiertag?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8"/>
            <w:enabled/>
            <w:calcOnExit w:val="0"/>
            <w:checkBox>
              <w:sizeAuto/>
              <w:default w:val="0"/>
              <w:checked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9"/>
            <w:enabled/>
            <w:calcOnExit w:val="0"/>
            <w:checkBox>
              <w:sizeAuto/>
              <w:default w:val="0"/>
              <w:checked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61E719FF" w14:textId="66A3FF3D" w:rsidR="0081553B" w:rsidRPr="000866B1" w:rsidRDefault="005F7EC3" w:rsidP="0081553B">
      <w:pPr>
        <w:spacing w:after="0"/>
        <w:rPr>
          <w:rFonts w:asciiTheme="minorHAnsi" w:hAnsiTheme="minorHAnsi" w:cstheme="minorHAnsi"/>
          <w:sz w:val="20"/>
          <w:szCs w:val="20"/>
        </w:rPr>
      </w:pPr>
      <w:r w:rsidRPr="000866B1">
        <w:rPr>
          <w:rFonts w:asciiTheme="minorHAnsi" w:hAnsiTheme="minorHAnsi" w:cstheme="minorHAnsi"/>
          <w:sz w:val="20"/>
          <w:szCs w:val="20"/>
          <w:u w:val="single"/>
        </w:rPr>
        <w:t>h</w:t>
      </w:r>
      <w:r w:rsidR="0081553B" w:rsidRPr="000866B1">
        <w:rPr>
          <w:rFonts w:asciiTheme="minorHAnsi" w:hAnsiTheme="minorHAnsi" w:cstheme="minorHAnsi"/>
          <w:sz w:val="20"/>
          <w:szCs w:val="20"/>
          <w:u w:val="single"/>
        </w:rPr>
        <w:t>) Ist ein Schichtdienst etabliert?</w:t>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0178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178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1781C" w:rsidRPr="000866B1">
        <w:rPr>
          <w:rFonts w:asciiTheme="minorHAnsi" w:hAnsiTheme="minorHAnsi" w:cstheme="minorHAnsi"/>
          <w:sz w:val="20"/>
          <w:szCs w:val="20"/>
        </w:rPr>
        <w:fldChar w:fldCharType="end"/>
      </w:r>
      <w:r w:rsidR="0001781C" w:rsidRPr="000866B1">
        <w:rPr>
          <w:rFonts w:asciiTheme="minorHAnsi" w:hAnsiTheme="minorHAnsi" w:cstheme="minorHAnsi"/>
          <w:sz w:val="20"/>
          <w:szCs w:val="20"/>
        </w:rPr>
        <w:t xml:space="preserve"> ja</w:t>
      </w:r>
      <w:r w:rsidR="0001781C" w:rsidRPr="000866B1">
        <w:rPr>
          <w:rFonts w:asciiTheme="minorHAnsi" w:hAnsiTheme="minorHAnsi" w:cstheme="minorHAnsi"/>
          <w:sz w:val="20"/>
          <w:szCs w:val="20"/>
        </w:rPr>
        <w:tab/>
      </w:r>
      <w:r w:rsidR="000178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178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178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1781C" w:rsidRPr="000866B1">
        <w:rPr>
          <w:rFonts w:asciiTheme="minorHAnsi" w:hAnsiTheme="minorHAnsi" w:cstheme="minorHAnsi"/>
          <w:sz w:val="20"/>
          <w:szCs w:val="20"/>
        </w:rPr>
        <w:fldChar w:fldCharType="end"/>
      </w:r>
      <w:r w:rsidR="0001781C" w:rsidRPr="000866B1">
        <w:rPr>
          <w:rFonts w:asciiTheme="minorHAnsi" w:hAnsiTheme="minorHAnsi" w:cstheme="minorHAnsi"/>
          <w:sz w:val="20"/>
          <w:szCs w:val="20"/>
        </w:rPr>
        <w:t xml:space="preserve"> nein</w:t>
      </w:r>
    </w:p>
    <w:p w14:paraId="79DD4731" w14:textId="5FCEA5F1" w:rsidR="0081553B" w:rsidRPr="000866B1" w:rsidRDefault="00DA1E6E" w:rsidP="00E3238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AB26F0" w:rsidRPr="000866B1">
        <w:rPr>
          <w:rFonts w:asciiTheme="minorHAnsi" w:hAnsiTheme="minorHAnsi" w:cstheme="minorHAnsi"/>
          <w:sz w:val="20"/>
          <w:szCs w:val="20"/>
        </w:rPr>
        <w:t>wenn ja:</w:t>
      </w:r>
      <w:r w:rsidR="00AB26F0" w:rsidRPr="000866B1">
        <w:rPr>
          <w:rFonts w:asciiTheme="minorHAnsi" w:hAnsiTheme="minorHAnsi" w:cstheme="minorHAnsi"/>
          <w:sz w:val="20"/>
          <w:szCs w:val="20"/>
        </w:rPr>
        <w:tab/>
      </w:r>
      <w:r w:rsidRPr="000866B1">
        <w:rPr>
          <w:rFonts w:asciiTheme="minorHAnsi" w:hAnsiTheme="minorHAnsi" w:cstheme="minorHAnsi"/>
          <w:sz w:val="20"/>
          <w:szCs w:val="20"/>
        </w:rPr>
        <w:t xml:space="preserve">- </w:t>
      </w:r>
      <w:r w:rsidR="0081553B" w:rsidRPr="000866B1">
        <w:rPr>
          <w:rFonts w:asciiTheme="minorHAnsi" w:hAnsiTheme="minorHAnsi" w:cstheme="minorHAnsi"/>
          <w:sz w:val="20"/>
          <w:szCs w:val="20"/>
        </w:rPr>
        <w:t>2-Schicht-Betrieb (mindestens 12 h Präsenz</w:t>
      </w:r>
      <w:r w:rsidR="007070A0" w:rsidRPr="000866B1">
        <w:rPr>
          <w:rFonts w:asciiTheme="minorHAnsi" w:hAnsiTheme="minorHAnsi" w:cstheme="minorHAnsi"/>
          <w:sz w:val="20"/>
          <w:szCs w:val="20"/>
        </w:rPr>
        <w:t xml:space="preserve"> gemäß OPS-Kriterien</w:t>
      </w:r>
      <w:r w:rsidR="00416929" w:rsidRPr="000866B1">
        <w:rPr>
          <w:rFonts w:asciiTheme="minorHAnsi" w:hAnsiTheme="minorHAnsi" w:cstheme="minorHAnsi"/>
          <w:sz w:val="20"/>
          <w:szCs w:val="20"/>
        </w:rPr>
        <w:t>)?</w:t>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fldChar w:fldCharType="begin">
          <w:ffData>
            <w:name w:val="Kontrollkästchen9"/>
            <w:enabled/>
            <w:calcOnExit w:val="0"/>
            <w:checkBox>
              <w:sizeAuto/>
              <w:default w:val="0"/>
              <w:checked w:val="0"/>
            </w:checkBox>
          </w:ffData>
        </w:fldChar>
      </w:r>
      <w:r w:rsidR="0081553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81553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81553B" w:rsidRPr="000866B1">
        <w:rPr>
          <w:rFonts w:asciiTheme="minorHAnsi" w:hAnsiTheme="minorHAnsi" w:cstheme="minorHAnsi"/>
          <w:sz w:val="20"/>
          <w:szCs w:val="20"/>
        </w:rPr>
        <w:fldChar w:fldCharType="end"/>
      </w:r>
      <w:r w:rsidR="0081553B" w:rsidRPr="000866B1">
        <w:rPr>
          <w:rFonts w:asciiTheme="minorHAnsi" w:hAnsiTheme="minorHAnsi" w:cstheme="minorHAnsi"/>
          <w:sz w:val="20"/>
          <w:szCs w:val="20"/>
        </w:rPr>
        <w:t xml:space="preserve"> ja</w:t>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81553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81553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81553B" w:rsidRPr="000866B1">
        <w:rPr>
          <w:rFonts w:asciiTheme="minorHAnsi" w:hAnsiTheme="minorHAnsi" w:cstheme="minorHAnsi"/>
          <w:sz w:val="20"/>
          <w:szCs w:val="20"/>
        </w:rPr>
        <w:fldChar w:fldCharType="end"/>
      </w:r>
      <w:r w:rsidR="0081553B" w:rsidRPr="000866B1">
        <w:rPr>
          <w:rFonts w:asciiTheme="minorHAnsi" w:hAnsiTheme="minorHAnsi" w:cstheme="minorHAnsi"/>
          <w:sz w:val="20"/>
          <w:szCs w:val="20"/>
        </w:rPr>
        <w:t xml:space="preserve"> nein</w:t>
      </w:r>
    </w:p>
    <w:p w14:paraId="390110CC" w14:textId="63D89FF0" w:rsidR="0081553B" w:rsidRPr="000866B1" w:rsidRDefault="00DA1E6E" w:rsidP="00E32380">
      <w:pPr>
        <w:spacing w:after="0"/>
        <w:ind w:left="1416"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416929" w:rsidRPr="000866B1">
        <w:rPr>
          <w:rFonts w:asciiTheme="minorHAnsi" w:hAnsiTheme="minorHAnsi" w:cstheme="minorHAnsi"/>
          <w:sz w:val="20"/>
          <w:szCs w:val="20"/>
        </w:rPr>
        <w:t>3-Schicht-Betrieb?</w:t>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81553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81553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81553B" w:rsidRPr="000866B1">
        <w:rPr>
          <w:rFonts w:asciiTheme="minorHAnsi" w:hAnsiTheme="minorHAnsi" w:cstheme="minorHAnsi"/>
          <w:sz w:val="20"/>
          <w:szCs w:val="20"/>
        </w:rPr>
        <w:fldChar w:fldCharType="end"/>
      </w:r>
      <w:r w:rsidR="0081553B" w:rsidRPr="000866B1">
        <w:rPr>
          <w:rFonts w:asciiTheme="minorHAnsi" w:hAnsiTheme="minorHAnsi" w:cstheme="minorHAnsi"/>
          <w:sz w:val="20"/>
          <w:szCs w:val="20"/>
        </w:rPr>
        <w:t xml:space="preserve"> ja</w:t>
      </w:r>
      <w:r w:rsidR="0081553B" w:rsidRPr="000866B1">
        <w:rPr>
          <w:rFonts w:asciiTheme="minorHAnsi" w:hAnsiTheme="minorHAnsi" w:cstheme="minorHAnsi"/>
          <w:sz w:val="20"/>
          <w:szCs w:val="20"/>
        </w:rPr>
        <w:tab/>
      </w:r>
      <w:r w:rsidR="0081553B" w:rsidRPr="000866B1">
        <w:rPr>
          <w:rFonts w:asciiTheme="minorHAnsi" w:hAnsiTheme="minorHAnsi" w:cstheme="minorHAnsi"/>
          <w:sz w:val="20"/>
          <w:szCs w:val="20"/>
        </w:rPr>
        <w:fldChar w:fldCharType="begin">
          <w:ffData>
            <w:name w:val="Kontrollkästchen10"/>
            <w:enabled/>
            <w:calcOnExit w:val="0"/>
            <w:checkBox>
              <w:sizeAuto/>
              <w:default w:val="0"/>
              <w:checked w:val="0"/>
            </w:checkBox>
          </w:ffData>
        </w:fldChar>
      </w:r>
      <w:r w:rsidR="0081553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81553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81553B" w:rsidRPr="000866B1">
        <w:rPr>
          <w:rFonts w:asciiTheme="minorHAnsi" w:hAnsiTheme="minorHAnsi" w:cstheme="minorHAnsi"/>
          <w:sz w:val="20"/>
          <w:szCs w:val="20"/>
        </w:rPr>
        <w:fldChar w:fldCharType="end"/>
      </w:r>
      <w:r w:rsidR="0081553B" w:rsidRPr="000866B1">
        <w:rPr>
          <w:rFonts w:asciiTheme="minorHAnsi" w:hAnsiTheme="minorHAnsi" w:cstheme="minorHAnsi"/>
          <w:sz w:val="20"/>
          <w:szCs w:val="20"/>
        </w:rPr>
        <w:t xml:space="preserve"> nein</w:t>
      </w:r>
    </w:p>
    <w:p w14:paraId="6CCC541F" w14:textId="78A65C43"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D509A97" w14:textId="77777777" w:rsidR="0001781C" w:rsidRPr="000866B1" w:rsidRDefault="0001781C" w:rsidP="0013140B">
      <w:pPr>
        <w:spacing w:after="0"/>
        <w:rPr>
          <w:rFonts w:ascii="Arial" w:hAnsi="Arial" w:cs="Arial"/>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EE0347" w:rsidRPr="000866B1" w14:paraId="17C66CF3" w14:textId="77777777" w:rsidTr="00E949EB">
        <w:tc>
          <w:tcPr>
            <w:tcW w:w="15735" w:type="dxa"/>
            <w:shd w:val="clear" w:color="auto" w:fill="BFBFBF" w:themeFill="background1" w:themeFillShade="BF"/>
          </w:tcPr>
          <w:p w14:paraId="28476A73" w14:textId="0802CFB1" w:rsidR="00EE0347" w:rsidRPr="000866B1" w:rsidRDefault="00EE0347" w:rsidP="008F4C2C">
            <w:pPr>
              <w:spacing w:after="0" w:line="240" w:lineRule="auto"/>
              <w:rPr>
                <w:i/>
                <w:sz w:val="18"/>
                <w:szCs w:val="18"/>
              </w:rPr>
            </w:pPr>
            <w:r w:rsidRPr="000866B1">
              <w:rPr>
                <w:i/>
                <w:color w:val="FF0000"/>
                <w:sz w:val="18"/>
                <w:szCs w:val="18"/>
              </w:rPr>
              <w:t xml:space="preserve">R-SU, ÜR-SU: </w:t>
            </w:r>
            <w:r w:rsidRPr="000866B1">
              <w:rPr>
                <w:i/>
                <w:sz w:val="18"/>
                <w:szCs w:val="18"/>
              </w:rPr>
              <w:t>Die Abteilungen müssen sicherstellen und überzeugend darlegen, dass die Schlaganfall-Patienten jederzeit adäquat versorgt werden können. Als Obergrenze gelten für die ärztliche Versorgung im Regeldienst für einen Arzt 12 Monitorbetten auf der Stroke Unit; sofern auch Nicht-Monitorbetten (NMB) mitbetreut werden, werden 2 NMB wie ein Monitorbett gewertet. Von montags bis freitags wird tagsüber eine mindestens 12-stündige Präsenz auf der Stroke Unit gefordert, bei der sich der jeweilige Arzt ganz bevorzugt um diese Patienten kümmert</w:t>
            </w:r>
            <w:r w:rsidR="00722430" w:rsidRPr="000866B1">
              <w:rPr>
                <w:i/>
                <w:sz w:val="18"/>
                <w:szCs w:val="18"/>
              </w:rPr>
              <w:t xml:space="preserve">; hierbei kann er sich nur von der Spezialeinheit entfernen, um Patienten mit Schlaganfall oder V.a. Schlaganfall zum Beispiel zu untersuchen, zu übernehmen und/oder weiter zu versorgen. </w:t>
            </w:r>
            <w:r w:rsidRPr="000866B1">
              <w:rPr>
                <w:i/>
                <w:sz w:val="18"/>
                <w:szCs w:val="18"/>
              </w:rPr>
              <w:t xml:space="preserve">Während der 12-stündigen ärztlichen Anwesenheit in der Nacht sowie während der 24-stündigen Anwesenheit an Wochenenden und an Feiertagen ist es zulässig, dass der Dienstarzt die Stroke Unit mit betreut, sofern sich die übrigen Aufgaben in räumlicher Nähe befinden und er ggf. Unterstützung durch den fachärztlichen Rufdienst erhält. Auf diese Weise steht er jederzeit für die Schlaganfallpatienten der Stroke Unit zur Verfügung. Ab 12 Monitorplätzen auf der Stroke Unit und/oder großen Abteilungen mit </w:t>
            </w:r>
            <w:r w:rsidR="00513EDB" w:rsidRPr="000866B1">
              <w:rPr>
                <w:i/>
                <w:sz w:val="18"/>
                <w:szCs w:val="18"/>
              </w:rPr>
              <w:t>einer</w:t>
            </w:r>
            <w:r w:rsidRPr="000866B1">
              <w:rPr>
                <w:i/>
                <w:sz w:val="18"/>
                <w:szCs w:val="18"/>
              </w:rPr>
              <w:t xml:space="preserve"> Anzahl von </w:t>
            </w:r>
            <w:r w:rsidR="00513EDB" w:rsidRPr="000866B1">
              <w:rPr>
                <w:i/>
                <w:sz w:val="18"/>
                <w:szCs w:val="18"/>
              </w:rPr>
              <w:t xml:space="preserve">&gt; 60 </w:t>
            </w:r>
            <w:r w:rsidRPr="000866B1">
              <w:rPr>
                <w:i/>
                <w:sz w:val="18"/>
                <w:szCs w:val="18"/>
              </w:rPr>
              <w:t>stationären Patienten ist ein</w:t>
            </w:r>
            <w:r w:rsidR="00513EDB" w:rsidRPr="000866B1">
              <w:rPr>
                <w:i/>
                <w:sz w:val="18"/>
                <w:szCs w:val="18"/>
              </w:rPr>
              <w:t xml:space="preserve"> mindestens</w:t>
            </w:r>
            <w:r w:rsidR="005C60E3" w:rsidRPr="000866B1">
              <w:rPr>
                <w:i/>
                <w:sz w:val="18"/>
                <w:szCs w:val="18"/>
              </w:rPr>
              <w:t xml:space="preserve"> </w:t>
            </w:r>
            <w:r w:rsidR="00722430" w:rsidRPr="000866B1">
              <w:rPr>
                <w:i/>
                <w:sz w:val="18"/>
                <w:szCs w:val="18"/>
              </w:rPr>
              <w:t>6</w:t>
            </w:r>
            <w:r w:rsidR="00891A0E" w:rsidRPr="000866B1">
              <w:rPr>
                <w:i/>
                <w:sz w:val="18"/>
                <w:szCs w:val="18"/>
              </w:rPr>
              <w:t>-</w:t>
            </w:r>
            <w:r w:rsidR="00513EDB" w:rsidRPr="000866B1">
              <w:rPr>
                <w:i/>
                <w:sz w:val="18"/>
                <w:szCs w:val="18"/>
              </w:rPr>
              <w:t>stündiger ärztlicher Wochenenddienst</w:t>
            </w:r>
            <w:r w:rsidRPr="000866B1">
              <w:rPr>
                <w:i/>
                <w:sz w:val="18"/>
                <w:szCs w:val="18"/>
              </w:rPr>
              <w:t xml:space="preserve"> </w:t>
            </w:r>
            <w:r w:rsidR="00722430" w:rsidRPr="000866B1">
              <w:rPr>
                <w:i/>
                <w:sz w:val="18"/>
                <w:szCs w:val="18"/>
              </w:rPr>
              <w:t xml:space="preserve">auf der Stroke Unit zusätzlich zum fachärztlichen Hintergrund- bzw. Visitendienst </w:t>
            </w:r>
            <w:r w:rsidRPr="000866B1">
              <w:rPr>
                <w:i/>
                <w:sz w:val="18"/>
                <w:szCs w:val="18"/>
              </w:rPr>
              <w:t>erforderlich, um eine adäqua</w:t>
            </w:r>
            <w:r w:rsidR="00AC6D6C" w:rsidRPr="000866B1">
              <w:rPr>
                <w:i/>
                <w:sz w:val="18"/>
                <w:szCs w:val="18"/>
              </w:rPr>
              <w:t>te Versorgung der Schlaganfall-</w:t>
            </w:r>
            <w:r w:rsidRPr="000866B1">
              <w:rPr>
                <w:i/>
                <w:sz w:val="18"/>
                <w:szCs w:val="18"/>
              </w:rPr>
              <w:t>Patienten jederzeit zu gewährleisten. Außerhalb der Regeldienstzeit ist die 24-Stunden-Verfügbarkeit (Rufbereitschaft) eines in der Schlaganfall-Behandlung kompetenten Neurologen (FA) und eines Internisten erforderlich.</w:t>
            </w:r>
          </w:p>
          <w:p w14:paraId="56CB7E37" w14:textId="77777777" w:rsidR="00EE0347" w:rsidRPr="000866B1" w:rsidRDefault="00EE0347" w:rsidP="008F4C2C">
            <w:pPr>
              <w:spacing w:after="0" w:line="240" w:lineRule="auto"/>
              <w:rPr>
                <w:i/>
                <w:sz w:val="18"/>
                <w:szCs w:val="18"/>
              </w:rPr>
            </w:pPr>
            <w:r w:rsidRPr="000866B1">
              <w:rPr>
                <w:i/>
                <w:color w:val="FF0000"/>
                <w:sz w:val="18"/>
                <w:szCs w:val="18"/>
              </w:rPr>
              <w:t xml:space="preserve">T-SU: </w:t>
            </w:r>
            <w:r w:rsidRPr="000866B1">
              <w:rPr>
                <w:i/>
                <w:sz w:val="18"/>
                <w:szCs w:val="18"/>
              </w:rPr>
              <w:t>Mindestvoraussetzung ist die dauernde Zuständigkeit eines Arztes mit Schlaganfall-Expertise für die SU-Betten in der Regeldienstzeit. Zusatzaufgaben dürfen maximal 20% der Gesamtarbeitszeit in Anspruch nehmen. Außerhalb der Regeldienstzeit ist die 24-Stunden-Verfügbarkeit eines neurologische</w:t>
            </w:r>
            <w:r w:rsidR="00B37F04" w:rsidRPr="000866B1">
              <w:rPr>
                <w:i/>
                <w:sz w:val="18"/>
                <w:szCs w:val="18"/>
              </w:rPr>
              <w:t>n Telekonsildienstes (s. Punkt 5</w:t>
            </w:r>
            <w:r w:rsidRPr="000866B1">
              <w:rPr>
                <w:i/>
                <w:sz w:val="18"/>
                <w:szCs w:val="18"/>
              </w:rPr>
              <w:t>1) und Internisten erforderlich.</w:t>
            </w:r>
          </w:p>
          <w:p w14:paraId="57B5E5E9" w14:textId="77777777" w:rsidR="00EE0347" w:rsidRPr="000866B1" w:rsidRDefault="00EE0347" w:rsidP="008F4C2C">
            <w:pPr>
              <w:spacing w:after="0" w:line="240" w:lineRule="auto"/>
              <w:rPr>
                <w:i/>
                <w:sz w:val="18"/>
                <w:szCs w:val="18"/>
              </w:rPr>
            </w:pPr>
            <w:r w:rsidRPr="000866B1">
              <w:rPr>
                <w:i/>
                <w:sz w:val="18"/>
                <w:szCs w:val="18"/>
              </w:rPr>
              <w:t>Gesamtanzahl Ärzte der Abteilung/Klinik. Chefarzt/Oberärzte/Assistenzärzte, z.B. 1/3/10.</w:t>
            </w:r>
          </w:p>
          <w:p w14:paraId="784204FE" w14:textId="6DAC4FC4" w:rsidR="00AD4B13" w:rsidRPr="000866B1" w:rsidRDefault="00EE0347" w:rsidP="001D161E">
            <w:pPr>
              <w:spacing w:after="0" w:line="240" w:lineRule="auto"/>
              <w:rPr>
                <w:i/>
                <w:sz w:val="18"/>
                <w:szCs w:val="18"/>
              </w:rPr>
            </w:pPr>
            <w:r w:rsidRPr="000866B1">
              <w:rPr>
                <w:i/>
                <w:sz w:val="18"/>
                <w:szCs w:val="18"/>
              </w:rPr>
              <w:t>Wie viele dieser Ärzte sind Fachärzte für Neurologie, Fachärzte für Innere Medizin?</w:t>
            </w:r>
          </w:p>
        </w:tc>
      </w:tr>
    </w:tbl>
    <w:p w14:paraId="324E76AD" w14:textId="77777777" w:rsidR="006556FC" w:rsidRPr="000866B1" w:rsidRDefault="006556FC" w:rsidP="00816057">
      <w:pPr>
        <w:spacing w:after="0"/>
        <w:rPr>
          <w:b/>
          <w:szCs w:val="21"/>
        </w:rPr>
      </w:pPr>
    </w:p>
    <w:p w14:paraId="072BA0DE" w14:textId="77777777" w:rsidR="003701C9" w:rsidRPr="000866B1" w:rsidRDefault="003701C9" w:rsidP="00492E55">
      <w:pPr>
        <w:spacing w:after="0" w:line="360" w:lineRule="auto"/>
        <w:rPr>
          <w:rFonts w:asciiTheme="minorHAnsi" w:hAnsiTheme="minorHAnsi" w:cstheme="minorHAnsi"/>
          <w:b/>
          <w:szCs w:val="21"/>
        </w:rPr>
      </w:pPr>
      <w:r w:rsidRPr="000866B1">
        <w:rPr>
          <w:rFonts w:asciiTheme="minorHAnsi" w:hAnsiTheme="minorHAnsi" w:cstheme="minorHAnsi"/>
          <w:b/>
          <w:szCs w:val="21"/>
        </w:rPr>
        <w:t>23. Pflegekräfte:</w:t>
      </w:r>
    </w:p>
    <w:p w14:paraId="2FC72C35" w14:textId="1433FF89" w:rsidR="003701C9" w:rsidRPr="000866B1" w:rsidRDefault="003701C9" w:rsidP="00492E55">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Anzahl der Examinierten Gesundheits- und Krankenpflegekräfte, die der SU zugeordnet sind:</w:t>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1"/>
        </w:rPr>
        <w:t xml:space="preserve"> VK</w:t>
      </w:r>
    </w:p>
    <w:p w14:paraId="06F7B2A4" w14:textId="13CFC181" w:rsidR="008D12C5" w:rsidRPr="000866B1" w:rsidRDefault="008D12C5" w:rsidP="008D12C5">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b) Schichtbesetzung in der Stroke Unit:</w:t>
      </w:r>
    </w:p>
    <w:p w14:paraId="678CF8B2" w14:textId="00C8B597" w:rsidR="008D12C5" w:rsidRPr="000866B1" w:rsidRDefault="007E6FB9" w:rsidP="00492E55">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8D12C5" w:rsidRPr="000866B1">
        <w:rPr>
          <w:rFonts w:asciiTheme="minorHAnsi" w:hAnsiTheme="minorHAnsi" w:cstheme="minorHAnsi"/>
          <w:sz w:val="20"/>
          <w:szCs w:val="21"/>
        </w:rPr>
        <w:t>Montag bis Freitag gemäß Dienstplan (F/S/N):</w:t>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8D12C5"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8D12C5"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62DAA92" w14:textId="7FBC5B39" w:rsidR="008D12C5" w:rsidRPr="000866B1" w:rsidRDefault="007E6FB9" w:rsidP="00492E55">
      <w:pPr>
        <w:spacing w:after="0" w:line="360" w:lineRule="auto"/>
        <w:ind w:firstLine="708"/>
        <w:rPr>
          <w:rFonts w:asciiTheme="minorHAnsi" w:hAnsiTheme="minorHAnsi" w:cstheme="minorHAnsi"/>
          <w:sz w:val="20"/>
          <w:szCs w:val="21"/>
        </w:rPr>
      </w:pPr>
      <w:r w:rsidRPr="000866B1">
        <w:rPr>
          <w:rFonts w:asciiTheme="minorHAnsi" w:hAnsiTheme="minorHAnsi" w:cstheme="minorHAnsi"/>
          <w:sz w:val="20"/>
          <w:szCs w:val="21"/>
        </w:rPr>
        <w:t xml:space="preserve">- </w:t>
      </w:r>
      <w:r w:rsidR="008D12C5" w:rsidRPr="000866B1">
        <w:rPr>
          <w:rFonts w:asciiTheme="minorHAnsi" w:hAnsiTheme="minorHAnsi" w:cstheme="minorHAnsi"/>
          <w:sz w:val="20"/>
          <w:szCs w:val="21"/>
        </w:rPr>
        <w:t>Wochenende/Feiertage gemäß Dienstplan (F/S/N):</w:t>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8D12C5"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337E8C"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337E8C" w:rsidRPr="000866B1">
        <w:rPr>
          <w:rFonts w:asciiTheme="minorHAnsi" w:hAnsiTheme="minorHAnsi" w:cstheme="minorHAnsi"/>
          <w:sz w:val="20"/>
          <w:szCs w:val="21"/>
        </w:rPr>
        <w:t xml:space="preserve"> /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F32D58F" w14:textId="57B76DBA" w:rsidR="003701C9" w:rsidRPr="000866B1" w:rsidRDefault="00B37F04" w:rsidP="00492E55">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w:t>
      </w:r>
      <w:r w:rsidR="003701C9" w:rsidRPr="000866B1">
        <w:rPr>
          <w:rFonts w:asciiTheme="minorHAnsi" w:hAnsiTheme="minorHAnsi" w:cstheme="minorHAnsi"/>
          <w:sz w:val="20"/>
          <w:szCs w:val="21"/>
          <w:u w:val="single"/>
        </w:rPr>
        <w:t>) Ist das Pflegeteam speziell in der Versorgung von SU-Patienten fortgebildet?</w:t>
      </w:r>
      <w:r w:rsidR="003701C9" w:rsidRPr="000866B1">
        <w:rPr>
          <w:rFonts w:asciiTheme="minorHAnsi" w:hAnsiTheme="minorHAnsi" w:cstheme="minorHAnsi"/>
          <w:sz w:val="20"/>
          <w:szCs w:val="21"/>
        </w:rPr>
        <w:tab/>
      </w:r>
      <w:r w:rsidR="003701C9" w:rsidRPr="000866B1">
        <w:rPr>
          <w:rFonts w:asciiTheme="minorHAnsi" w:hAnsiTheme="minorHAnsi" w:cstheme="minorHAnsi"/>
          <w:sz w:val="20"/>
          <w:szCs w:val="21"/>
        </w:rPr>
        <w:tab/>
      </w:r>
      <w:r w:rsidR="003701C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701C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701C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701C9" w:rsidRPr="000866B1">
        <w:rPr>
          <w:rFonts w:asciiTheme="minorHAnsi" w:hAnsiTheme="minorHAnsi" w:cstheme="minorHAnsi"/>
          <w:sz w:val="20"/>
          <w:szCs w:val="21"/>
        </w:rPr>
        <w:fldChar w:fldCharType="end"/>
      </w:r>
      <w:r w:rsidR="003701C9" w:rsidRPr="000866B1">
        <w:rPr>
          <w:rFonts w:asciiTheme="minorHAnsi" w:hAnsiTheme="minorHAnsi" w:cstheme="minorHAnsi"/>
          <w:sz w:val="20"/>
          <w:szCs w:val="21"/>
        </w:rPr>
        <w:t xml:space="preserve"> ja</w:t>
      </w:r>
      <w:r w:rsidR="003701C9" w:rsidRPr="000866B1">
        <w:rPr>
          <w:rFonts w:asciiTheme="minorHAnsi" w:hAnsiTheme="minorHAnsi" w:cstheme="minorHAnsi"/>
          <w:sz w:val="20"/>
          <w:szCs w:val="21"/>
        </w:rPr>
        <w:tab/>
      </w:r>
      <w:r w:rsidR="003701C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701C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3701C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701C9" w:rsidRPr="000866B1">
        <w:rPr>
          <w:rFonts w:asciiTheme="minorHAnsi" w:hAnsiTheme="minorHAnsi" w:cstheme="minorHAnsi"/>
          <w:sz w:val="20"/>
          <w:szCs w:val="21"/>
        </w:rPr>
        <w:fldChar w:fldCharType="end"/>
      </w:r>
      <w:r w:rsidR="003701C9" w:rsidRPr="000866B1">
        <w:rPr>
          <w:rFonts w:asciiTheme="minorHAnsi" w:hAnsiTheme="minorHAnsi" w:cstheme="minorHAnsi"/>
          <w:sz w:val="20"/>
          <w:szCs w:val="21"/>
        </w:rPr>
        <w:t xml:space="preserve"> nein</w:t>
      </w:r>
    </w:p>
    <w:p w14:paraId="75FD1D6D" w14:textId="77777777" w:rsidR="00492E55" w:rsidRPr="000866B1" w:rsidRDefault="00B37F04" w:rsidP="0059453D">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d</w:t>
      </w:r>
      <w:r w:rsidR="003701C9" w:rsidRPr="000866B1">
        <w:rPr>
          <w:rFonts w:asciiTheme="minorHAnsi" w:hAnsiTheme="minorHAnsi" w:cstheme="minorHAnsi"/>
          <w:sz w:val="20"/>
          <w:szCs w:val="21"/>
          <w:u w:val="single"/>
        </w:rPr>
        <w:t>) Anzahl der Examinierten Gesundheits- und Krankenpflegekräfte mit Zusatzqualifikation</w:t>
      </w:r>
      <w:r w:rsidR="00337E8C" w:rsidRPr="000866B1">
        <w:rPr>
          <w:rFonts w:asciiTheme="minorHAnsi" w:hAnsiTheme="minorHAnsi" w:cstheme="minorHAnsi"/>
          <w:sz w:val="20"/>
          <w:szCs w:val="21"/>
          <w:u w:val="single"/>
        </w:rPr>
        <w:t xml:space="preserve"> </w:t>
      </w:r>
    </w:p>
    <w:p w14:paraId="7A200F6B" w14:textId="7BE40953" w:rsidR="003701C9" w:rsidRPr="000866B1" w:rsidRDefault="003701C9" w:rsidP="00492E55">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(Weiterbildung)</w:t>
      </w:r>
      <w:r w:rsidR="007E6FB9" w:rsidRPr="000866B1">
        <w:rPr>
          <w:rFonts w:asciiTheme="minorHAnsi" w:hAnsiTheme="minorHAnsi" w:cstheme="minorHAnsi"/>
          <w:sz w:val="20"/>
          <w:szCs w:val="21"/>
          <w:u w:val="single"/>
        </w:rPr>
        <w:t xml:space="preserve"> </w:t>
      </w:r>
      <w:r w:rsidRPr="000866B1">
        <w:rPr>
          <w:rFonts w:asciiTheme="minorHAnsi" w:hAnsiTheme="minorHAnsi" w:cstheme="minorHAnsi"/>
          <w:sz w:val="20"/>
          <w:szCs w:val="21"/>
          <w:u w:val="single"/>
        </w:rPr>
        <w:t>in der speziellen DSG-SU-Pflege:</w:t>
      </w:r>
      <w:r w:rsidR="00337E8C" w:rsidRPr="000866B1">
        <w:rPr>
          <w:rFonts w:asciiTheme="minorHAnsi" w:hAnsiTheme="minorHAnsi" w:cstheme="minorHAnsi"/>
          <w:sz w:val="20"/>
          <w:szCs w:val="21"/>
        </w:rPr>
        <w:tab/>
      </w:r>
      <w:r w:rsidR="00492E55" w:rsidRPr="000866B1">
        <w:rPr>
          <w:rFonts w:asciiTheme="minorHAnsi" w:hAnsiTheme="minorHAnsi" w:cstheme="minorHAnsi"/>
          <w:sz w:val="20"/>
          <w:szCs w:val="21"/>
        </w:rPr>
        <w:tab/>
      </w:r>
      <w:r w:rsidR="00492E55" w:rsidRPr="000866B1">
        <w:rPr>
          <w:rFonts w:asciiTheme="minorHAnsi" w:hAnsiTheme="minorHAnsi" w:cstheme="minorHAnsi"/>
          <w:sz w:val="20"/>
          <w:szCs w:val="21"/>
        </w:rPr>
        <w:tab/>
      </w:r>
      <w:r w:rsidR="00492E55" w:rsidRPr="000866B1">
        <w:rPr>
          <w:rFonts w:asciiTheme="minorHAnsi" w:hAnsiTheme="minorHAnsi" w:cstheme="minorHAnsi"/>
          <w:sz w:val="20"/>
          <w:szCs w:val="21"/>
        </w:rPr>
        <w:tab/>
      </w:r>
      <w:r w:rsidR="00492E55" w:rsidRPr="000866B1">
        <w:rPr>
          <w:rFonts w:asciiTheme="minorHAnsi" w:hAnsiTheme="minorHAnsi" w:cstheme="minorHAnsi"/>
          <w:sz w:val="20"/>
          <w:szCs w:val="21"/>
        </w:rPr>
        <w:tab/>
      </w:r>
      <w:r w:rsidR="00492E55"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1"/>
        </w:rPr>
        <w:t xml:space="preserve"> Pflegekräfte</w:t>
      </w:r>
    </w:p>
    <w:p w14:paraId="3AFC825E" w14:textId="47E88909" w:rsidR="00A6594A" w:rsidRPr="000866B1" w:rsidRDefault="00B37F04" w:rsidP="00492E55">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w:t>
      </w:r>
      <w:r w:rsidR="00A6594A" w:rsidRPr="000866B1">
        <w:rPr>
          <w:rFonts w:asciiTheme="minorHAnsi" w:hAnsiTheme="minorHAnsi" w:cstheme="minorHAnsi"/>
          <w:sz w:val="20"/>
          <w:szCs w:val="21"/>
          <w:u w:val="single"/>
        </w:rPr>
        <w:t xml:space="preserve">) DSG-SU-Pflege – </w:t>
      </w:r>
      <w:r w:rsidR="00E9177E" w:rsidRPr="000866B1">
        <w:rPr>
          <w:rFonts w:asciiTheme="minorHAnsi" w:hAnsiTheme="minorHAnsi" w:cstheme="minorHAnsi"/>
          <w:sz w:val="20"/>
          <w:szCs w:val="21"/>
          <w:u w:val="single"/>
        </w:rPr>
        <w:t>Name</w:t>
      </w:r>
      <w:r w:rsidR="00337E8C" w:rsidRPr="000866B1">
        <w:rPr>
          <w:rFonts w:asciiTheme="minorHAnsi" w:hAnsiTheme="minorHAnsi" w:cstheme="minorHAnsi"/>
          <w:sz w:val="20"/>
          <w:szCs w:val="21"/>
          <w:u w:val="single"/>
        </w:rPr>
        <w:t>/Ort</w:t>
      </w:r>
      <w:r w:rsidR="00E9177E" w:rsidRPr="000866B1">
        <w:rPr>
          <w:rFonts w:asciiTheme="minorHAnsi" w:hAnsiTheme="minorHAnsi" w:cstheme="minorHAnsi"/>
          <w:sz w:val="20"/>
          <w:szCs w:val="21"/>
          <w:u w:val="single"/>
        </w:rPr>
        <w:t xml:space="preserve"> der </w:t>
      </w:r>
      <w:r w:rsidR="00A6594A" w:rsidRPr="000866B1">
        <w:rPr>
          <w:rFonts w:asciiTheme="minorHAnsi" w:hAnsiTheme="minorHAnsi" w:cstheme="minorHAnsi"/>
          <w:sz w:val="20"/>
          <w:szCs w:val="21"/>
          <w:u w:val="single"/>
        </w:rPr>
        <w:t>Ausbildungsstätte?</w:t>
      </w:r>
      <w:r w:rsidR="00A6594A" w:rsidRPr="000866B1">
        <w:rPr>
          <w:rFonts w:asciiTheme="minorHAnsi" w:hAnsiTheme="minorHAnsi" w:cstheme="minorHAnsi"/>
          <w:sz w:val="20"/>
          <w:szCs w:val="21"/>
        </w:rPr>
        <w:tab/>
      </w:r>
      <w:r w:rsidR="00A6594A" w:rsidRPr="000866B1">
        <w:rPr>
          <w:rFonts w:asciiTheme="minorHAnsi" w:hAnsiTheme="minorHAnsi" w:cstheme="minorHAnsi"/>
          <w:sz w:val="20"/>
          <w:szCs w:val="21"/>
        </w:rPr>
        <w:tab/>
      </w:r>
      <w:r w:rsidR="00A6594A" w:rsidRPr="000866B1">
        <w:rPr>
          <w:rFonts w:asciiTheme="minorHAnsi" w:hAnsiTheme="minorHAnsi" w:cstheme="minorHAnsi"/>
          <w:sz w:val="20"/>
          <w:szCs w:val="21"/>
        </w:rPr>
        <w:tab/>
      </w:r>
      <w:r w:rsidR="00A6594A" w:rsidRPr="000866B1">
        <w:rPr>
          <w:rFonts w:asciiTheme="minorHAnsi" w:hAnsiTheme="minorHAnsi" w:cstheme="minorHAnsi"/>
          <w:sz w:val="20"/>
          <w:szCs w:val="21"/>
        </w:rPr>
        <w:tab/>
      </w:r>
      <w:r w:rsidR="00A6594A"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7E5CAED" w14:textId="311C80A6"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9043AE4" w14:textId="77777777" w:rsidR="008D12C5" w:rsidRPr="000866B1" w:rsidRDefault="008D12C5" w:rsidP="0059453D">
      <w:pPr>
        <w:spacing w:after="0"/>
        <w:rPr>
          <w:rFonts w:asciiTheme="minorHAnsi" w:hAnsiTheme="minorHAnsi" w:cstheme="minorHAnsi"/>
          <w:sz w:val="20"/>
          <w:szCs w:val="20"/>
        </w:rPr>
      </w:pPr>
    </w:p>
    <w:p w14:paraId="5451921B" w14:textId="18000299" w:rsidR="003701C9" w:rsidRPr="000866B1" w:rsidRDefault="003701C9" w:rsidP="003701C9">
      <w:pPr>
        <w:spacing w:after="0"/>
        <w:rPr>
          <w:rFonts w:asciiTheme="minorHAnsi" w:hAnsiTheme="minorHAnsi" w:cstheme="minorHAnsi"/>
          <w:b/>
          <w:sz w:val="20"/>
          <w:szCs w:val="21"/>
        </w:rPr>
      </w:pPr>
      <w:r w:rsidRPr="000866B1">
        <w:rPr>
          <w:rFonts w:asciiTheme="minorHAnsi" w:hAnsiTheme="minorHAnsi" w:cstheme="minorHAnsi"/>
          <w:b/>
          <w:sz w:val="20"/>
          <w:szCs w:val="21"/>
        </w:rPr>
        <w:t xml:space="preserve">Nur auszufüllen, wenn die Stroke Unit nicht als eigenständige (Stand alone) Einheit/Station, sondern mit anderen Betten zusammen in einem Bereich organisiert ist und die pflegerische </w:t>
      </w:r>
    </w:p>
    <w:p w14:paraId="585EE5FB" w14:textId="77777777" w:rsidR="003701C9" w:rsidRPr="000866B1" w:rsidRDefault="003701C9" w:rsidP="00EF6BF0">
      <w:pPr>
        <w:spacing w:after="0" w:line="360" w:lineRule="auto"/>
        <w:rPr>
          <w:rFonts w:asciiTheme="minorHAnsi" w:hAnsiTheme="minorHAnsi" w:cstheme="minorHAnsi"/>
          <w:b/>
          <w:sz w:val="20"/>
          <w:szCs w:val="21"/>
        </w:rPr>
      </w:pPr>
      <w:r w:rsidRPr="000866B1">
        <w:rPr>
          <w:rFonts w:asciiTheme="minorHAnsi" w:hAnsiTheme="minorHAnsi" w:cstheme="minorHAnsi"/>
          <w:b/>
          <w:sz w:val="20"/>
          <w:szCs w:val="21"/>
        </w:rPr>
        <w:t xml:space="preserve">Versorgung durch ein Pflegeteam erfolgt. </w:t>
      </w:r>
    </w:p>
    <w:p w14:paraId="43786722" w14:textId="77777777" w:rsidR="00F40A81" w:rsidRPr="000866B1" w:rsidRDefault="00B37F04" w:rsidP="003701C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f</w:t>
      </w:r>
      <w:r w:rsidR="003701C9" w:rsidRPr="000866B1">
        <w:rPr>
          <w:rFonts w:asciiTheme="minorHAnsi" w:hAnsiTheme="minorHAnsi" w:cstheme="minorHAnsi"/>
          <w:sz w:val="20"/>
          <w:szCs w:val="20"/>
          <w:u w:val="single"/>
        </w:rPr>
        <w:t>) Wie verteilen sich die Betten der Gesamteinheit?</w:t>
      </w:r>
      <w:r w:rsidR="00A6594A" w:rsidRPr="000866B1">
        <w:rPr>
          <w:rFonts w:asciiTheme="minorHAnsi" w:hAnsiTheme="minorHAnsi" w:cstheme="minorHAnsi"/>
          <w:sz w:val="20"/>
          <w:szCs w:val="20"/>
        </w:rPr>
        <w:tab/>
      </w:r>
      <w:r w:rsidR="00A6594A" w:rsidRPr="000866B1">
        <w:rPr>
          <w:rFonts w:asciiTheme="minorHAnsi" w:hAnsiTheme="minorHAnsi" w:cstheme="minorHAnsi"/>
          <w:sz w:val="20"/>
          <w:szCs w:val="20"/>
        </w:rPr>
        <w:tab/>
      </w:r>
      <w:r w:rsidR="00A6594A" w:rsidRPr="000866B1">
        <w:rPr>
          <w:rFonts w:asciiTheme="minorHAnsi" w:hAnsiTheme="minorHAnsi" w:cstheme="minorHAnsi"/>
          <w:sz w:val="20"/>
          <w:szCs w:val="20"/>
        </w:rPr>
        <w:tab/>
      </w:r>
      <w:r w:rsidR="00222538" w:rsidRPr="000866B1">
        <w:rPr>
          <w:rFonts w:asciiTheme="minorHAnsi" w:hAnsiTheme="minorHAnsi" w:cstheme="minorHAnsi"/>
          <w:sz w:val="20"/>
          <w:szCs w:val="20"/>
        </w:rPr>
        <w:tab/>
      </w:r>
    </w:p>
    <w:p w14:paraId="48AAE850" w14:textId="60D87C08" w:rsidR="003701C9" w:rsidRPr="000866B1" w:rsidRDefault="007E6FB9" w:rsidP="00EF6BF0">
      <w:pPr>
        <w:spacing w:after="0"/>
        <w:ind w:firstLine="708"/>
        <w:rPr>
          <w:rFonts w:asciiTheme="minorHAnsi" w:hAnsiTheme="minorHAnsi" w:cstheme="minorHAnsi"/>
          <w:sz w:val="20"/>
          <w:szCs w:val="20"/>
          <w:lang w:val="en-US"/>
        </w:rPr>
      </w:pPr>
      <w:r w:rsidRPr="000866B1">
        <w:rPr>
          <w:rFonts w:asciiTheme="minorHAnsi" w:hAnsiTheme="minorHAnsi" w:cstheme="minorHAnsi"/>
          <w:sz w:val="20"/>
          <w:szCs w:val="20"/>
          <w:lang w:val="en-US"/>
        </w:rPr>
        <w:t xml:space="preserve">- </w:t>
      </w:r>
      <w:r w:rsidR="00816057" w:rsidRPr="000866B1">
        <w:rPr>
          <w:rFonts w:asciiTheme="minorHAnsi" w:hAnsiTheme="minorHAnsi" w:cstheme="minorHAnsi"/>
          <w:sz w:val="20"/>
          <w:szCs w:val="20"/>
          <w:lang w:val="en-US"/>
        </w:rPr>
        <w:t>Stroke Unit-Betten:</w:t>
      </w:r>
      <w:r w:rsidR="00A6594A"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lang w:val="en-US"/>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F9F2FAF" w14:textId="34EE45B3" w:rsidR="003701C9" w:rsidRPr="000866B1" w:rsidRDefault="007E6FB9" w:rsidP="00EF6BF0">
      <w:pPr>
        <w:spacing w:after="0"/>
        <w:ind w:firstLine="708"/>
        <w:rPr>
          <w:rFonts w:asciiTheme="minorHAnsi" w:hAnsiTheme="minorHAnsi" w:cstheme="minorHAnsi"/>
          <w:sz w:val="20"/>
          <w:szCs w:val="20"/>
          <w:lang w:val="en-US"/>
        </w:rPr>
      </w:pPr>
      <w:r w:rsidRPr="000866B1">
        <w:rPr>
          <w:rFonts w:asciiTheme="minorHAnsi" w:hAnsiTheme="minorHAnsi" w:cstheme="minorHAnsi"/>
          <w:sz w:val="20"/>
          <w:szCs w:val="20"/>
          <w:lang w:val="en-US"/>
        </w:rPr>
        <w:t xml:space="preserve">- </w:t>
      </w:r>
      <w:r w:rsidR="00816057" w:rsidRPr="000866B1">
        <w:rPr>
          <w:rFonts w:asciiTheme="minorHAnsi" w:hAnsiTheme="minorHAnsi" w:cstheme="minorHAnsi"/>
          <w:sz w:val="20"/>
          <w:szCs w:val="20"/>
          <w:lang w:val="en-US"/>
        </w:rPr>
        <w:t>ITS-Betten:</w:t>
      </w:r>
      <w:r w:rsidR="00A6594A"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F40A81" w:rsidRPr="000866B1">
        <w:rPr>
          <w:rFonts w:asciiTheme="minorHAnsi" w:hAnsiTheme="minorHAnsi" w:cstheme="minorHAnsi"/>
          <w:sz w:val="20"/>
          <w:szCs w:val="20"/>
          <w:lang w:val="en-US"/>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lang w:val="en-US"/>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8F5389E" w14:textId="69069781" w:rsidR="003701C9" w:rsidRPr="000866B1" w:rsidRDefault="007E6FB9" w:rsidP="00EF6BF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701C9" w:rsidRPr="000866B1">
        <w:rPr>
          <w:rFonts w:asciiTheme="minorHAnsi" w:hAnsiTheme="minorHAnsi" w:cstheme="minorHAnsi"/>
          <w:sz w:val="20"/>
          <w:szCs w:val="20"/>
        </w:rPr>
        <w:t>IMC-Betten (monitorisiert):</w:t>
      </w:r>
      <w:r w:rsidR="003701C9"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28A02C0" w14:textId="769CB9B8" w:rsidR="003701C9" w:rsidRPr="000866B1" w:rsidRDefault="007E6FB9" w:rsidP="00EF6BF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701C9" w:rsidRPr="000866B1">
        <w:rPr>
          <w:rFonts w:asciiTheme="minorHAnsi" w:hAnsiTheme="minorHAnsi" w:cstheme="minorHAnsi"/>
          <w:sz w:val="20"/>
          <w:szCs w:val="20"/>
        </w:rPr>
        <w:t>Allgemein-Betten:</w:t>
      </w:r>
      <w:r w:rsidR="00A6594A"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3987B9C" w14:textId="552E6615" w:rsidR="003701C9" w:rsidRPr="000866B1" w:rsidRDefault="007E6FB9" w:rsidP="00EF6BF0">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701C9" w:rsidRPr="000866B1">
        <w:rPr>
          <w:rFonts w:asciiTheme="minorHAnsi" w:hAnsiTheme="minorHAnsi" w:cstheme="minorHAnsi"/>
          <w:sz w:val="20"/>
          <w:szCs w:val="20"/>
        </w:rPr>
        <w:t>Sonstige Betten (Anzahl und Bezeichnung):</w:t>
      </w:r>
      <w:r w:rsidR="003701C9"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E2309AA" w14:textId="77777777" w:rsidR="009B473B" w:rsidRPr="000866B1" w:rsidRDefault="00B37F04" w:rsidP="009B473B">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g</w:t>
      </w:r>
      <w:r w:rsidR="009B473B" w:rsidRPr="000866B1">
        <w:rPr>
          <w:rFonts w:asciiTheme="minorHAnsi" w:hAnsiTheme="minorHAnsi" w:cstheme="minorHAnsi"/>
          <w:sz w:val="20"/>
          <w:szCs w:val="20"/>
          <w:u w:val="single"/>
        </w:rPr>
        <w:t xml:space="preserve">) Wie ist das Pflegeteam der Gesamteinheit zusammengesetzt (in VK)? </w:t>
      </w:r>
    </w:p>
    <w:p w14:paraId="11369980" w14:textId="16203941" w:rsidR="009B473B" w:rsidRPr="000866B1" w:rsidRDefault="007E6FB9" w:rsidP="00EF6BF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B473B" w:rsidRPr="000866B1">
        <w:rPr>
          <w:rFonts w:asciiTheme="minorHAnsi" w:hAnsiTheme="minorHAnsi" w:cstheme="minorHAnsi"/>
          <w:sz w:val="20"/>
          <w:szCs w:val="20"/>
        </w:rPr>
        <w:t>Examinierte Gesundheits- und Krankenpflegekräfte:</w:t>
      </w:r>
      <w:r w:rsidR="009B473B"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9B473B" w:rsidRPr="000866B1">
        <w:rPr>
          <w:rFonts w:asciiTheme="minorHAnsi" w:hAnsiTheme="minorHAnsi" w:cstheme="minorHAnsi"/>
          <w:sz w:val="20"/>
          <w:szCs w:val="20"/>
        </w:rPr>
        <w:t xml:space="preserve"> VK</w:t>
      </w:r>
    </w:p>
    <w:p w14:paraId="76AB75B3" w14:textId="265ECD81" w:rsidR="009B473B" w:rsidRPr="000866B1" w:rsidRDefault="007E6FB9" w:rsidP="00EF6BF0">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B473B" w:rsidRPr="000866B1">
        <w:rPr>
          <w:rFonts w:asciiTheme="minorHAnsi" w:hAnsiTheme="minorHAnsi" w:cstheme="minorHAnsi"/>
          <w:sz w:val="20"/>
          <w:szCs w:val="20"/>
        </w:rPr>
        <w:t>Pflegehilfskräfte:</w:t>
      </w:r>
      <w:r w:rsidR="009B473B"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9B473B" w:rsidRPr="000866B1">
        <w:rPr>
          <w:rFonts w:asciiTheme="minorHAnsi" w:hAnsiTheme="minorHAnsi" w:cstheme="minorHAnsi"/>
          <w:sz w:val="20"/>
          <w:szCs w:val="20"/>
        </w:rPr>
        <w:t xml:space="preserve"> VK</w:t>
      </w:r>
    </w:p>
    <w:p w14:paraId="2ACF48B1" w14:textId="1EA3E248" w:rsidR="009B473B" w:rsidRPr="000866B1" w:rsidRDefault="007E6FB9" w:rsidP="00EF6BF0">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B473B" w:rsidRPr="000866B1">
        <w:rPr>
          <w:rFonts w:asciiTheme="minorHAnsi" w:hAnsiTheme="minorHAnsi" w:cstheme="minorHAnsi"/>
          <w:sz w:val="20"/>
          <w:szCs w:val="20"/>
        </w:rPr>
        <w:t>andere:</w:t>
      </w:r>
      <w:r w:rsidR="009B473B"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F40A8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9B473B" w:rsidRPr="000866B1">
        <w:rPr>
          <w:rFonts w:asciiTheme="minorHAnsi" w:hAnsiTheme="minorHAnsi" w:cstheme="minorHAnsi"/>
          <w:sz w:val="20"/>
          <w:szCs w:val="20"/>
        </w:rPr>
        <w:t xml:space="preserve"> VK</w:t>
      </w:r>
    </w:p>
    <w:p w14:paraId="7FD92F07" w14:textId="77777777" w:rsidR="00EF6BF0" w:rsidRPr="000866B1" w:rsidRDefault="00B37F04" w:rsidP="009B473B">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h</w:t>
      </w:r>
      <w:r w:rsidR="009B473B" w:rsidRPr="000866B1">
        <w:rPr>
          <w:rFonts w:asciiTheme="minorHAnsi" w:hAnsiTheme="minorHAnsi" w:cstheme="minorHAnsi"/>
          <w:sz w:val="20"/>
          <w:szCs w:val="20"/>
          <w:u w:val="single"/>
        </w:rPr>
        <w:t xml:space="preserve">) Wie viele Examinierte Gesundheits- und Krankenpflegekräfte sind davon ausschließlich </w:t>
      </w:r>
    </w:p>
    <w:p w14:paraId="2C796AE8" w14:textId="0A8F6CD2" w:rsidR="009B473B" w:rsidRPr="000866B1" w:rsidRDefault="009B473B" w:rsidP="00EF6BF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auf der SU eingesetzt (sog. SU-Kernteam):</w:t>
      </w:r>
      <w:r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EF6BF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Pflegekräfte</w:t>
      </w:r>
    </w:p>
    <w:p w14:paraId="4F5DF58B" w14:textId="537A5A3F" w:rsidR="00D76AB4" w:rsidRPr="000866B1" w:rsidRDefault="00D76AB4" w:rsidP="00D76AB4">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i) </w:t>
      </w:r>
      <w:r w:rsidR="00160DC8" w:rsidRPr="000866B1">
        <w:rPr>
          <w:rFonts w:asciiTheme="minorHAnsi" w:hAnsiTheme="minorHAnsi" w:cstheme="minorHAnsi"/>
          <w:sz w:val="20"/>
          <w:szCs w:val="20"/>
          <w:u w:val="single"/>
        </w:rPr>
        <w:t>Prozentualer Anteil der Zeit, in der die PPUGV in den letzten 3 Monaten erfüllt war:</w:t>
      </w:r>
      <w:r w:rsidR="00160DC8" w:rsidRPr="000866B1">
        <w:rPr>
          <w:rFonts w:asciiTheme="minorHAnsi" w:hAnsiTheme="minorHAnsi" w:cstheme="minorHAnsi"/>
          <w:sz w:val="20"/>
          <w:szCs w:val="20"/>
        </w:rPr>
        <w:tab/>
      </w:r>
      <w:r w:rsidR="00160DC8"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160DC8" w:rsidRPr="000866B1">
        <w:rPr>
          <w:rFonts w:asciiTheme="minorHAnsi" w:hAnsiTheme="minorHAnsi" w:cstheme="minorHAnsi"/>
          <w:sz w:val="20"/>
          <w:szCs w:val="20"/>
        </w:rPr>
        <w:t xml:space="preserve"> %</w:t>
      </w:r>
    </w:p>
    <w:p w14:paraId="49BB9601" w14:textId="3890AAF7"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55EDB66" w14:textId="77777777" w:rsidR="00B96BFC" w:rsidRPr="000866B1" w:rsidRDefault="00B96BFC" w:rsidP="009B473B">
      <w:pPr>
        <w:spacing w:after="0"/>
        <w:rPr>
          <w:rFonts w:ascii="Arial" w:hAnsi="Arial" w:cs="Arial"/>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9B473B" w:rsidRPr="000866B1" w14:paraId="7A5E9F06" w14:textId="77777777" w:rsidTr="00E949EB">
        <w:tc>
          <w:tcPr>
            <w:tcW w:w="15735" w:type="dxa"/>
            <w:shd w:val="clear" w:color="auto" w:fill="BFBFBF" w:themeFill="background1" w:themeFillShade="BF"/>
          </w:tcPr>
          <w:p w14:paraId="5313DD20" w14:textId="1A27BA43" w:rsidR="009B473B" w:rsidRPr="000866B1" w:rsidRDefault="009B473B" w:rsidP="008F4C2C">
            <w:pPr>
              <w:spacing w:after="0" w:line="240" w:lineRule="auto"/>
              <w:rPr>
                <w:i/>
                <w:sz w:val="18"/>
                <w:szCs w:val="18"/>
              </w:rPr>
            </w:pPr>
            <w:r w:rsidRPr="000866B1">
              <w:rPr>
                <w:i/>
                <w:sz w:val="18"/>
                <w:szCs w:val="18"/>
              </w:rPr>
              <w:t>zu a) Nachweise (Dienstplan, Stellenplan, Pflegedokumentation) sind beim Audit vorzulegen.</w:t>
            </w:r>
          </w:p>
          <w:p w14:paraId="3C17053E" w14:textId="77777777" w:rsidR="009B473B" w:rsidRPr="000866B1" w:rsidRDefault="00B37F04" w:rsidP="008F4C2C">
            <w:pPr>
              <w:spacing w:after="0" w:line="240" w:lineRule="auto"/>
              <w:rPr>
                <w:i/>
                <w:sz w:val="18"/>
                <w:szCs w:val="18"/>
              </w:rPr>
            </w:pPr>
            <w:r w:rsidRPr="000866B1">
              <w:rPr>
                <w:i/>
                <w:sz w:val="18"/>
                <w:szCs w:val="18"/>
              </w:rPr>
              <w:t>zu c</w:t>
            </w:r>
            <w:r w:rsidR="009B473B" w:rsidRPr="000866B1">
              <w:rPr>
                <w:i/>
                <w:sz w:val="18"/>
                <w:szCs w:val="18"/>
              </w:rPr>
              <w:t>) Regelmäßige interne und externe Fortbildungen zum Thema Schlaganfall sind erforderlich.</w:t>
            </w:r>
          </w:p>
          <w:p w14:paraId="5A30F596" w14:textId="77777777" w:rsidR="009B473B" w:rsidRPr="000866B1" w:rsidRDefault="00B37F04" w:rsidP="008F4C2C">
            <w:pPr>
              <w:spacing w:after="0" w:line="240" w:lineRule="auto"/>
              <w:rPr>
                <w:i/>
                <w:sz w:val="18"/>
                <w:szCs w:val="18"/>
              </w:rPr>
            </w:pPr>
            <w:r w:rsidRPr="000866B1">
              <w:rPr>
                <w:i/>
                <w:sz w:val="18"/>
                <w:szCs w:val="18"/>
              </w:rPr>
              <w:t>zu d</w:t>
            </w:r>
            <w:r w:rsidR="009B473B" w:rsidRPr="000866B1">
              <w:rPr>
                <w:i/>
                <w:sz w:val="18"/>
                <w:szCs w:val="18"/>
              </w:rPr>
              <w:t xml:space="preserve">) </w:t>
            </w:r>
            <w:r w:rsidR="009B473B" w:rsidRPr="000866B1">
              <w:rPr>
                <w:i/>
                <w:color w:val="FF0000"/>
                <w:sz w:val="18"/>
                <w:szCs w:val="18"/>
              </w:rPr>
              <w:t xml:space="preserve">R und ÜR-SU: </w:t>
            </w:r>
            <w:r w:rsidR="009B473B" w:rsidRPr="000866B1">
              <w:rPr>
                <w:i/>
                <w:sz w:val="18"/>
                <w:szCs w:val="18"/>
              </w:rPr>
              <w:t>Es ist erforderlich, dass mindestens zwei Pflegekräfte das Zertifikat des Stroke-Unit-Pflegekurses der Deutschen Schlaganfall-Gesellschaft besitzen bzw. verbindlich angemeldet sind. Weiterhin ist ein Zuwachs an fachweitergebildeten Pflegekräften von mind. 1</w:t>
            </w:r>
            <w:r w:rsidR="00D22E85" w:rsidRPr="000866B1">
              <w:rPr>
                <w:i/>
                <w:sz w:val="18"/>
                <w:szCs w:val="18"/>
              </w:rPr>
              <w:t>Mitarbeiter</w:t>
            </w:r>
            <w:r w:rsidR="009B473B" w:rsidRPr="000866B1">
              <w:rPr>
                <w:i/>
                <w:sz w:val="18"/>
                <w:szCs w:val="18"/>
              </w:rPr>
              <w:t xml:space="preserve"> /pa, obligat. Ziel: mind. 5, bzw. 0,5 VK/Bett fachweitergebildete Pflegekräfte.</w:t>
            </w:r>
          </w:p>
          <w:p w14:paraId="603454F9" w14:textId="309E5760" w:rsidR="004F3A66" w:rsidRPr="000866B1" w:rsidRDefault="009F4A85" w:rsidP="008F4C2C">
            <w:pPr>
              <w:spacing w:after="0" w:line="240" w:lineRule="auto"/>
              <w:rPr>
                <w:i/>
                <w:sz w:val="18"/>
                <w:szCs w:val="18"/>
              </w:rPr>
            </w:pPr>
            <w:r w:rsidRPr="000866B1">
              <w:rPr>
                <w:i/>
                <w:color w:val="FF0000"/>
                <w:sz w:val="18"/>
                <w:szCs w:val="18"/>
              </w:rPr>
              <w:t xml:space="preserve">ÜR-SU, </w:t>
            </w:r>
            <w:r w:rsidR="009B473B" w:rsidRPr="000866B1">
              <w:rPr>
                <w:i/>
                <w:color w:val="FF0000"/>
                <w:sz w:val="18"/>
                <w:szCs w:val="18"/>
              </w:rPr>
              <w:t xml:space="preserve">R-SU: </w:t>
            </w:r>
            <w:r w:rsidR="009B473B" w:rsidRPr="000866B1">
              <w:rPr>
                <w:i/>
                <w:sz w:val="18"/>
                <w:szCs w:val="18"/>
              </w:rPr>
              <w:t>Mindestvoraussetzung für die Stroke Unit: 1,</w:t>
            </w:r>
            <w:r w:rsidRPr="000866B1">
              <w:rPr>
                <w:i/>
                <w:sz w:val="18"/>
                <w:szCs w:val="18"/>
              </w:rPr>
              <w:t>7</w:t>
            </w:r>
            <w:r w:rsidR="009B473B" w:rsidRPr="000866B1">
              <w:rPr>
                <w:i/>
                <w:sz w:val="18"/>
                <w:szCs w:val="18"/>
              </w:rPr>
              <w:t>5 VK Examinierte Gesundheits- und Krankenpflegekräfte/Monitoringbett.</w:t>
            </w:r>
          </w:p>
          <w:p w14:paraId="234A6212" w14:textId="73244CE5" w:rsidR="009B473B" w:rsidRPr="000866B1" w:rsidRDefault="004F3A66" w:rsidP="008F4C2C">
            <w:pPr>
              <w:spacing w:after="0" w:line="240" w:lineRule="auto"/>
              <w:rPr>
                <w:i/>
                <w:sz w:val="18"/>
                <w:szCs w:val="18"/>
              </w:rPr>
            </w:pPr>
            <w:r w:rsidRPr="000866B1">
              <w:rPr>
                <w:i/>
                <w:color w:val="FF0000"/>
                <w:sz w:val="18"/>
                <w:szCs w:val="18"/>
              </w:rPr>
              <w:t xml:space="preserve">T-SU:              </w:t>
            </w:r>
            <w:r w:rsidRPr="000866B1">
              <w:rPr>
                <w:i/>
                <w:sz w:val="18"/>
                <w:szCs w:val="18"/>
              </w:rPr>
              <w:t>Mindestvorussetzung Tele-Stroke Unit: 1,5 VK Examinierte Gesundheits-und Krankenpflegkräfte/Monitorbett</w:t>
            </w:r>
          </w:p>
          <w:p w14:paraId="77A11990" w14:textId="7B5EA667" w:rsidR="0059453D" w:rsidRPr="000866B1" w:rsidRDefault="0059453D" w:rsidP="008F4C2C">
            <w:pPr>
              <w:spacing w:after="0" w:line="240" w:lineRule="auto"/>
              <w:rPr>
                <w:i/>
                <w:sz w:val="18"/>
                <w:szCs w:val="18"/>
              </w:rPr>
            </w:pPr>
          </w:p>
        </w:tc>
      </w:tr>
      <w:tr w:rsidR="009B473B" w:rsidRPr="000866B1" w14:paraId="3C7D608B" w14:textId="77777777" w:rsidTr="008F4C2C">
        <w:tc>
          <w:tcPr>
            <w:tcW w:w="15735" w:type="dxa"/>
            <w:shd w:val="clear" w:color="auto" w:fill="EEECE1"/>
          </w:tcPr>
          <w:p w14:paraId="1B0790CF" w14:textId="77777777" w:rsidR="009B473B" w:rsidRPr="000866B1" w:rsidRDefault="009B473B" w:rsidP="008F4C2C">
            <w:pPr>
              <w:spacing w:after="0" w:line="240" w:lineRule="auto"/>
              <w:rPr>
                <w:i/>
                <w:sz w:val="18"/>
                <w:szCs w:val="18"/>
              </w:rPr>
            </w:pPr>
            <w:r w:rsidRPr="000866B1">
              <w:rPr>
                <w:i/>
                <w:sz w:val="18"/>
                <w:szCs w:val="18"/>
              </w:rPr>
              <w:t>Eine Adjustierung der VK-Quote für sehr große Stroke Units (&gt; 8) ist gerechtfertigt:</w:t>
            </w:r>
          </w:p>
          <w:p w14:paraId="0C4B10C5" w14:textId="77777777" w:rsidR="009B473B" w:rsidRPr="000866B1" w:rsidRDefault="009B473B" w:rsidP="00290A7B">
            <w:pPr>
              <w:pStyle w:val="Kopfzeile"/>
              <w:rPr>
                <w:i/>
                <w:sz w:val="18"/>
                <w:szCs w:val="18"/>
              </w:rPr>
            </w:pPr>
            <w:r w:rsidRPr="000866B1">
              <w:rPr>
                <w:i/>
                <w:sz w:val="18"/>
                <w:szCs w:val="18"/>
              </w:rPr>
              <w:t>Degressive Quote: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2268"/>
              <w:gridCol w:w="2977"/>
              <w:gridCol w:w="2687"/>
              <w:gridCol w:w="2863"/>
            </w:tblGrid>
            <w:tr w:rsidR="002E0102" w:rsidRPr="000866B1" w14:paraId="39E23A4B" w14:textId="77777777" w:rsidTr="002F24E3">
              <w:trPr>
                <w:jc w:val="center"/>
              </w:trPr>
              <w:tc>
                <w:tcPr>
                  <w:tcW w:w="2021" w:type="dxa"/>
                  <w:shd w:val="clear" w:color="auto" w:fill="C4BC96"/>
                  <w:vAlign w:val="center"/>
                </w:tcPr>
                <w:p w14:paraId="36CF188E" w14:textId="77777777" w:rsidR="002E0102" w:rsidRPr="000866B1" w:rsidRDefault="002E0102" w:rsidP="008F4C2C">
                  <w:pPr>
                    <w:jc w:val="center"/>
                    <w:rPr>
                      <w:b/>
                      <w:i/>
                      <w:sz w:val="18"/>
                      <w:szCs w:val="18"/>
                    </w:rPr>
                  </w:pPr>
                  <w:r w:rsidRPr="000866B1">
                    <w:rPr>
                      <w:b/>
                      <w:i/>
                      <w:sz w:val="18"/>
                      <w:szCs w:val="18"/>
                    </w:rPr>
                    <w:t>Monitorbett</w:t>
                  </w:r>
                </w:p>
              </w:tc>
              <w:tc>
                <w:tcPr>
                  <w:tcW w:w="2693" w:type="dxa"/>
                  <w:shd w:val="clear" w:color="auto" w:fill="C4BC96"/>
                  <w:vAlign w:val="center"/>
                </w:tcPr>
                <w:p w14:paraId="01547644" w14:textId="77777777" w:rsidR="00407E67" w:rsidRPr="000866B1" w:rsidRDefault="00407E67" w:rsidP="00407E67">
                  <w:pPr>
                    <w:spacing w:after="0"/>
                    <w:jc w:val="center"/>
                    <w:rPr>
                      <w:b/>
                      <w:i/>
                      <w:sz w:val="18"/>
                      <w:szCs w:val="18"/>
                    </w:rPr>
                  </w:pPr>
                  <w:r w:rsidRPr="000866B1">
                    <w:rPr>
                      <w:b/>
                      <w:i/>
                      <w:sz w:val="18"/>
                      <w:szCs w:val="18"/>
                    </w:rPr>
                    <w:t>VK-Quote pro SU-Bett ÜR SU</w:t>
                  </w:r>
                </w:p>
                <w:p w14:paraId="5EF37BAE" w14:textId="2049C34E" w:rsidR="002E0102" w:rsidRPr="000866B1" w:rsidRDefault="00407E67" w:rsidP="00407E67">
                  <w:pPr>
                    <w:spacing w:after="0"/>
                    <w:jc w:val="center"/>
                    <w:rPr>
                      <w:b/>
                      <w:i/>
                      <w:sz w:val="18"/>
                      <w:szCs w:val="18"/>
                    </w:rPr>
                  </w:pPr>
                  <w:r w:rsidRPr="000866B1">
                    <w:rPr>
                      <w:b/>
                      <w:i/>
                      <w:sz w:val="18"/>
                      <w:szCs w:val="18"/>
                    </w:rPr>
                    <w:t>und R SU</w:t>
                  </w:r>
                </w:p>
              </w:tc>
              <w:tc>
                <w:tcPr>
                  <w:tcW w:w="2268" w:type="dxa"/>
                  <w:shd w:val="clear" w:color="auto" w:fill="DDD9C3"/>
                  <w:vAlign w:val="center"/>
                </w:tcPr>
                <w:p w14:paraId="1B1F4929" w14:textId="2DDF8B14" w:rsidR="002E0102" w:rsidRPr="000866B1" w:rsidRDefault="002E0102" w:rsidP="002F24E3">
                  <w:pPr>
                    <w:jc w:val="center"/>
                    <w:rPr>
                      <w:b/>
                      <w:i/>
                      <w:sz w:val="18"/>
                      <w:szCs w:val="18"/>
                    </w:rPr>
                  </w:pPr>
                  <w:r w:rsidRPr="000866B1">
                    <w:rPr>
                      <w:b/>
                      <w:i/>
                      <w:sz w:val="18"/>
                      <w:szCs w:val="18"/>
                    </w:rPr>
                    <w:t>Monitorbett</w:t>
                  </w:r>
                </w:p>
              </w:tc>
              <w:tc>
                <w:tcPr>
                  <w:tcW w:w="2977" w:type="dxa"/>
                  <w:shd w:val="clear" w:color="auto" w:fill="DDD9C3"/>
                  <w:vAlign w:val="center"/>
                </w:tcPr>
                <w:p w14:paraId="3A5FDCE4" w14:textId="605C3A22" w:rsidR="002E0102" w:rsidRPr="000866B1" w:rsidRDefault="002E0102" w:rsidP="00407E67">
                  <w:pPr>
                    <w:spacing w:after="0"/>
                    <w:jc w:val="center"/>
                    <w:rPr>
                      <w:b/>
                      <w:i/>
                      <w:sz w:val="18"/>
                      <w:szCs w:val="18"/>
                    </w:rPr>
                  </w:pPr>
                  <w:r w:rsidRPr="000866B1">
                    <w:rPr>
                      <w:b/>
                      <w:i/>
                      <w:sz w:val="18"/>
                      <w:szCs w:val="18"/>
                    </w:rPr>
                    <w:t>Degressive VK-Quote pro SU-Bett alle SU</w:t>
                  </w:r>
                </w:p>
              </w:tc>
              <w:tc>
                <w:tcPr>
                  <w:tcW w:w="2687" w:type="dxa"/>
                  <w:shd w:val="clear" w:color="auto" w:fill="C4BC96"/>
                </w:tcPr>
                <w:p w14:paraId="11100B73" w14:textId="66F585DC" w:rsidR="002E0102" w:rsidRPr="000866B1" w:rsidRDefault="002E0102" w:rsidP="002F24E3">
                  <w:pPr>
                    <w:jc w:val="center"/>
                    <w:rPr>
                      <w:b/>
                      <w:i/>
                      <w:sz w:val="18"/>
                      <w:szCs w:val="18"/>
                    </w:rPr>
                  </w:pPr>
                  <w:r w:rsidRPr="000866B1">
                    <w:rPr>
                      <w:b/>
                      <w:i/>
                      <w:sz w:val="18"/>
                      <w:szCs w:val="18"/>
                    </w:rPr>
                    <w:t>Monitorbett</w:t>
                  </w:r>
                </w:p>
              </w:tc>
              <w:tc>
                <w:tcPr>
                  <w:tcW w:w="2863" w:type="dxa"/>
                  <w:shd w:val="clear" w:color="auto" w:fill="C4BC96"/>
                  <w:vAlign w:val="center"/>
                </w:tcPr>
                <w:p w14:paraId="20D581D3" w14:textId="0B7B3795" w:rsidR="002E0102" w:rsidRPr="000866B1" w:rsidRDefault="002E0102" w:rsidP="00407E67">
                  <w:pPr>
                    <w:spacing w:after="0"/>
                    <w:jc w:val="center"/>
                    <w:rPr>
                      <w:b/>
                      <w:i/>
                      <w:sz w:val="18"/>
                      <w:szCs w:val="18"/>
                    </w:rPr>
                  </w:pPr>
                  <w:r w:rsidRPr="000866B1">
                    <w:rPr>
                      <w:b/>
                      <w:i/>
                      <w:sz w:val="18"/>
                      <w:szCs w:val="18"/>
                    </w:rPr>
                    <w:t>Degressive VK-Quote pro SU-Bett alle SU</w:t>
                  </w:r>
                </w:p>
              </w:tc>
            </w:tr>
            <w:tr w:rsidR="002E0102" w:rsidRPr="000866B1" w14:paraId="0A597157" w14:textId="77777777" w:rsidTr="002F24E3">
              <w:trPr>
                <w:jc w:val="center"/>
              </w:trPr>
              <w:tc>
                <w:tcPr>
                  <w:tcW w:w="2021" w:type="dxa"/>
                  <w:shd w:val="clear" w:color="auto" w:fill="C4BC96"/>
                  <w:vAlign w:val="center"/>
                </w:tcPr>
                <w:p w14:paraId="7BA09A64" w14:textId="77777777" w:rsidR="002E0102" w:rsidRPr="000866B1" w:rsidRDefault="002E0102" w:rsidP="008F4C2C">
                  <w:pPr>
                    <w:jc w:val="center"/>
                    <w:rPr>
                      <w:b/>
                      <w:i/>
                      <w:sz w:val="18"/>
                      <w:szCs w:val="18"/>
                    </w:rPr>
                  </w:pPr>
                  <w:r w:rsidRPr="000866B1">
                    <w:rPr>
                      <w:b/>
                      <w:i/>
                      <w:sz w:val="18"/>
                      <w:szCs w:val="18"/>
                    </w:rPr>
                    <w:t>1-8</w:t>
                  </w:r>
                </w:p>
              </w:tc>
              <w:tc>
                <w:tcPr>
                  <w:tcW w:w="2693" w:type="dxa"/>
                  <w:shd w:val="clear" w:color="auto" w:fill="C4BC96"/>
                  <w:vAlign w:val="center"/>
                </w:tcPr>
                <w:p w14:paraId="5B4FE16B" w14:textId="7922C20A" w:rsidR="002E0102" w:rsidRPr="000866B1" w:rsidRDefault="002E0102" w:rsidP="008F4C2C">
                  <w:pPr>
                    <w:jc w:val="center"/>
                    <w:rPr>
                      <w:b/>
                      <w:i/>
                      <w:sz w:val="18"/>
                      <w:szCs w:val="18"/>
                    </w:rPr>
                  </w:pPr>
                  <w:r w:rsidRPr="000866B1">
                    <w:rPr>
                      <w:b/>
                      <w:i/>
                      <w:sz w:val="18"/>
                      <w:szCs w:val="18"/>
                    </w:rPr>
                    <w:t>1,75</w:t>
                  </w:r>
                </w:p>
              </w:tc>
              <w:tc>
                <w:tcPr>
                  <w:tcW w:w="2268" w:type="dxa"/>
                  <w:shd w:val="clear" w:color="auto" w:fill="DDD9C3"/>
                  <w:vAlign w:val="center"/>
                </w:tcPr>
                <w:p w14:paraId="4806DACA" w14:textId="77777777" w:rsidR="002E0102" w:rsidRPr="000866B1" w:rsidRDefault="002E0102" w:rsidP="008F4C2C">
                  <w:pPr>
                    <w:jc w:val="center"/>
                    <w:rPr>
                      <w:b/>
                      <w:i/>
                      <w:sz w:val="18"/>
                      <w:szCs w:val="18"/>
                    </w:rPr>
                  </w:pPr>
                  <w:r w:rsidRPr="000866B1">
                    <w:rPr>
                      <w:b/>
                      <w:i/>
                      <w:sz w:val="18"/>
                      <w:szCs w:val="18"/>
                    </w:rPr>
                    <w:t>9-12</w:t>
                  </w:r>
                </w:p>
              </w:tc>
              <w:tc>
                <w:tcPr>
                  <w:tcW w:w="2977" w:type="dxa"/>
                  <w:shd w:val="clear" w:color="auto" w:fill="DDD9C3"/>
                  <w:vAlign w:val="center"/>
                </w:tcPr>
                <w:p w14:paraId="440FEC49" w14:textId="6F9B437E" w:rsidR="002E0102" w:rsidRPr="000866B1" w:rsidRDefault="002E0102" w:rsidP="008F4C2C">
                  <w:pPr>
                    <w:jc w:val="center"/>
                    <w:rPr>
                      <w:b/>
                      <w:i/>
                      <w:sz w:val="18"/>
                      <w:szCs w:val="18"/>
                    </w:rPr>
                  </w:pPr>
                  <w:r w:rsidRPr="000866B1">
                    <w:rPr>
                      <w:b/>
                      <w:i/>
                      <w:sz w:val="18"/>
                      <w:szCs w:val="18"/>
                    </w:rPr>
                    <w:t>1,5</w:t>
                  </w:r>
                </w:p>
              </w:tc>
              <w:tc>
                <w:tcPr>
                  <w:tcW w:w="2687" w:type="dxa"/>
                  <w:shd w:val="clear" w:color="auto" w:fill="C4BC96"/>
                </w:tcPr>
                <w:p w14:paraId="5A6CD6AC" w14:textId="5E964B49" w:rsidR="002E0102" w:rsidRPr="000866B1" w:rsidRDefault="002E0102" w:rsidP="00C50A57">
                  <w:pPr>
                    <w:jc w:val="center"/>
                    <w:rPr>
                      <w:b/>
                      <w:i/>
                      <w:sz w:val="18"/>
                      <w:szCs w:val="18"/>
                    </w:rPr>
                  </w:pPr>
                  <w:r w:rsidRPr="000866B1">
                    <w:rPr>
                      <w:b/>
                      <w:i/>
                      <w:sz w:val="18"/>
                      <w:szCs w:val="18"/>
                    </w:rPr>
                    <w:t>Ab 13</w:t>
                  </w:r>
                </w:p>
              </w:tc>
              <w:tc>
                <w:tcPr>
                  <w:tcW w:w="2863" w:type="dxa"/>
                  <w:shd w:val="clear" w:color="auto" w:fill="C4BC96"/>
                  <w:vAlign w:val="center"/>
                </w:tcPr>
                <w:p w14:paraId="31E8787F" w14:textId="2F93F6B9" w:rsidR="002E0102" w:rsidRPr="000866B1" w:rsidRDefault="002E0102" w:rsidP="00C50A57">
                  <w:pPr>
                    <w:jc w:val="center"/>
                    <w:rPr>
                      <w:b/>
                      <w:i/>
                      <w:sz w:val="18"/>
                      <w:szCs w:val="18"/>
                    </w:rPr>
                  </w:pPr>
                  <w:r w:rsidRPr="000866B1">
                    <w:rPr>
                      <w:b/>
                      <w:i/>
                      <w:sz w:val="18"/>
                      <w:szCs w:val="18"/>
                    </w:rPr>
                    <w:t>1,25</w:t>
                  </w:r>
                </w:p>
              </w:tc>
            </w:tr>
          </w:tbl>
          <w:p w14:paraId="245DC5E3" w14:textId="77777777" w:rsidR="009B473B" w:rsidRPr="000866B1" w:rsidRDefault="009B473B" w:rsidP="008F4C2C">
            <w:pPr>
              <w:spacing w:after="0" w:line="240" w:lineRule="auto"/>
              <w:rPr>
                <w:i/>
                <w:sz w:val="18"/>
                <w:szCs w:val="18"/>
              </w:rPr>
            </w:pPr>
          </w:p>
        </w:tc>
      </w:tr>
      <w:tr w:rsidR="009B473B" w:rsidRPr="000866B1" w14:paraId="3378BE4F" w14:textId="77777777" w:rsidTr="00E949EB">
        <w:tc>
          <w:tcPr>
            <w:tcW w:w="15735" w:type="dxa"/>
            <w:shd w:val="clear" w:color="auto" w:fill="BFBFBF" w:themeFill="background1" w:themeFillShade="BF"/>
          </w:tcPr>
          <w:p w14:paraId="30ED8E7C" w14:textId="77777777" w:rsidR="009B473B" w:rsidRPr="000866B1" w:rsidRDefault="009B473B" w:rsidP="008F4C2C">
            <w:pPr>
              <w:spacing w:after="0" w:line="240" w:lineRule="auto"/>
              <w:rPr>
                <w:i/>
                <w:sz w:val="18"/>
                <w:szCs w:val="18"/>
              </w:rPr>
            </w:pPr>
            <w:r w:rsidRPr="000866B1">
              <w:rPr>
                <w:i/>
                <w:sz w:val="18"/>
                <w:szCs w:val="18"/>
              </w:rPr>
              <w:t xml:space="preserve">Wichtiger Hinweis für Stroke Units, die nicht als eigenständige (Stand alone) Einheit/Station, sondern mit anderen Betten zusammen in einem Bereich organisiert sind und bei denen die pflegerische Versorgung durch ein Pflegeteam erfolgt: </w:t>
            </w:r>
          </w:p>
          <w:p w14:paraId="24800AA8" w14:textId="77777777" w:rsidR="00DC7311" w:rsidRPr="000866B1" w:rsidRDefault="00C24842" w:rsidP="008F4C2C">
            <w:pPr>
              <w:spacing w:after="0" w:line="240" w:lineRule="auto"/>
              <w:rPr>
                <w:i/>
                <w:sz w:val="18"/>
                <w:szCs w:val="18"/>
              </w:rPr>
            </w:pPr>
            <w:r w:rsidRPr="000866B1">
              <w:rPr>
                <w:i/>
                <w:sz w:val="18"/>
                <w:szCs w:val="18"/>
              </w:rPr>
              <w:t xml:space="preserve">SU-Kernteambildung: </w:t>
            </w:r>
            <w:r w:rsidR="00DC7311" w:rsidRPr="000866B1">
              <w:rPr>
                <w:i/>
                <w:sz w:val="18"/>
                <w:szCs w:val="18"/>
              </w:rPr>
              <w:t>Mindestens die Hälfte der Examinierte Gesundhei</w:t>
            </w:r>
            <w:r w:rsidR="00E73AF0" w:rsidRPr="000866B1">
              <w:rPr>
                <w:i/>
                <w:sz w:val="18"/>
                <w:szCs w:val="18"/>
              </w:rPr>
              <w:t>ts- und Krankenpflegekräfte des</w:t>
            </w:r>
            <w:r w:rsidR="00DC7311" w:rsidRPr="000866B1">
              <w:rPr>
                <w:i/>
                <w:sz w:val="18"/>
                <w:szCs w:val="18"/>
              </w:rPr>
              <w:t xml:space="preserve"> für die Stroke Unit erforderlichen Stellenanteils muss kontinuierlich auf der Stroke Unit eingesetzt werden und diese Personen müssen speziell in der Versorgung von Schlaganfallpatienten fortgebildet sein.</w:t>
            </w:r>
          </w:p>
          <w:p w14:paraId="5F25A02D" w14:textId="77777777" w:rsidR="00DC7311" w:rsidRPr="000866B1" w:rsidRDefault="00DC7311" w:rsidP="008F4C2C">
            <w:pPr>
              <w:spacing w:after="0" w:line="240" w:lineRule="auto"/>
              <w:rPr>
                <w:i/>
                <w:sz w:val="18"/>
                <w:szCs w:val="18"/>
              </w:rPr>
            </w:pPr>
            <w:r w:rsidRPr="000866B1">
              <w:rPr>
                <w:i/>
                <w:sz w:val="18"/>
                <w:szCs w:val="18"/>
              </w:rPr>
              <w:t xml:space="preserve">Der Nachweis dieser Zuständigkeit kann sowohl aufgrund des Dienstplans als auch aufgrund der Pflegedokumentation erbracht werden. </w:t>
            </w:r>
          </w:p>
          <w:p w14:paraId="417ED3B0" w14:textId="77777777" w:rsidR="00DC7311" w:rsidRPr="000866B1" w:rsidRDefault="00DC7311" w:rsidP="008F4C2C">
            <w:pPr>
              <w:spacing w:after="0" w:line="240" w:lineRule="auto"/>
              <w:rPr>
                <w:i/>
                <w:sz w:val="18"/>
                <w:szCs w:val="18"/>
              </w:rPr>
            </w:pPr>
            <w:r w:rsidRPr="000866B1">
              <w:rPr>
                <w:i/>
                <w:sz w:val="18"/>
                <w:szCs w:val="18"/>
              </w:rPr>
              <w:t>Für die Versorgung der Patienten, die nicht der Stroke Unit zugeordnet sind, ist folgende VK-Quote zu erfüllen:</w:t>
            </w:r>
          </w:p>
          <w:p w14:paraId="398BCBA6" w14:textId="77777777" w:rsidR="00DC7311" w:rsidRPr="000866B1" w:rsidRDefault="00DC7311" w:rsidP="008F4C2C">
            <w:pPr>
              <w:spacing w:after="0" w:line="240" w:lineRule="auto"/>
              <w:rPr>
                <w:i/>
                <w:sz w:val="18"/>
                <w:szCs w:val="18"/>
              </w:rPr>
            </w:pPr>
            <w:r w:rsidRPr="000866B1">
              <w:rPr>
                <w:i/>
                <w:sz w:val="18"/>
                <w:szCs w:val="18"/>
              </w:rPr>
              <w:t>ITS: 2,2 VK/Bett; IMC: 1,3 VK/Bett (Bett 1-8), 1,0 VK/Bett (ab Bett 9); Allgemeinstation: 0,30 VK/Bett; Aufnahmestation: 0,75 VK/Bett; Comprehensive Stroke Unit (cSU): 0,4 VK/Enhanced Care-Bett; Frührehabilitation der Phase B mit Beatmung: 2,2 VK/Bett; Frührehabilitation der Phase B ohne Beatmung: 1,3 VK/Bett.</w:t>
            </w:r>
          </w:p>
          <w:p w14:paraId="4310686F" w14:textId="0B7D1961" w:rsidR="00AD7553" w:rsidRPr="000866B1" w:rsidRDefault="00956AC4" w:rsidP="008F4C2C">
            <w:pPr>
              <w:spacing w:after="0" w:line="240" w:lineRule="auto"/>
              <w:rPr>
                <w:i/>
                <w:sz w:val="18"/>
                <w:szCs w:val="18"/>
              </w:rPr>
            </w:pPr>
            <w:r w:rsidRPr="000866B1">
              <w:rPr>
                <w:i/>
                <w:sz w:val="18"/>
                <w:szCs w:val="18"/>
              </w:rPr>
              <w:lastRenderedPageBreak/>
              <w:t>Es muss eine adäquate</w:t>
            </w:r>
            <w:r w:rsidR="00AD7553" w:rsidRPr="000866B1">
              <w:rPr>
                <w:i/>
                <w:sz w:val="18"/>
                <w:szCs w:val="18"/>
              </w:rPr>
              <w:t xml:space="preserve"> Schichtbesetzung der Stroke Unit </w:t>
            </w:r>
            <w:r w:rsidRPr="000866B1">
              <w:rPr>
                <w:i/>
                <w:sz w:val="18"/>
                <w:szCs w:val="18"/>
              </w:rPr>
              <w:t>nachgewiesen werden. Anhang 2 dient als Richtlinie.</w:t>
            </w:r>
          </w:p>
          <w:p w14:paraId="68B43184" w14:textId="77777777" w:rsidR="009B473B" w:rsidRPr="000866B1" w:rsidRDefault="00E73AF0" w:rsidP="008F4C2C">
            <w:pPr>
              <w:spacing w:after="0" w:line="240" w:lineRule="auto"/>
              <w:rPr>
                <w:i/>
                <w:sz w:val="18"/>
                <w:szCs w:val="18"/>
              </w:rPr>
            </w:pPr>
            <w:r w:rsidRPr="000866B1">
              <w:rPr>
                <w:i/>
                <w:sz w:val="18"/>
                <w:szCs w:val="18"/>
              </w:rPr>
              <w:t>Bei ITS und IMC dürfen nur e</w:t>
            </w:r>
            <w:r w:rsidR="00DC7311" w:rsidRPr="000866B1">
              <w:rPr>
                <w:i/>
                <w:sz w:val="18"/>
                <w:szCs w:val="18"/>
              </w:rPr>
              <w:t xml:space="preserve">xaminierte Gesundheits- und Krankenpflegekräfte angerechnet werden. </w:t>
            </w:r>
            <w:r w:rsidRPr="000866B1">
              <w:rPr>
                <w:i/>
                <w:sz w:val="18"/>
                <w:szCs w:val="18"/>
              </w:rPr>
              <w:t>Die Anrechnung von examinierten Altenpflegekräften sowie Gesundheits- und Kinderkrankenpflegekräften kann bis max. 10 % des Gesamtstellenplanes erfolgen, sofern ein mindestens dreimonatiger und zus</w:t>
            </w:r>
            <w:r w:rsidR="008E4EF0" w:rsidRPr="000866B1">
              <w:rPr>
                <w:i/>
                <w:sz w:val="18"/>
                <w:szCs w:val="18"/>
              </w:rPr>
              <w:t>ätzlicher Einarbeitungszeitraum</w:t>
            </w:r>
            <w:r w:rsidRPr="000866B1">
              <w:rPr>
                <w:i/>
                <w:sz w:val="18"/>
                <w:szCs w:val="18"/>
              </w:rPr>
              <w:t xml:space="preserve"> auf einer Stroke Unit nachgewiesen werden kann. </w:t>
            </w:r>
            <w:r w:rsidR="00DC7311" w:rsidRPr="000866B1">
              <w:rPr>
                <w:i/>
                <w:sz w:val="18"/>
                <w:szCs w:val="18"/>
              </w:rPr>
              <w:t>Bei Allgemeinstationen und cSU dürfen 10 % de</w:t>
            </w:r>
            <w:r w:rsidR="008D12C5" w:rsidRPr="000866B1">
              <w:rPr>
                <w:i/>
                <w:sz w:val="18"/>
                <w:szCs w:val="18"/>
              </w:rPr>
              <w:t>s Stellenplans mit Pflegehilfskräften</w:t>
            </w:r>
            <w:r w:rsidR="00DC7311" w:rsidRPr="000866B1">
              <w:rPr>
                <w:i/>
                <w:sz w:val="18"/>
                <w:szCs w:val="18"/>
              </w:rPr>
              <w:t xml:space="preserve"> oder Stations-/Versorgungsassistenten besetzt sein. </w:t>
            </w:r>
            <w:r w:rsidR="009B473B" w:rsidRPr="000866B1">
              <w:rPr>
                <w:i/>
                <w:sz w:val="18"/>
                <w:szCs w:val="18"/>
              </w:rPr>
              <w:t>B</w:t>
            </w:r>
            <w:r w:rsidRPr="000866B1">
              <w:rPr>
                <w:i/>
                <w:sz w:val="18"/>
                <w:szCs w:val="18"/>
              </w:rPr>
              <w:t>ei einem Anteil &gt; 10% wird jede Pflegehilfskraft</w:t>
            </w:r>
            <w:r w:rsidR="00D22E85" w:rsidRPr="000866B1">
              <w:rPr>
                <w:i/>
                <w:sz w:val="18"/>
                <w:szCs w:val="18"/>
              </w:rPr>
              <w:t xml:space="preserve"> </w:t>
            </w:r>
            <w:r w:rsidR="00DC7311" w:rsidRPr="000866B1">
              <w:rPr>
                <w:i/>
                <w:sz w:val="18"/>
                <w:szCs w:val="18"/>
              </w:rPr>
              <w:t>mit max. h</w:t>
            </w:r>
            <w:r w:rsidRPr="000866B1">
              <w:rPr>
                <w:i/>
                <w:sz w:val="18"/>
                <w:szCs w:val="18"/>
              </w:rPr>
              <w:t>älftigem</w:t>
            </w:r>
            <w:r w:rsidR="00D22E85" w:rsidRPr="000866B1">
              <w:rPr>
                <w:i/>
                <w:sz w:val="18"/>
                <w:szCs w:val="18"/>
              </w:rPr>
              <w:t xml:space="preserve"> </w:t>
            </w:r>
            <w:r w:rsidRPr="000866B1">
              <w:rPr>
                <w:i/>
                <w:sz w:val="18"/>
                <w:szCs w:val="18"/>
              </w:rPr>
              <w:t>Stellenanteil</w:t>
            </w:r>
            <w:r w:rsidR="00DC7311" w:rsidRPr="000866B1">
              <w:rPr>
                <w:i/>
                <w:sz w:val="18"/>
                <w:szCs w:val="18"/>
              </w:rPr>
              <w:t xml:space="preserve"> berechnet</w:t>
            </w:r>
            <w:r w:rsidR="009B473B" w:rsidRPr="000866B1">
              <w:rPr>
                <w:i/>
                <w:sz w:val="18"/>
                <w:szCs w:val="18"/>
              </w:rPr>
              <w:t>.</w:t>
            </w:r>
          </w:p>
          <w:p w14:paraId="67834EF3" w14:textId="3623F89D" w:rsidR="00160DC8" w:rsidRPr="000866B1" w:rsidRDefault="00160DC8" w:rsidP="008F4C2C">
            <w:pPr>
              <w:spacing w:after="0" w:line="240" w:lineRule="auto"/>
              <w:rPr>
                <w:i/>
                <w:sz w:val="18"/>
                <w:szCs w:val="18"/>
              </w:rPr>
            </w:pPr>
            <w:r w:rsidRPr="000866B1">
              <w:rPr>
                <w:i/>
                <w:sz w:val="18"/>
                <w:szCs w:val="18"/>
              </w:rPr>
              <w:t>Zu i: Ziel: PpUGV in &gt;50% der Tage pro Monat erfüllt</w:t>
            </w:r>
          </w:p>
        </w:tc>
      </w:tr>
    </w:tbl>
    <w:p w14:paraId="3A29A41B" w14:textId="77777777" w:rsidR="00AD4B13" w:rsidRPr="000866B1" w:rsidRDefault="00AD4B13" w:rsidP="008D12C5">
      <w:pPr>
        <w:tabs>
          <w:tab w:val="left" w:pos="490"/>
        </w:tabs>
        <w:spacing w:after="0"/>
        <w:rPr>
          <w:rFonts w:ascii="Arial" w:hAnsi="Arial" w:cs="Arial"/>
          <w:b/>
          <w:sz w:val="20"/>
          <w:szCs w:val="20"/>
        </w:rPr>
      </w:pPr>
    </w:p>
    <w:p w14:paraId="6A897D9E" w14:textId="4FD68C76" w:rsidR="00816057" w:rsidRPr="000866B1" w:rsidRDefault="00AD4B13" w:rsidP="00816057">
      <w:pPr>
        <w:spacing w:after="0"/>
        <w:rPr>
          <w:rFonts w:asciiTheme="minorHAnsi" w:hAnsiTheme="minorHAnsi" w:cstheme="minorHAnsi"/>
          <w:b/>
          <w:szCs w:val="21"/>
        </w:rPr>
      </w:pPr>
      <w:r w:rsidRPr="000866B1">
        <w:rPr>
          <w:rFonts w:asciiTheme="minorHAnsi" w:hAnsiTheme="minorHAnsi" w:cstheme="minorHAnsi"/>
          <w:b/>
          <w:szCs w:val="21"/>
        </w:rPr>
        <w:t>2</w:t>
      </w:r>
      <w:r w:rsidR="00695B06" w:rsidRPr="000866B1">
        <w:rPr>
          <w:rFonts w:asciiTheme="minorHAnsi" w:hAnsiTheme="minorHAnsi" w:cstheme="minorHAnsi"/>
          <w:b/>
          <w:szCs w:val="21"/>
        </w:rPr>
        <w:t xml:space="preserve">4. </w:t>
      </w:r>
      <w:r w:rsidR="00816057" w:rsidRPr="000866B1">
        <w:rPr>
          <w:rFonts w:asciiTheme="minorHAnsi" w:hAnsiTheme="minorHAnsi" w:cstheme="minorHAnsi"/>
          <w:b/>
          <w:szCs w:val="21"/>
        </w:rPr>
        <w:t xml:space="preserve">Stroke Unit </w:t>
      </w:r>
      <w:r w:rsidR="00FA1CB6" w:rsidRPr="000866B1">
        <w:rPr>
          <w:rFonts w:asciiTheme="minorHAnsi" w:hAnsiTheme="minorHAnsi" w:cstheme="minorHAnsi"/>
          <w:b/>
          <w:szCs w:val="21"/>
        </w:rPr>
        <w:t>–</w:t>
      </w:r>
      <w:r w:rsidR="00816057" w:rsidRPr="000866B1">
        <w:rPr>
          <w:rFonts w:asciiTheme="minorHAnsi" w:hAnsiTheme="minorHAnsi" w:cstheme="minorHAnsi"/>
          <w:b/>
          <w:szCs w:val="21"/>
        </w:rPr>
        <w:t xml:space="preserve"> Team</w:t>
      </w:r>
      <w:r w:rsidR="00FA1CB6" w:rsidRPr="000866B1">
        <w:rPr>
          <w:rFonts w:asciiTheme="minorHAnsi" w:hAnsiTheme="minorHAnsi" w:cstheme="minorHAnsi"/>
          <w:b/>
          <w:szCs w:val="21"/>
        </w:rPr>
        <w:t>:</w:t>
      </w:r>
    </w:p>
    <w:p w14:paraId="37A50020" w14:textId="138D3D51" w:rsidR="009B473B" w:rsidRPr="000866B1" w:rsidRDefault="00816057" w:rsidP="00544034">
      <w:pPr>
        <w:spacing w:after="0" w:line="360" w:lineRule="auto"/>
        <w:rPr>
          <w:rFonts w:asciiTheme="minorHAnsi" w:hAnsiTheme="minorHAnsi" w:cstheme="minorHAnsi"/>
          <w:b/>
          <w:sz w:val="21"/>
          <w:szCs w:val="21"/>
        </w:rPr>
      </w:pPr>
      <w:r w:rsidRPr="000866B1">
        <w:rPr>
          <w:rFonts w:asciiTheme="minorHAnsi" w:hAnsiTheme="minorHAnsi" w:cstheme="minorHAnsi"/>
          <w:b/>
          <w:sz w:val="21"/>
          <w:szCs w:val="21"/>
        </w:rPr>
        <w:t>1. Personelle Strukturen für die Versorgung von Schlaganfallpatienten</w:t>
      </w:r>
      <w:r w:rsidR="00544034" w:rsidRPr="000866B1">
        <w:rPr>
          <w:rFonts w:asciiTheme="minorHAnsi" w:hAnsiTheme="minorHAnsi" w:cstheme="minorHAnsi"/>
          <w:b/>
          <w:sz w:val="21"/>
          <w:szCs w:val="21"/>
        </w:rPr>
        <w:t>:</w:t>
      </w:r>
    </w:p>
    <w:p w14:paraId="0C84E698" w14:textId="77777777" w:rsidR="00816057" w:rsidRPr="000866B1" w:rsidRDefault="00816057" w:rsidP="00816057">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a) Physiotherapie:</w:t>
      </w:r>
    </w:p>
    <w:p w14:paraId="618EFFC7" w14:textId="71F84DD5" w:rsidR="00816057" w:rsidRPr="000866B1" w:rsidRDefault="007E6FB9" w:rsidP="00E45DB7">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816057" w:rsidRPr="000866B1">
        <w:rPr>
          <w:rFonts w:asciiTheme="minorHAnsi" w:hAnsiTheme="minorHAnsi" w:cstheme="minorHAnsi"/>
          <w:sz w:val="20"/>
          <w:szCs w:val="20"/>
        </w:rPr>
        <w:t>durchschnittlicher Einsatz in Zeitstunden:</w:t>
      </w:r>
      <w:r w:rsidR="00816057"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816057" w:rsidRPr="000866B1">
        <w:rPr>
          <w:rFonts w:asciiTheme="minorHAnsi" w:hAnsiTheme="minorHAnsi" w:cstheme="minorHAnsi"/>
          <w:sz w:val="20"/>
          <w:szCs w:val="20"/>
        </w:rPr>
        <w:t xml:space="preserve"> auf der Stroke Unit</w:t>
      </w:r>
    </w:p>
    <w:p w14:paraId="55695BF5" w14:textId="6C5CABF6" w:rsidR="00E45DB7" w:rsidRPr="000866B1" w:rsidRDefault="007E6FB9" w:rsidP="00E45DB7">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5D58CB" w:rsidRPr="000866B1">
        <w:rPr>
          <w:rFonts w:asciiTheme="minorHAnsi" w:hAnsiTheme="minorHAnsi" w:cstheme="minorHAnsi"/>
          <w:sz w:val="20"/>
          <w:szCs w:val="20"/>
        </w:rPr>
        <w:t>f</w:t>
      </w:r>
      <w:r w:rsidR="00816057" w:rsidRPr="000866B1">
        <w:rPr>
          <w:rFonts w:asciiTheme="minorHAnsi" w:hAnsiTheme="minorHAnsi" w:cstheme="minorHAnsi"/>
          <w:sz w:val="20"/>
          <w:szCs w:val="20"/>
        </w:rPr>
        <w:t>ür behandlungsbedürftige Schlaganfallpatienten außerhalb des monitorisierten Bereiches</w:t>
      </w:r>
      <w:r w:rsidR="00290A7B" w:rsidRPr="000866B1">
        <w:rPr>
          <w:rFonts w:asciiTheme="minorHAnsi" w:hAnsiTheme="minorHAnsi" w:cstheme="minorHAnsi"/>
          <w:sz w:val="20"/>
          <w:szCs w:val="20"/>
        </w:rPr>
        <w:t>:</w:t>
      </w:r>
      <w:r w:rsidR="00290A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02A5C98" w14:textId="0BD0AAA3" w:rsidR="00E45DB7" w:rsidRPr="000866B1" w:rsidRDefault="007E6FB9" w:rsidP="00E45DB7">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43278A" w:rsidRPr="000866B1">
        <w:rPr>
          <w:rFonts w:asciiTheme="minorHAnsi" w:hAnsiTheme="minorHAnsi" w:cstheme="minorHAnsi"/>
          <w:sz w:val="20"/>
          <w:szCs w:val="20"/>
        </w:rPr>
        <w:t>regelhafter Einsatz am Samstag?</w:t>
      </w:r>
      <w:r w:rsidR="00290A7B"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ja</w:t>
      </w:r>
      <w:r w:rsidR="00290A7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nein</w:t>
      </w:r>
    </w:p>
    <w:p w14:paraId="4D1BD482" w14:textId="74783A81" w:rsidR="005D58CB" w:rsidRPr="000866B1" w:rsidRDefault="007E6FB9" w:rsidP="00544034">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816057" w:rsidRPr="000866B1">
        <w:rPr>
          <w:rFonts w:asciiTheme="minorHAnsi" w:hAnsiTheme="minorHAnsi" w:cstheme="minorHAnsi"/>
          <w:sz w:val="20"/>
          <w:szCs w:val="20"/>
        </w:rPr>
        <w:t xml:space="preserve">regelhafter Einsatz am </w:t>
      </w:r>
      <w:r w:rsidR="0043278A" w:rsidRPr="000866B1">
        <w:rPr>
          <w:rFonts w:asciiTheme="minorHAnsi" w:hAnsiTheme="minorHAnsi" w:cstheme="minorHAnsi"/>
          <w:sz w:val="20"/>
          <w:szCs w:val="20"/>
        </w:rPr>
        <w:t>Sonntag/Feiertag?</w:t>
      </w:r>
      <w:r w:rsidR="00290A7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ja</w:t>
      </w:r>
      <w:r w:rsidR="00290A7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nein</w:t>
      </w:r>
    </w:p>
    <w:p w14:paraId="44E2DE00" w14:textId="6A514233" w:rsidR="00B855EF" w:rsidRPr="000866B1" w:rsidRDefault="00B855EF" w:rsidP="00B855EF">
      <w:pPr>
        <w:spacing w:after="0"/>
        <w:rPr>
          <w:rFonts w:asciiTheme="minorHAnsi" w:hAnsiTheme="minorHAnsi" w:cstheme="minorHAnsi"/>
          <w:sz w:val="20"/>
          <w:szCs w:val="20"/>
          <w:u w:val="single"/>
        </w:rPr>
      </w:pPr>
      <w:r>
        <w:rPr>
          <w:rFonts w:asciiTheme="minorHAnsi" w:hAnsiTheme="minorHAnsi" w:cstheme="minorHAnsi"/>
          <w:sz w:val="20"/>
          <w:szCs w:val="20"/>
          <w:u w:val="single"/>
        </w:rPr>
        <w:t>b</w:t>
      </w:r>
      <w:r w:rsidRPr="000866B1">
        <w:rPr>
          <w:rFonts w:asciiTheme="minorHAnsi" w:hAnsiTheme="minorHAnsi" w:cstheme="minorHAnsi"/>
          <w:sz w:val="20"/>
          <w:szCs w:val="20"/>
          <w:u w:val="single"/>
        </w:rPr>
        <w:t>) Ergotherapie:</w:t>
      </w:r>
    </w:p>
    <w:p w14:paraId="4E6B6F0E" w14:textId="77777777" w:rsidR="00B855EF" w:rsidRPr="000866B1" w:rsidRDefault="00B855EF" w:rsidP="00B855E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durchschnittlicher Einsatz in Zeitstunden:</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auf der Stroke Unit</w:t>
      </w:r>
    </w:p>
    <w:p w14:paraId="0A9049C0" w14:textId="77777777" w:rsidR="00B855EF" w:rsidRPr="000866B1" w:rsidRDefault="00B855EF" w:rsidP="00B855E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für behandlungsbedürftige Schlaganfallpatienten außerhalb des monitorisierten Bereiches:</w:t>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5C6A002C" w14:textId="77777777" w:rsidR="00B855EF" w:rsidRPr="000866B1" w:rsidRDefault="00B855EF" w:rsidP="00B855E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regelhafter Einsatz am Samstag?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69958561" w14:textId="77777777" w:rsidR="00B855EF" w:rsidRPr="000866B1" w:rsidRDefault="00B855EF" w:rsidP="00B855EF">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regelhafter Einsatz am Sonntag/Feiertag?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2C9C9FEE" w14:textId="70F4FBC2" w:rsidR="00290A7B" w:rsidRPr="000866B1" w:rsidRDefault="00B855EF" w:rsidP="00290A7B">
      <w:pPr>
        <w:spacing w:after="0"/>
        <w:rPr>
          <w:rFonts w:asciiTheme="minorHAnsi" w:hAnsiTheme="minorHAnsi" w:cstheme="minorHAnsi"/>
          <w:sz w:val="20"/>
          <w:szCs w:val="20"/>
          <w:u w:val="single"/>
        </w:rPr>
      </w:pPr>
      <w:r>
        <w:rPr>
          <w:rFonts w:asciiTheme="minorHAnsi" w:hAnsiTheme="minorHAnsi" w:cstheme="minorHAnsi"/>
          <w:sz w:val="20"/>
          <w:szCs w:val="20"/>
          <w:u w:val="single"/>
        </w:rPr>
        <w:t>c</w:t>
      </w:r>
      <w:r w:rsidR="00290A7B" w:rsidRPr="000866B1">
        <w:rPr>
          <w:rFonts w:asciiTheme="minorHAnsi" w:hAnsiTheme="minorHAnsi" w:cstheme="minorHAnsi"/>
          <w:sz w:val="20"/>
          <w:szCs w:val="20"/>
          <w:u w:val="single"/>
        </w:rPr>
        <w:t>) Logopädie:</w:t>
      </w:r>
    </w:p>
    <w:p w14:paraId="0FB02F40" w14:textId="083BDB25" w:rsidR="00290A7B"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290A7B" w:rsidRPr="000866B1">
        <w:rPr>
          <w:rFonts w:asciiTheme="minorHAnsi" w:hAnsiTheme="minorHAnsi" w:cstheme="minorHAnsi"/>
          <w:sz w:val="20"/>
          <w:szCs w:val="20"/>
        </w:rPr>
        <w:t>durchschnittlicher Einsatz in Zeitstunden:</w:t>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290A7B" w:rsidRPr="000866B1">
        <w:rPr>
          <w:rFonts w:asciiTheme="minorHAnsi" w:hAnsiTheme="minorHAnsi" w:cstheme="minorHAnsi"/>
          <w:sz w:val="20"/>
          <w:szCs w:val="20"/>
        </w:rPr>
        <w:t xml:space="preserve"> auf der Stroke Unit</w:t>
      </w:r>
    </w:p>
    <w:p w14:paraId="6B6DF581" w14:textId="3458528D" w:rsidR="00544034"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290A7B" w:rsidRPr="000866B1">
        <w:rPr>
          <w:rFonts w:asciiTheme="minorHAnsi" w:hAnsiTheme="minorHAnsi" w:cstheme="minorHAnsi"/>
          <w:sz w:val="20"/>
          <w:szCs w:val="20"/>
        </w:rPr>
        <w:t>für behandlungsbedürftige Schlaganfallpatienten außerhalb des monitorisierten Bereiches:</w:t>
      </w:r>
      <w:r w:rsidR="00290A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F2440FC" w14:textId="2FC6E574" w:rsidR="00544034"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43278A" w:rsidRPr="000866B1">
        <w:rPr>
          <w:rFonts w:asciiTheme="minorHAnsi" w:hAnsiTheme="minorHAnsi" w:cstheme="minorHAnsi"/>
          <w:sz w:val="20"/>
          <w:szCs w:val="20"/>
        </w:rPr>
        <w:t>regelhafter Einsatz am Samstag?</w:t>
      </w:r>
      <w:r w:rsidR="00290A7B"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ja</w:t>
      </w:r>
      <w:r w:rsidR="00290A7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544034" w:rsidRPr="000866B1">
        <w:rPr>
          <w:rFonts w:asciiTheme="minorHAnsi" w:hAnsiTheme="minorHAnsi" w:cstheme="minorHAnsi"/>
          <w:sz w:val="20"/>
          <w:szCs w:val="20"/>
        </w:rPr>
        <w:t xml:space="preserve"> nein</w:t>
      </w:r>
    </w:p>
    <w:p w14:paraId="1A193705" w14:textId="1EC5B20A" w:rsidR="00290A7B"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290A7B" w:rsidRPr="000866B1">
        <w:rPr>
          <w:rFonts w:asciiTheme="minorHAnsi" w:hAnsiTheme="minorHAnsi" w:cstheme="minorHAnsi"/>
          <w:sz w:val="20"/>
          <w:szCs w:val="20"/>
        </w:rPr>
        <w:t>regelhaf</w:t>
      </w:r>
      <w:r w:rsidR="0043278A" w:rsidRPr="000866B1">
        <w:rPr>
          <w:rFonts w:asciiTheme="minorHAnsi" w:hAnsiTheme="minorHAnsi" w:cstheme="minorHAnsi"/>
          <w:sz w:val="20"/>
          <w:szCs w:val="20"/>
        </w:rPr>
        <w:t>ter Einsatz am Sonntag/Feiertag?</w:t>
      </w:r>
      <w:r w:rsidR="00290A7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ja</w:t>
      </w:r>
      <w:r w:rsidR="00290A7B" w:rsidRPr="000866B1">
        <w:rPr>
          <w:rFonts w:asciiTheme="minorHAnsi" w:hAnsiTheme="minorHAnsi" w:cstheme="minorHAnsi"/>
          <w:sz w:val="20"/>
          <w:szCs w:val="20"/>
        </w:rPr>
        <w:tab/>
      </w:r>
      <w:r w:rsidR="00290A7B"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290A7B"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290A7B"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290A7B" w:rsidRPr="000866B1">
        <w:rPr>
          <w:rFonts w:asciiTheme="minorHAnsi" w:hAnsiTheme="minorHAnsi" w:cstheme="minorHAnsi"/>
          <w:sz w:val="20"/>
          <w:szCs w:val="20"/>
        </w:rPr>
        <w:fldChar w:fldCharType="end"/>
      </w:r>
      <w:r w:rsidR="00290A7B" w:rsidRPr="000866B1">
        <w:rPr>
          <w:rFonts w:asciiTheme="minorHAnsi" w:hAnsiTheme="minorHAnsi" w:cstheme="minorHAnsi"/>
          <w:sz w:val="20"/>
          <w:szCs w:val="20"/>
        </w:rPr>
        <w:t xml:space="preserve"> nein</w:t>
      </w:r>
    </w:p>
    <w:p w14:paraId="7A1DB4B3" w14:textId="7778DB38" w:rsidR="00330187"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30187" w:rsidRPr="000866B1">
        <w:rPr>
          <w:rFonts w:asciiTheme="minorHAnsi" w:hAnsiTheme="minorHAnsi" w:cstheme="minorHAnsi"/>
          <w:sz w:val="20"/>
          <w:szCs w:val="20"/>
        </w:rPr>
        <w:t>Flexible endoskopische Evaluation des Schluckaktes (FEES) e</w:t>
      </w:r>
      <w:r w:rsidR="0043278A" w:rsidRPr="000866B1">
        <w:rPr>
          <w:rFonts w:asciiTheme="minorHAnsi" w:hAnsiTheme="minorHAnsi" w:cstheme="minorHAnsi"/>
          <w:sz w:val="20"/>
          <w:szCs w:val="20"/>
        </w:rPr>
        <w:t>tabliert?</w:t>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330187"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330187"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30187" w:rsidRPr="000866B1">
        <w:rPr>
          <w:rFonts w:asciiTheme="minorHAnsi" w:hAnsiTheme="minorHAnsi" w:cstheme="minorHAnsi"/>
          <w:sz w:val="20"/>
          <w:szCs w:val="20"/>
        </w:rPr>
        <w:fldChar w:fldCharType="end"/>
      </w:r>
      <w:r w:rsidR="00330187" w:rsidRPr="000866B1">
        <w:rPr>
          <w:rFonts w:asciiTheme="minorHAnsi" w:hAnsiTheme="minorHAnsi" w:cstheme="minorHAnsi"/>
          <w:sz w:val="20"/>
          <w:szCs w:val="20"/>
        </w:rPr>
        <w:t xml:space="preserve"> ja</w:t>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330187"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30187" w:rsidRPr="000866B1">
        <w:rPr>
          <w:rFonts w:asciiTheme="minorHAnsi" w:hAnsiTheme="minorHAnsi" w:cstheme="minorHAnsi"/>
          <w:sz w:val="20"/>
          <w:szCs w:val="20"/>
        </w:rPr>
        <w:fldChar w:fldCharType="end"/>
      </w:r>
      <w:r w:rsidR="00330187" w:rsidRPr="000866B1">
        <w:rPr>
          <w:rFonts w:asciiTheme="minorHAnsi" w:hAnsiTheme="minorHAnsi" w:cstheme="minorHAnsi"/>
          <w:sz w:val="20"/>
          <w:szCs w:val="20"/>
        </w:rPr>
        <w:t xml:space="preserve"> nein</w:t>
      </w:r>
    </w:p>
    <w:p w14:paraId="59F0C146" w14:textId="5C72F2DD" w:rsidR="00330187"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6C452F" w:rsidRPr="000866B1">
        <w:rPr>
          <w:rFonts w:asciiTheme="minorHAnsi" w:hAnsiTheme="minorHAnsi" w:cstheme="minorHAnsi"/>
          <w:sz w:val="20"/>
          <w:szCs w:val="20"/>
        </w:rPr>
        <w:t>wenn ja; wer führt FEES durch?</w:t>
      </w:r>
      <w:r w:rsidR="00330187" w:rsidRPr="000866B1">
        <w:rPr>
          <w:rFonts w:asciiTheme="minorHAnsi" w:hAnsiTheme="minorHAnsi" w:cstheme="minorHAnsi"/>
          <w:sz w:val="20"/>
          <w:szCs w:val="20"/>
        </w:rPr>
        <w:t xml:space="preserve"> </w:t>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544034"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56D6D1C" w14:textId="6A09ED62" w:rsidR="00330187"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30187" w:rsidRPr="000866B1">
        <w:rPr>
          <w:rFonts w:asciiTheme="minorHAnsi" w:hAnsiTheme="minorHAnsi" w:cstheme="minorHAnsi"/>
          <w:sz w:val="20"/>
          <w:szCs w:val="20"/>
        </w:rPr>
        <w:t xml:space="preserve">Anzahl FEES Untersuchungen/Jahr: </w:t>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E8A65B5" w14:textId="3653FE0A" w:rsidR="00330187" w:rsidRPr="000866B1" w:rsidRDefault="007E6FB9" w:rsidP="00544034">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330187" w:rsidRPr="000866B1">
        <w:rPr>
          <w:rFonts w:asciiTheme="minorHAnsi" w:hAnsiTheme="minorHAnsi" w:cstheme="minorHAnsi"/>
          <w:sz w:val="20"/>
          <w:szCs w:val="20"/>
        </w:rPr>
        <w:t>FEES-Zertifika</w:t>
      </w:r>
      <w:r w:rsidR="0043278A" w:rsidRPr="000866B1">
        <w:rPr>
          <w:rFonts w:asciiTheme="minorHAnsi" w:hAnsiTheme="minorHAnsi" w:cstheme="minorHAnsi"/>
          <w:sz w:val="20"/>
          <w:szCs w:val="20"/>
        </w:rPr>
        <w:t>t der DSG/DGN im Team vorhanden?</w:t>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330187"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30187" w:rsidRPr="000866B1">
        <w:rPr>
          <w:rFonts w:asciiTheme="minorHAnsi" w:hAnsiTheme="minorHAnsi" w:cstheme="minorHAnsi"/>
          <w:sz w:val="20"/>
          <w:szCs w:val="20"/>
        </w:rPr>
        <w:fldChar w:fldCharType="end"/>
      </w:r>
      <w:r w:rsidR="00330187" w:rsidRPr="000866B1">
        <w:rPr>
          <w:rFonts w:asciiTheme="minorHAnsi" w:hAnsiTheme="minorHAnsi" w:cstheme="minorHAnsi"/>
          <w:sz w:val="20"/>
          <w:szCs w:val="20"/>
        </w:rPr>
        <w:t xml:space="preserve"> ja</w:t>
      </w:r>
      <w:r w:rsidR="00330187" w:rsidRPr="000866B1">
        <w:rPr>
          <w:rFonts w:asciiTheme="minorHAnsi" w:hAnsiTheme="minorHAnsi" w:cstheme="minorHAnsi"/>
          <w:sz w:val="20"/>
          <w:szCs w:val="20"/>
        </w:rPr>
        <w:tab/>
      </w:r>
      <w:r w:rsidR="00330187"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330187"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30187" w:rsidRPr="000866B1">
        <w:rPr>
          <w:rFonts w:asciiTheme="minorHAnsi" w:hAnsiTheme="minorHAnsi" w:cstheme="minorHAnsi"/>
          <w:sz w:val="20"/>
          <w:szCs w:val="20"/>
        </w:rPr>
        <w:fldChar w:fldCharType="end"/>
      </w:r>
      <w:r w:rsidR="00330187" w:rsidRPr="000866B1">
        <w:rPr>
          <w:rFonts w:asciiTheme="minorHAnsi" w:hAnsiTheme="minorHAnsi" w:cstheme="minorHAnsi"/>
          <w:sz w:val="20"/>
          <w:szCs w:val="20"/>
        </w:rPr>
        <w:t xml:space="preserve"> nein</w:t>
      </w:r>
    </w:p>
    <w:p w14:paraId="70F236F7" w14:textId="35134C94" w:rsidR="00330187" w:rsidRPr="000866B1" w:rsidRDefault="007E6FB9" w:rsidP="00544034">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90907" w:rsidRPr="000866B1">
        <w:rPr>
          <w:rFonts w:asciiTheme="minorHAnsi" w:hAnsiTheme="minorHAnsi" w:cstheme="minorHAnsi"/>
          <w:sz w:val="20"/>
          <w:szCs w:val="20"/>
        </w:rPr>
        <w:t>Wenn ja, welche Berufsgruppe</w:t>
      </w:r>
      <w:r w:rsidR="0043278A" w:rsidRPr="000866B1">
        <w:rPr>
          <w:rFonts w:asciiTheme="minorHAnsi" w:hAnsiTheme="minorHAnsi" w:cstheme="minorHAnsi"/>
          <w:sz w:val="20"/>
          <w:szCs w:val="20"/>
        </w:rPr>
        <w:t>?</w:t>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0"/>
        </w:rPr>
        <w:tab/>
      </w:r>
      <w:r w:rsidR="00990907"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990907"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90907" w:rsidRPr="000866B1">
        <w:rPr>
          <w:rFonts w:asciiTheme="minorHAnsi" w:hAnsiTheme="minorHAnsi" w:cstheme="minorHAnsi"/>
          <w:sz w:val="20"/>
          <w:szCs w:val="21"/>
        </w:rPr>
        <w:fldChar w:fldCharType="end"/>
      </w:r>
      <w:r w:rsidR="00990907" w:rsidRPr="000866B1">
        <w:rPr>
          <w:rFonts w:asciiTheme="minorHAnsi" w:hAnsiTheme="minorHAnsi" w:cstheme="minorHAnsi"/>
          <w:sz w:val="20"/>
          <w:szCs w:val="21"/>
        </w:rPr>
        <w:t xml:space="preserve"> Neurologie</w:t>
      </w:r>
      <w:r w:rsidR="00494DC7" w:rsidRPr="000866B1">
        <w:rPr>
          <w:rFonts w:asciiTheme="minorHAnsi" w:hAnsiTheme="minorHAnsi" w:cstheme="minorHAnsi"/>
          <w:sz w:val="20"/>
          <w:szCs w:val="21"/>
        </w:rPr>
        <w:t xml:space="preserve"> </w:t>
      </w:r>
      <w:r w:rsidR="00990907"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990907"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90907" w:rsidRPr="000866B1">
        <w:rPr>
          <w:rFonts w:asciiTheme="minorHAnsi" w:hAnsiTheme="minorHAnsi" w:cstheme="minorHAnsi"/>
          <w:sz w:val="20"/>
          <w:szCs w:val="21"/>
        </w:rPr>
        <w:fldChar w:fldCharType="end"/>
      </w:r>
      <w:r w:rsidR="00990907" w:rsidRPr="000866B1">
        <w:rPr>
          <w:rFonts w:asciiTheme="minorHAnsi" w:hAnsiTheme="minorHAnsi" w:cstheme="minorHAnsi"/>
          <w:sz w:val="20"/>
          <w:szCs w:val="21"/>
        </w:rPr>
        <w:t xml:space="preserve"> Logopädie</w:t>
      </w:r>
      <w:r w:rsidR="00494DC7" w:rsidRPr="000866B1">
        <w:rPr>
          <w:rFonts w:asciiTheme="minorHAnsi" w:hAnsiTheme="minorHAnsi" w:cstheme="minorHAnsi"/>
          <w:sz w:val="20"/>
          <w:szCs w:val="21"/>
        </w:rPr>
        <w:t xml:space="preserve"> </w:t>
      </w:r>
      <w:r w:rsidR="00990907" w:rsidRPr="000866B1">
        <w:rPr>
          <w:rFonts w:asciiTheme="minorHAnsi" w:hAnsiTheme="minorHAnsi" w:cstheme="minorHAnsi"/>
          <w:sz w:val="20"/>
          <w:szCs w:val="21"/>
        </w:rPr>
        <w:fldChar w:fldCharType="begin">
          <w:ffData>
            <w:name w:val="Kontrollkästchen1"/>
            <w:enabled/>
            <w:calcOnExit w:val="0"/>
            <w:checkBox>
              <w:sizeAuto/>
              <w:default w:val="0"/>
            </w:checkBox>
          </w:ffData>
        </w:fldChar>
      </w:r>
      <w:r w:rsidR="00990907"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90907" w:rsidRPr="000866B1">
        <w:rPr>
          <w:rFonts w:asciiTheme="minorHAnsi" w:hAnsiTheme="minorHAnsi" w:cstheme="minorHAnsi"/>
          <w:sz w:val="20"/>
          <w:szCs w:val="21"/>
        </w:rPr>
        <w:fldChar w:fldCharType="end"/>
      </w:r>
      <w:r w:rsidR="00990907" w:rsidRPr="000866B1">
        <w:rPr>
          <w:rFonts w:asciiTheme="minorHAnsi" w:hAnsiTheme="minorHAnsi" w:cstheme="minorHAnsi"/>
          <w:sz w:val="20"/>
          <w:szCs w:val="21"/>
        </w:rPr>
        <w:t xml:space="preserve"> andere</w:t>
      </w:r>
    </w:p>
    <w:p w14:paraId="27CE21D7" w14:textId="5044C409" w:rsidR="009B473B" w:rsidRPr="000866B1" w:rsidRDefault="00816057" w:rsidP="00290A7B">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d) Sozialdienst:</w:t>
      </w:r>
    </w:p>
    <w:p w14:paraId="72686453" w14:textId="5D13B3BB" w:rsidR="005D58CB" w:rsidRPr="000866B1" w:rsidRDefault="007E6FB9" w:rsidP="00544034">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816057" w:rsidRPr="000866B1">
        <w:rPr>
          <w:rFonts w:asciiTheme="minorHAnsi" w:hAnsiTheme="minorHAnsi" w:cstheme="minorHAnsi"/>
          <w:sz w:val="20"/>
          <w:szCs w:val="20"/>
        </w:rPr>
        <w:t>durchschnittlicher Einsatz in Zeitstunden:</w:t>
      </w:r>
      <w:r w:rsidR="00290A7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290A7B" w:rsidRPr="000866B1">
        <w:rPr>
          <w:rFonts w:asciiTheme="minorHAnsi" w:hAnsiTheme="minorHAnsi" w:cstheme="minorHAnsi"/>
          <w:sz w:val="20"/>
          <w:szCs w:val="20"/>
        </w:rPr>
        <w:t xml:space="preserve">für Schlaganfallpatienten insgesamt: </w:t>
      </w:r>
      <w:r w:rsidR="00290A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859B673" w14:textId="7D66F8EC" w:rsidR="00816057" w:rsidRPr="000866B1" w:rsidRDefault="00816057" w:rsidP="00816057">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e) Neuropsychologen:</w:t>
      </w:r>
    </w:p>
    <w:p w14:paraId="14A310B7" w14:textId="0AB57738" w:rsidR="005D58CB" w:rsidRPr="000866B1" w:rsidRDefault="007E6FB9" w:rsidP="00544034">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816057" w:rsidRPr="000866B1">
        <w:rPr>
          <w:rFonts w:asciiTheme="minorHAnsi" w:hAnsiTheme="minorHAnsi" w:cstheme="minorHAnsi"/>
          <w:sz w:val="20"/>
          <w:szCs w:val="20"/>
        </w:rPr>
        <w:t xml:space="preserve">durchschnittlicher Einsatz in Zeitstunden: </w:t>
      </w:r>
      <w:r w:rsidR="00290A7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290A7B" w:rsidRPr="000866B1">
        <w:rPr>
          <w:rFonts w:asciiTheme="minorHAnsi" w:hAnsiTheme="minorHAnsi" w:cstheme="minorHAnsi"/>
          <w:sz w:val="20"/>
          <w:szCs w:val="20"/>
        </w:rPr>
        <w:t xml:space="preserve">für Schlaganfallpatienten insgesamt: </w:t>
      </w:r>
      <w:r w:rsidR="00290A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00F454C" w14:textId="7D268324" w:rsidR="00816057" w:rsidRPr="000866B1" w:rsidRDefault="00544034" w:rsidP="00816057">
      <w:pPr>
        <w:spacing w:after="0"/>
        <w:rPr>
          <w:rFonts w:asciiTheme="minorHAnsi" w:hAnsiTheme="minorHAnsi" w:cstheme="minorHAnsi"/>
          <w:sz w:val="20"/>
          <w:szCs w:val="20"/>
        </w:rPr>
      </w:pPr>
      <w:r w:rsidRPr="000866B1">
        <w:rPr>
          <w:rFonts w:asciiTheme="minorHAnsi" w:hAnsiTheme="minorHAnsi" w:cstheme="minorHAnsi"/>
          <w:sz w:val="20"/>
          <w:szCs w:val="20"/>
          <w:u w:val="single"/>
        </w:rPr>
        <w:t>f</w:t>
      </w:r>
      <w:r w:rsidR="00816057" w:rsidRPr="000866B1">
        <w:rPr>
          <w:rFonts w:asciiTheme="minorHAnsi" w:hAnsiTheme="minorHAnsi" w:cstheme="minorHAnsi"/>
          <w:sz w:val="20"/>
          <w:szCs w:val="20"/>
          <w:u w:val="single"/>
        </w:rPr>
        <w:t>) andere involvierte Berufsgruppe:</w:t>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AD4B13"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FDBCFA2" w14:textId="26B6DFE6" w:rsidR="00E20FB4" w:rsidRPr="000866B1" w:rsidRDefault="007E6FB9" w:rsidP="00544034">
      <w:pPr>
        <w:spacing w:after="0" w:line="360" w:lineRule="auto"/>
        <w:ind w:firstLine="360"/>
        <w:rPr>
          <w:rFonts w:asciiTheme="minorHAnsi" w:hAnsiTheme="minorHAnsi" w:cstheme="minorHAnsi"/>
          <w:sz w:val="20"/>
          <w:szCs w:val="20"/>
        </w:rPr>
      </w:pPr>
      <w:r w:rsidRPr="000866B1">
        <w:rPr>
          <w:rFonts w:asciiTheme="minorHAnsi" w:hAnsiTheme="minorHAnsi" w:cstheme="minorHAnsi"/>
          <w:sz w:val="20"/>
          <w:szCs w:val="20"/>
        </w:rPr>
        <w:t xml:space="preserve">- </w:t>
      </w:r>
      <w:r w:rsidR="00816057" w:rsidRPr="000866B1">
        <w:rPr>
          <w:rFonts w:asciiTheme="minorHAnsi" w:hAnsiTheme="minorHAnsi" w:cstheme="minorHAnsi"/>
          <w:sz w:val="20"/>
          <w:szCs w:val="20"/>
        </w:rPr>
        <w:t xml:space="preserve">durchschnittlicher Einsatz in Zeitstunden: </w:t>
      </w:r>
      <w:r w:rsidR="00290A7B" w:rsidRPr="000866B1">
        <w:rPr>
          <w:rFonts w:asciiTheme="minorHAnsi" w:hAnsiTheme="minorHAnsi" w:cstheme="minorHAnsi"/>
          <w:sz w:val="20"/>
          <w:szCs w:val="20"/>
        </w:rPr>
        <w:tab/>
      </w:r>
      <w:r w:rsidR="00290A7B" w:rsidRPr="000866B1">
        <w:rPr>
          <w:rFonts w:asciiTheme="minorHAnsi" w:hAnsiTheme="minorHAnsi" w:cstheme="minorHAnsi"/>
          <w:sz w:val="20"/>
          <w:szCs w:val="20"/>
        </w:rPr>
        <w:tab/>
        <w:t xml:space="preserve">für Schlaganfallpatienten insgesamt: </w:t>
      </w:r>
      <w:r w:rsidR="00290A7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12616F2" w14:textId="77777777" w:rsidR="00AA2CF1" w:rsidRPr="000866B1" w:rsidRDefault="00544034" w:rsidP="00AA2CF1">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g</w:t>
      </w:r>
      <w:r w:rsidR="00E20FB4" w:rsidRPr="000866B1">
        <w:rPr>
          <w:rFonts w:asciiTheme="minorHAnsi" w:hAnsiTheme="minorHAnsi" w:cstheme="minorHAnsi"/>
          <w:sz w:val="20"/>
          <w:szCs w:val="20"/>
          <w:u w:val="single"/>
        </w:rPr>
        <w:t xml:space="preserve">) Befunde und Behandlung der Therapeuten werden dokumentiert und an die weiterbehandelnde </w:t>
      </w:r>
    </w:p>
    <w:p w14:paraId="78BB0396" w14:textId="36A5F0A8" w:rsidR="00AA2CF1" w:rsidRPr="000866B1" w:rsidRDefault="006C452F" w:rsidP="00AA2CF1">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lastRenderedPageBreak/>
        <w:t>Institution übermittelt?</w:t>
      </w:r>
      <w:r w:rsidR="00AA2CF1" w:rsidRPr="000866B1">
        <w:rPr>
          <w:rFonts w:asciiTheme="minorHAnsi" w:hAnsiTheme="minorHAnsi" w:cstheme="minorHAnsi"/>
          <w:sz w:val="20"/>
          <w:szCs w:val="20"/>
        </w:rPr>
        <w:tab/>
        <w:t xml:space="preserve"> </w:t>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AA2CF1"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A2CF1" w:rsidRPr="000866B1">
        <w:rPr>
          <w:rFonts w:asciiTheme="minorHAnsi" w:hAnsiTheme="minorHAnsi" w:cstheme="minorHAnsi"/>
          <w:sz w:val="20"/>
          <w:szCs w:val="20"/>
        </w:rPr>
        <w:fldChar w:fldCharType="end"/>
      </w:r>
      <w:r w:rsidR="00AA2CF1" w:rsidRPr="000866B1">
        <w:rPr>
          <w:rFonts w:asciiTheme="minorHAnsi" w:hAnsiTheme="minorHAnsi" w:cstheme="minorHAnsi"/>
          <w:sz w:val="20"/>
          <w:szCs w:val="20"/>
        </w:rPr>
        <w:t xml:space="preserve"> ja</w:t>
      </w:r>
      <w:r w:rsidR="00AA2CF1" w:rsidRPr="000866B1">
        <w:rPr>
          <w:rFonts w:asciiTheme="minorHAnsi" w:hAnsiTheme="minorHAnsi" w:cstheme="minorHAnsi"/>
          <w:sz w:val="20"/>
          <w:szCs w:val="20"/>
        </w:rPr>
        <w:tab/>
      </w:r>
      <w:r w:rsidR="00AA2CF1"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AA2CF1"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A2CF1" w:rsidRPr="000866B1">
        <w:rPr>
          <w:rFonts w:asciiTheme="minorHAnsi" w:hAnsiTheme="minorHAnsi" w:cstheme="minorHAnsi"/>
          <w:sz w:val="20"/>
          <w:szCs w:val="20"/>
        </w:rPr>
        <w:fldChar w:fldCharType="end"/>
      </w:r>
      <w:r w:rsidR="00AA2CF1" w:rsidRPr="000866B1">
        <w:rPr>
          <w:rFonts w:asciiTheme="minorHAnsi" w:hAnsiTheme="minorHAnsi" w:cstheme="minorHAnsi"/>
          <w:sz w:val="20"/>
          <w:szCs w:val="20"/>
        </w:rPr>
        <w:t xml:space="preserve"> nein</w:t>
      </w:r>
    </w:p>
    <w:p w14:paraId="619BF749" w14:textId="33F181F3" w:rsidR="00E20FB4" w:rsidRPr="000866B1" w:rsidRDefault="00E20FB4" w:rsidP="00AA2CF1">
      <w:pPr>
        <w:spacing w:after="0"/>
        <w:rPr>
          <w:rFonts w:asciiTheme="minorHAnsi" w:hAnsiTheme="minorHAnsi" w:cstheme="minorHAns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290A7B" w:rsidRPr="000866B1" w14:paraId="176BF39B" w14:textId="77777777" w:rsidTr="00544034">
        <w:tc>
          <w:tcPr>
            <w:tcW w:w="15388" w:type="dxa"/>
            <w:shd w:val="clear" w:color="auto" w:fill="BFBFBF" w:themeFill="background1" w:themeFillShade="BF"/>
          </w:tcPr>
          <w:p w14:paraId="19D110E8" w14:textId="77777777" w:rsidR="00290A7B" w:rsidRPr="000866B1" w:rsidRDefault="00290A7B" w:rsidP="008F4C2C">
            <w:pPr>
              <w:spacing w:after="0" w:line="240" w:lineRule="auto"/>
              <w:rPr>
                <w:i/>
                <w:sz w:val="18"/>
                <w:szCs w:val="18"/>
              </w:rPr>
            </w:pPr>
            <w:r w:rsidRPr="000866B1">
              <w:rPr>
                <w:i/>
                <w:color w:val="FF0000"/>
                <w:sz w:val="18"/>
                <w:szCs w:val="18"/>
              </w:rPr>
              <w:t xml:space="preserve">Sämtliche SU: </w:t>
            </w:r>
            <w:r w:rsidRPr="000866B1">
              <w:rPr>
                <w:i/>
                <w:sz w:val="18"/>
                <w:szCs w:val="18"/>
              </w:rPr>
              <w:t xml:space="preserve">Maßnahmen der Physiotherapie, Ergotherapie und Logopädie mit mindestens einer Behandlungseinheit pro Tag pro genannten Bereich bei Vorliegen eines entsprechenden Defizits (Siehe dazu auch OPS 8-981 www.dimdi.de; sowie die OPS 8-981-Empfehlungen </w:t>
            </w:r>
            <w:hyperlink r:id="rId18" w:history="1">
              <w:r w:rsidR="003A7C29" w:rsidRPr="000866B1">
                <w:rPr>
                  <w:rStyle w:val="Hyperlink"/>
                  <w:i/>
                  <w:sz w:val="18"/>
                  <w:szCs w:val="18"/>
                </w:rPr>
                <w:t>www.dsg-info.de</w:t>
              </w:r>
            </w:hyperlink>
            <w:r w:rsidRPr="000866B1">
              <w:rPr>
                <w:i/>
                <w:sz w:val="18"/>
                <w:szCs w:val="18"/>
              </w:rPr>
              <w:t>). Als grobe Orientierung für die Allokation therapeutischer Ressourcen sollte kalkuliert werden: pro</w:t>
            </w:r>
            <w:r w:rsidR="00B37F04" w:rsidRPr="000866B1">
              <w:rPr>
                <w:i/>
                <w:sz w:val="18"/>
                <w:szCs w:val="18"/>
              </w:rPr>
              <w:t xml:space="preserve"> 4 monitorisierte SU-Betten je </w:t>
            </w:r>
            <w:r w:rsidRPr="000866B1">
              <w:rPr>
                <w:i/>
                <w:sz w:val="18"/>
                <w:szCs w:val="18"/>
              </w:rPr>
              <w:t>1,5- 2 Zeitstunden Physiotherapie, Logopädie und Ergotherapie; etwa die selbe Gesamtzeit sollte für jede Berufsgruppe für die Weiterbehandlung der nicht-monitorisierten Schlaganfallpatienten eingeplant werden.</w:t>
            </w:r>
          </w:p>
          <w:p w14:paraId="048257B8" w14:textId="765A5CF7" w:rsidR="00290A7B" w:rsidRPr="000866B1" w:rsidRDefault="00290A7B" w:rsidP="007E6FB9">
            <w:pPr>
              <w:spacing w:after="0" w:line="240" w:lineRule="auto"/>
              <w:rPr>
                <w:rFonts w:ascii="Arial" w:hAnsi="Arial" w:cs="Arial"/>
                <w:sz w:val="16"/>
                <w:szCs w:val="18"/>
              </w:rPr>
            </w:pPr>
            <w:r w:rsidRPr="000866B1">
              <w:rPr>
                <w:i/>
                <w:sz w:val="18"/>
                <w:szCs w:val="18"/>
              </w:rPr>
              <w:t>Sicherstellung, dass die Behandlung durch Physiotherapie, Logopädie und Ergotherapie am Wochenende, bei bestehendem Behandlungsbedarf regelhaft erfolgt.</w:t>
            </w:r>
            <w:r w:rsidR="00891A0E" w:rsidRPr="000866B1">
              <w:rPr>
                <w:i/>
                <w:sz w:val="18"/>
                <w:szCs w:val="18"/>
              </w:rPr>
              <w:t xml:space="preserve"> An WE/FT können sich Physio- und Ergotherapie gegenseitig vertreten</w:t>
            </w:r>
            <w:r w:rsidR="00722430" w:rsidRPr="000866B1">
              <w:rPr>
                <w:i/>
                <w:sz w:val="18"/>
                <w:szCs w:val="18"/>
              </w:rPr>
              <w:t>, auch wenn dies ausdrücklich nicht empfohlen wird</w:t>
            </w:r>
            <w:r w:rsidR="007E6FB9" w:rsidRPr="000866B1">
              <w:rPr>
                <w:i/>
                <w:sz w:val="18"/>
                <w:szCs w:val="18"/>
              </w:rPr>
              <w:t>.</w:t>
            </w:r>
            <w:r w:rsidR="00891A0E" w:rsidRPr="000866B1">
              <w:rPr>
                <w:i/>
                <w:sz w:val="18"/>
                <w:szCs w:val="18"/>
              </w:rPr>
              <w:t xml:space="preserve"> Eine Vertretung für Logopädie durch andere Disziplinen ist nicht zulässig. </w:t>
            </w:r>
            <w:r w:rsidR="00665B76" w:rsidRPr="000866B1">
              <w:rPr>
                <w:i/>
                <w:sz w:val="18"/>
                <w:szCs w:val="18"/>
              </w:rPr>
              <w:t>(Dienstpläne sind beim Audit vorzulegen).</w:t>
            </w:r>
            <w:r w:rsidRPr="000866B1">
              <w:rPr>
                <w:i/>
                <w:sz w:val="18"/>
                <w:szCs w:val="18"/>
              </w:rPr>
              <w:t xml:space="preserve"> Die Personalbemessung der Therapeuten muss darüber hinaus ausreichend sein, um eine Behandlung nach der SU-Phase bis zur Entlassung/Verlegung aufrecht zu erhalten.</w:t>
            </w:r>
          </w:p>
        </w:tc>
      </w:tr>
    </w:tbl>
    <w:p w14:paraId="236D38E8" w14:textId="77777777" w:rsidR="003A7C29" w:rsidRPr="000866B1" w:rsidRDefault="003A7C29" w:rsidP="003A7C29">
      <w:pPr>
        <w:spacing w:after="0"/>
        <w:rPr>
          <w:rFonts w:ascii="Arial" w:hAnsi="Arial" w:cs="Arial"/>
          <w:sz w:val="20"/>
          <w:szCs w:val="21"/>
        </w:rPr>
      </w:pPr>
    </w:p>
    <w:p w14:paraId="302CED94" w14:textId="6FB3AC30" w:rsidR="00816057" w:rsidRPr="000866B1" w:rsidRDefault="00A11C83" w:rsidP="00544034">
      <w:pPr>
        <w:spacing w:after="0" w:line="360" w:lineRule="auto"/>
        <w:rPr>
          <w:rFonts w:asciiTheme="minorHAnsi" w:hAnsiTheme="minorHAnsi" w:cstheme="minorHAnsi"/>
          <w:sz w:val="20"/>
          <w:szCs w:val="21"/>
        </w:rPr>
      </w:pPr>
      <w:r w:rsidRPr="000866B1">
        <w:rPr>
          <w:rFonts w:asciiTheme="minorHAnsi" w:hAnsiTheme="minorHAnsi" w:cstheme="minorHAnsi"/>
          <w:b/>
          <w:sz w:val="21"/>
          <w:szCs w:val="21"/>
        </w:rPr>
        <w:t xml:space="preserve">2. </w:t>
      </w:r>
      <w:r w:rsidR="003A7C29" w:rsidRPr="000866B1">
        <w:rPr>
          <w:rFonts w:asciiTheme="minorHAnsi" w:hAnsiTheme="minorHAnsi" w:cstheme="minorHAnsi"/>
          <w:b/>
          <w:sz w:val="21"/>
          <w:szCs w:val="21"/>
        </w:rPr>
        <w:t>Besprechungen</w:t>
      </w:r>
      <w:r w:rsidR="00A1262A" w:rsidRPr="000866B1">
        <w:rPr>
          <w:rFonts w:asciiTheme="minorHAnsi" w:hAnsiTheme="minorHAnsi" w:cstheme="minorHAnsi"/>
          <w:b/>
          <w:sz w:val="21"/>
          <w:szCs w:val="21"/>
        </w:rPr>
        <w:t xml:space="preserve"> und Fortbildungen</w:t>
      </w:r>
      <w:r w:rsidR="003A7C29" w:rsidRPr="000866B1">
        <w:rPr>
          <w:rFonts w:asciiTheme="minorHAnsi" w:hAnsiTheme="minorHAnsi" w:cstheme="minorHAnsi"/>
          <w:b/>
          <w:sz w:val="21"/>
          <w:szCs w:val="21"/>
        </w:rPr>
        <w:t xml:space="preserve"> im SU-Team</w:t>
      </w:r>
      <w:r w:rsidRPr="000866B1">
        <w:rPr>
          <w:rFonts w:asciiTheme="minorHAnsi" w:hAnsiTheme="minorHAnsi" w:cstheme="minorHAnsi"/>
          <w:b/>
          <w:sz w:val="21"/>
          <w:szCs w:val="21"/>
        </w:rPr>
        <w:t>:</w:t>
      </w:r>
      <w:r w:rsidR="003A7C29" w:rsidRPr="000866B1">
        <w:rPr>
          <w:rFonts w:asciiTheme="minorHAnsi" w:hAnsiTheme="minorHAnsi" w:cstheme="minorHAnsi"/>
          <w:b/>
          <w:sz w:val="20"/>
          <w:szCs w:val="21"/>
        </w:rPr>
        <w:tab/>
      </w:r>
      <w:r w:rsidR="003A7C29" w:rsidRPr="000866B1">
        <w:rPr>
          <w:rFonts w:asciiTheme="minorHAnsi" w:hAnsiTheme="minorHAnsi" w:cstheme="minorHAnsi"/>
          <w:b/>
          <w:sz w:val="20"/>
          <w:szCs w:val="21"/>
        </w:rPr>
        <w:tab/>
      </w:r>
      <w:r w:rsidR="003A7C29" w:rsidRPr="000866B1">
        <w:rPr>
          <w:rFonts w:asciiTheme="minorHAnsi" w:hAnsiTheme="minorHAnsi" w:cstheme="minorHAnsi"/>
          <w:b/>
          <w:sz w:val="20"/>
          <w:szCs w:val="21"/>
        </w:rPr>
        <w:tab/>
      </w:r>
    </w:p>
    <w:p w14:paraId="57001AAD" w14:textId="3052EB05" w:rsidR="00410D1A" w:rsidRPr="000866B1" w:rsidRDefault="00920387" w:rsidP="00410D1A">
      <w:pPr>
        <w:spacing w:after="0"/>
        <w:rPr>
          <w:rFonts w:asciiTheme="minorHAnsi" w:hAnsiTheme="minorHAnsi" w:cstheme="minorHAnsi"/>
          <w:sz w:val="20"/>
          <w:szCs w:val="21"/>
          <w:u w:val="single"/>
        </w:rPr>
      </w:pPr>
      <w:r w:rsidRPr="000866B1">
        <w:rPr>
          <w:rFonts w:asciiTheme="minorHAnsi" w:hAnsiTheme="minorHAnsi" w:cstheme="minorHAnsi"/>
          <w:sz w:val="20"/>
          <w:szCs w:val="21"/>
          <w:u w:val="single"/>
        </w:rPr>
        <w:t xml:space="preserve">a) </w:t>
      </w:r>
      <w:r w:rsidR="00410D1A" w:rsidRPr="000866B1">
        <w:rPr>
          <w:rFonts w:asciiTheme="minorHAnsi" w:hAnsiTheme="minorHAnsi" w:cstheme="minorHAnsi"/>
          <w:sz w:val="20"/>
          <w:szCs w:val="21"/>
          <w:u w:val="single"/>
        </w:rPr>
        <w:t>Regelmäßige Bespre</w:t>
      </w:r>
      <w:r w:rsidR="00A11C83" w:rsidRPr="000866B1">
        <w:rPr>
          <w:rFonts w:asciiTheme="minorHAnsi" w:hAnsiTheme="minorHAnsi" w:cstheme="minorHAnsi"/>
          <w:sz w:val="20"/>
          <w:szCs w:val="21"/>
          <w:u w:val="single"/>
        </w:rPr>
        <w:t>chungen im SU-Team finden statt?</w:t>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66194F"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6194F" w:rsidRPr="000866B1">
        <w:rPr>
          <w:rFonts w:asciiTheme="minorHAnsi" w:hAnsiTheme="minorHAnsi" w:cstheme="minorHAnsi"/>
          <w:sz w:val="20"/>
          <w:szCs w:val="21"/>
        </w:rPr>
        <w:fldChar w:fldCharType="end"/>
      </w:r>
      <w:r w:rsidR="0066194F" w:rsidRPr="000866B1">
        <w:rPr>
          <w:rFonts w:asciiTheme="minorHAnsi" w:hAnsiTheme="minorHAnsi" w:cstheme="minorHAnsi"/>
          <w:sz w:val="20"/>
          <w:szCs w:val="21"/>
        </w:rPr>
        <w:t xml:space="preserve"> ja</w:t>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6194F"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6194F" w:rsidRPr="000866B1">
        <w:rPr>
          <w:rFonts w:asciiTheme="minorHAnsi" w:hAnsiTheme="minorHAnsi" w:cstheme="minorHAnsi"/>
          <w:sz w:val="20"/>
          <w:szCs w:val="21"/>
        </w:rPr>
        <w:fldChar w:fldCharType="end"/>
      </w:r>
      <w:r w:rsidR="0066194F" w:rsidRPr="000866B1">
        <w:rPr>
          <w:rFonts w:asciiTheme="minorHAnsi" w:hAnsiTheme="minorHAnsi" w:cstheme="minorHAnsi"/>
          <w:sz w:val="20"/>
          <w:szCs w:val="21"/>
        </w:rPr>
        <w:t xml:space="preserve"> nein</w:t>
      </w:r>
    </w:p>
    <w:p w14:paraId="103BF49B" w14:textId="77777777" w:rsidR="00A11C83" w:rsidRPr="000866B1" w:rsidRDefault="00410D1A" w:rsidP="00A11C83">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wenn ja, Angabe der Häufigkeit:</w:t>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0"/>
          <w:u w:val="single"/>
        </w:rPr>
        <w:fldChar w:fldCharType="begin">
          <w:ffData>
            <w:name w:val="Text68"/>
            <w:enabled/>
            <w:calcOnExit w:val="0"/>
            <w:textInput/>
          </w:ffData>
        </w:fldChar>
      </w:r>
      <w:r w:rsidR="0066194F" w:rsidRPr="000866B1">
        <w:rPr>
          <w:rFonts w:asciiTheme="minorHAnsi" w:hAnsiTheme="minorHAnsi" w:cstheme="minorHAnsi"/>
          <w:sz w:val="20"/>
          <w:szCs w:val="20"/>
          <w:u w:val="single"/>
        </w:rPr>
        <w:instrText xml:space="preserve"> FORMTEXT </w:instrText>
      </w:r>
      <w:r w:rsidR="0066194F" w:rsidRPr="000866B1">
        <w:rPr>
          <w:rFonts w:asciiTheme="minorHAnsi" w:hAnsiTheme="minorHAnsi" w:cstheme="minorHAnsi"/>
          <w:sz w:val="20"/>
          <w:szCs w:val="20"/>
          <w:u w:val="single"/>
        </w:rPr>
      </w:r>
      <w:r w:rsidR="0066194F" w:rsidRPr="000866B1">
        <w:rPr>
          <w:rFonts w:asciiTheme="minorHAnsi" w:hAnsiTheme="minorHAnsi" w:cstheme="minorHAnsi"/>
          <w:sz w:val="20"/>
          <w:szCs w:val="20"/>
          <w:u w:val="single"/>
        </w:rPr>
        <w:fldChar w:fldCharType="separate"/>
      </w:r>
      <w:r w:rsidR="0066194F" w:rsidRPr="000866B1">
        <w:rPr>
          <w:rFonts w:asciiTheme="minorHAnsi" w:hAnsiTheme="minorHAnsi" w:cstheme="minorHAnsi"/>
          <w:sz w:val="20"/>
          <w:szCs w:val="20"/>
          <w:u w:val="single"/>
        </w:rPr>
        <w:t> </w:t>
      </w:r>
      <w:r w:rsidR="0066194F" w:rsidRPr="000866B1">
        <w:rPr>
          <w:rFonts w:asciiTheme="minorHAnsi" w:hAnsiTheme="minorHAnsi" w:cstheme="minorHAnsi"/>
          <w:sz w:val="20"/>
          <w:szCs w:val="20"/>
          <w:u w:val="single"/>
        </w:rPr>
        <w:t> </w:t>
      </w:r>
      <w:r w:rsidR="0066194F" w:rsidRPr="000866B1">
        <w:rPr>
          <w:rFonts w:asciiTheme="minorHAnsi" w:hAnsiTheme="minorHAnsi" w:cstheme="minorHAnsi"/>
          <w:sz w:val="20"/>
          <w:szCs w:val="20"/>
          <w:u w:val="single"/>
        </w:rPr>
        <w:t> </w:t>
      </w:r>
      <w:r w:rsidR="0066194F" w:rsidRPr="000866B1">
        <w:rPr>
          <w:rFonts w:asciiTheme="minorHAnsi" w:hAnsiTheme="minorHAnsi" w:cstheme="minorHAnsi"/>
          <w:sz w:val="20"/>
          <w:szCs w:val="20"/>
          <w:u w:val="single"/>
        </w:rPr>
        <w:t> </w:t>
      </w:r>
      <w:r w:rsidR="0066194F" w:rsidRPr="000866B1">
        <w:rPr>
          <w:rFonts w:asciiTheme="minorHAnsi" w:hAnsiTheme="minorHAnsi" w:cstheme="minorHAnsi"/>
          <w:sz w:val="20"/>
          <w:szCs w:val="20"/>
          <w:u w:val="single"/>
        </w:rPr>
        <w:t> </w:t>
      </w:r>
      <w:r w:rsidR="0066194F" w:rsidRPr="000866B1">
        <w:rPr>
          <w:rFonts w:asciiTheme="minorHAnsi" w:hAnsiTheme="minorHAnsi" w:cstheme="minorHAnsi"/>
          <w:sz w:val="20"/>
          <w:szCs w:val="20"/>
          <w:u w:val="single"/>
        </w:rPr>
        <w:fldChar w:fldCharType="end"/>
      </w:r>
    </w:p>
    <w:p w14:paraId="039C75F5" w14:textId="105A9D9A" w:rsidR="00410D1A" w:rsidRPr="000866B1" w:rsidRDefault="00A11C83" w:rsidP="00A11C83">
      <w:pPr>
        <w:spacing w:after="0"/>
        <w:rPr>
          <w:rFonts w:asciiTheme="minorHAnsi" w:hAnsiTheme="minorHAnsi" w:cstheme="minorHAnsi"/>
          <w:sz w:val="20"/>
          <w:szCs w:val="21"/>
        </w:rPr>
      </w:pPr>
      <w:r w:rsidRPr="000866B1">
        <w:rPr>
          <w:rFonts w:asciiTheme="minorHAnsi" w:hAnsiTheme="minorHAnsi" w:cstheme="minorHAnsi"/>
          <w:sz w:val="20"/>
          <w:szCs w:val="21"/>
          <w:u w:val="single"/>
        </w:rPr>
        <w:t xml:space="preserve">b) </w:t>
      </w:r>
      <w:r w:rsidR="00410D1A" w:rsidRPr="000866B1">
        <w:rPr>
          <w:rFonts w:asciiTheme="minorHAnsi" w:hAnsiTheme="minorHAnsi" w:cstheme="minorHAnsi"/>
          <w:sz w:val="20"/>
          <w:szCs w:val="21"/>
          <w:u w:val="single"/>
        </w:rPr>
        <w:t>Regelmäßige Fortbildungen für das SU-Team finden statt</w:t>
      </w:r>
      <w:r w:rsidRPr="000866B1">
        <w:rPr>
          <w:rFonts w:asciiTheme="minorHAnsi" w:hAnsiTheme="minorHAnsi" w:cstheme="minorHAnsi"/>
          <w:sz w:val="20"/>
          <w:szCs w:val="21"/>
          <w:u w:val="single"/>
        </w:rPr>
        <w:t>?</w:t>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Pr="000866B1">
        <w:rPr>
          <w:rFonts w:asciiTheme="minorHAnsi" w:hAnsiTheme="minorHAnsi" w:cstheme="minorHAnsi"/>
          <w:sz w:val="20"/>
          <w:szCs w:val="21"/>
        </w:rPr>
        <w:tab/>
      </w:r>
      <w:r w:rsidR="0066194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66194F"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6194F" w:rsidRPr="000866B1">
        <w:rPr>
          <w:rFonts w:asciiTheme="minorHAnsi" w:hAnsiTheme="minorHAnsi" w:cstheme="minorHAnsi"/>
          <w:sz w:val="20"/>
          <w:szCs w:val="21"/>
        </w:rPr>
        <w:fldChar w:fldCharType="end"/>
      </w:r>
      <w:r w:rsidR="0066194F" w:rsidRPr="000866B1">
        <w:rPr>
          <w:rFonts w:asciiTheme="minorHAnsi" w:hAnsiTheme="minorHAnsi" w:cstheme="minorHAnsi"/>
          <w:sz w:val="20"/>
          <w:szCs w:val="21"/>
        </w:rPr>
        <w:t xml:space="preserve"> ja</w:t>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66194F"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6194F" w:rsidRPr="000866B1">
        <w:rPr>
          <w:rFonts w:asciiTheme="minorHAnsi" w:hAnsiTheme="minorHAnsi" w:cstheme="minorHAnsi"/>
          <w:sz w:val="20"/>
          <w:szCs w:val="21"/>
        </w:rPr>
        <w:fldChar w:fldCharType="end"/>
      </w:r>
      <w:r w:rsidR="0066194F" w:rsidRPr="000866B1">
        <w:rPr>
          <w:rFonts w:asciiTheme="minorHAnsi" w:hAnsiTheme="minorHAnsi" w:cstheme="minorHAnsi"/>
          <w:sz w:val="20"/>
          <w:szCs w:val="21"/>
        </w:rPr>
        <w:t xml:space="preserve"> nein</w:t>
      </w:r>
    </w:p>
    <w:p w14:paraId="46A323AD" w14:textId="616CA608" w:rsidR="003A7C29" w:rsidRPr="000866B1" w:rsidRDefault="00410D1A" w:rsidP="0066194F">
      <w:pPr>
        <w:spacing w:after="0"/>
        <w:ind w:firstLine="708"/>
        <w:rPr>
          <w:rFonts w:asciiTheme="minorHAnsi" w:hAnsiTheme="minorHAnsi" w:cstheme="minorHAnsi"/>
          <w:sz w:val="20"/>
          <w:szCs w:val="21"/>
        </w:rPr>
      </w:pPr>
      <w:r w:rsidRPr="000866B1">
        <w:rPr>
          <w:rFonts w:asciiTheme="minorHAnsi" w:hAnsiTheme="minorHAnsi" w:cstheme="minorHAnsi"/>
          <w:sz w:val="20"/>
          <w:szCs w:val="21"/>
        </w:rPr>
        <w:t xml:space="preserve">- wenn ja, Angabe der Häufigkeit:  </w:t>
      </w:r>
      <w:r w:rsidRPr="000866B1">
        <w:rPr>
          <w:rFonts w:asciiTheme="minorHAnsi" w:hAnsiTheme="minorHAnsi" w:cstheme="minorHAnsi"/>
          <w:sz w:val="20"/>
          <w:szCs w:val="21"/>
        </w:rPr>
        <w:tab/>
      </w:r>
      <w:r w:rsidR="003A7C29" w:rsidRPr="000866B1">
        <w:rPr>
          <w:rFonts w:asciiTheme="minorHAnsi" w:hAnsiTheme="minorHAnsi" w:cstheme="minorHAnsi"/>
          <w:sz w:val="20"/>
          <w:szCs w:val="21"/>
        </w:rPr>
        <w:tab/>
      </w:r>
      <w:r w:rsidR="003A7C29" w:rsidRPr="000866B1">
        <w:rPr>
          <w:rFonts w:asciiTheme="minorHAnsi" w:hAnsiTheme="minorHAnsi" w:cstheme="minorHAnsi"/>
          <w:sz w:val="20"/>
          <w:szCs w:val="21"/>
        </w:rPr>
        <w:tab/>
      </w:r>
      <w:r w:rsidR="003A7C29" w:rsidRPr="000866B1">
        <w:rPr>
          <w:rFonts w:asciiTheme="minorHAnsi" w:hAnsiTheme="minorHAnsi" w:cstheme="minorHAnsi"/>
          <w:sz w:val="20"/>
          <w:szCs w:val="21"/>
        </w:rPr>
        <w:tab/>
      </w:r>
      <w:r w:rsidR="003A7C29" w:rsidRPr="000866B1">
        <w:rPr>
          <w:rFonts w:asciiTheme="minorHAnsi" w:hAnsiTheme="minorHAnsi" w:cstheme="minorHAnsi"/>
          <w:sz w:val="20"/>
          <w:szCs w:val="21"/>
        </w:rPr>
        <w:tab/>
      </w:r>
      <w:r w:rsidR="003A7C29"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66194F"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B9C86AD" w14:textId="77777777" w:rsidR="003A7C29" w:rsidRPr="000866B1" w:rsidRDefault="003A7C29" w:rsidP="003A7C29">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A7C29" w:rsidRPr="000866B1" w14:paraId="53CFCF17" w14:textId="77777777" w:rsidTr="00E949EB">
        <w:tc>
          <w:tcPr>
            <w:tcW w:w="15538" w:type="dxa"/>
            <w:shd w:val="clear" w:color="auto" w:fill="BFBFBF" w:themeFill="background1" w:themeFillShade="BF"/>
          </w:tcPr>
          <w:p w14:paraId="3EE78B17" w14:textId="77777777" w:rsidR="003A7C29" w:rsidRPr="000866B1" w:rsidRDefault="003A7C29" w:rsidP="008F4C2C">
            <w:pPr>
              <w:spacing w:after="0" w:line="240" w:lineRule="auto"/>
              <w:rPr>
                <w:rFonts w:ascii="Arial" w:hAnsi="Arial" w:cs="Arial"/>
                <w:sz w:val="20"/>
                <w:szCs w:val="21"/>
              </w:rPr>
            </w:pPr>
            <w:r w:rsidRPr="000866B1">
              <w:rPr>
                <w:i/>
                <w:sz w:val="18"/>
                <w:szCs w:val="18"/>
              </w:rPr>
              <w:t>Es sollte einmal tgl. eine fokussierte Besprechung im SU-Team unter Einbeziehung aller Disziplinen (Pflege, Ko-Therapeuten, Ärzte) stattfinden. Zusätzlich sollten in größeren zeitlichen Intervallen organisatorische Teamsitzungen etabliert werden.</w:t>
            </w:r>
          </w:p>
        </w:tc>
      </w:tr>
    </w:tbl>
    <w:p w14:paraId="6648881C" w14:textId="730CE9BF" w:rsidR="003A7C29" w:rsidRPr="000866B1" w:rsidRDefault="003A7C29" w:rsidP="003A7C29">
      <w:pPr>
        <w:spacing w:after="0"/>
        <w:rPr>
          <w:rFonts w:ascii="Arial" w:hAnsi="Arial" w:cs="Arial"/>
          <w:sz w:val="20"/>
          <w:szCs w:val="21"/>
        </w:rPr>
      </w:pPr>
    </w:p>
    <w:p w14:paraId="079A8373" w14:textId="2ADC59E1" w:rsidR="002E2BE7" w:rsidRPr="000866B1" w:rsidRDefault="00947AD9" w:rsidP="00544034">
      <w:pPr>
        <w:spacing w:after="0" w:line="360" w:lineRule="auto"/>
        <w:rPr>
          <w:rFonts w:asciiTheme="minorHAnsi" w:hAnsiTheme="minorHAnsi" w:cstheme="minorHAnsi"/>
          <w:b/>
          <w:sz w:val="20"/>
          <w:szCs w:val="21"/>
        </w:rPr>
      </w:pPr>
      <w:r w:rsidRPr="000866B1">
        <w:rPr>
          <w:rFonts w:asciiTheme="minorHAnsi" w:hAnsiTheme="minorHAnsi" w:cstheme="minorHAnsi"/>
          <w:b/>
        </w:rPr>
        <w:t>25</w:t>
      </w:r>
      <w:r w:rsidR="002E2BE7" w:rsidRPr="000866B1">
        <w:rPr>
          <w:rFonts w:asciiTheme="minorHAnsi" w:hAnsiTheme="minorHAnsi" w:cstheme="minorHAnsi"/>
          <w:b/>
        </w:rPr>
        <w:t>. Finden Fortbildungen</w:t>
      </w:r>
      <w:r w:rsidR="002F0589" w:rsidRPr="000866B1">
        <w:rPr>
          <w:rFonts w:asciiTheme="minorHAnsi" w:hAnsiTheme="minorHAnsi" w:cstheme="minorHAnsi"/>
          <w:b/>
        </w:rPr>
        <w:t xml:space="preserve"> statt</w:t>
      </w:r>
      <w:r w:rsidR="002E2BE7" w:rsidRPr="000866B1">
        <w:rPr>
          <w:rFonts w:asciiTheme="minorHAnsi" w:hAnsiTheme="minorHAnsi" w:cstheme="minorHAnsi"/>
          <w:b/>
        </w:rPr>
        <w:t xml:space="preserve"> für</w:t>
      </w:r>
      <w:r w:rsidR="002F0589" w:rsidRPr="000866B1">
        <w:rPr>
          <w:rFonts w:asciiTheme="minorHAnsi" w:hAnsiTheme="minorHAnsi" w:cstheme="minorHAnsi"/>
          <w:b/>
        </w:rPr>
        <w:t>:</w:t>
      </w:r>
      <w:r w:rsidR="002F0589" w:rsidRPr="000866B1">
        <w:rPr>
          <w:rFonts w:asciiTheme="minorHAnsi" w:hAnsiTheme="minorHAnsi" w:cstheme="minorHAnsi"/>
          <w:b/>
        </w:rPr>
        <w:tab/>
      </w:r>
      <w:r w:rsidR="002E2BE7" w:rsidRPr="000866B1">
        <w:rPr>
          <w:rFonts w:asciiTheme="minorHAnsi" w:hAnsiTheme="minorHAnsi" w:cstheme="minorHAnsi"/>
          <w:b/>
        </w:rPr>
        <w:tab/>
      </w:r>
      <w:r w:rsidR="002E2BE7" w:rsidRPr="000866B1">
        <w:rPr>
          <w:rFonts w:asciiTheme="minorHAnsi" w:hAnsiTheme="minorHAnsi" w:cstheme="minorHAnsi"/>
          <w:b/>
          <w:sz w:val="20"/>
          <w:szCs w:val="21"/>
        </w:rPr>
        <w:tab/>
      </w:r>
      <w:r w:rsidR="002E2BE7" w:rsidRPr="000866B1">
        <w:rPr>
          <w:rFonts w:asciiTheme="minorHAnsi" w:hAnsiTheme="minorHAnsi" w:cstheme="minorHAnsi"/>
          <w:b/>
          <w:sz w:val="20"/>
          <w:szCs w:val="21"/>
        </w:rPr>
        <w:tab/>
      </w:r>
      <w:r w:rsidR="002E2BE7" w:rsidRPr="000866B1">
        <w:rPr>
          <w:rFonts w:asciiTheme="minorHAnsi" w:hAnsiTheme="minorHAnsi" w:cstheme="minorHAnsi"/>
          <w:b/>
          <w:sz w:val="20"/>
          <w:szCs w:val="21"/>
        </w:rPr>
        <w:tab/>
      </w:r>
      <w:r w:rsidR="002E2BE7" w:rsidRPr="000866B1">
        <w:rPr>
          <w:rFonts w:asciiTheme="minorHAnsi" w:hAnsiTheme="minorHAnsi" w:cstheme="minorHAnsi"/>
          <w:b/>
          <w:sz w:val="20"/>
          <w:szCs w:val="21"/>
        </w:rPr>
        <w:tab/>
      </w:r>
      <w:r w:rsidR="002E2BE7" w:rsidRPr="000866B1">
        <w:rPr>
          <w:rFonts w:asciiTheme="minorHAnsi" w:hAnsiTheme="minorHAnsi" w:cstheme="minorHAnsi"/>
          <w:b/>
          <w:sz w:val="20"/>
          <w:szCs w:val="21"/>
        </w:rPr>
        <w:tab/>
      </w:r>
      <w:r w:rsidR="002E2BE7" w:rsidRPr="000866B1">
        <w:rPr>
          <w:rFonts w:asciiTheme="minorHAnsi" w:hAnsiTheme="minorHAnsi" w:cstheme="minorHAnsi"/>
          <w:b/>
          <w:sz w:val="20"/>
          <w:szCs w:val="21"/>
        </w:rPr>
        <w:tab/>
      </w:r>
    </w:p>
    <w:p w14:paraId="4DB18E1F" w14:textId="38334A8D" w:rsidR="002E2BE7" w:rsidRPr="000866B1" w:rsidRDefault="002F0589" w:rsidP="00544034">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a) </w:t>
      </w:r>
      <w:r w:rsidR="002E2BE7" w:rsidRPr="000866B1">
        <w:rPr>
          <w:rFonts w:asciiTheme="minorHAnsi" w:hAnsiTheme="minorHAnsi" w:cstheme="minorHAnsi"/>
          <w:sz w:val="20"/>
          <w:szCs w:val="21"/>
          <w:u w:val="single"/>
        </w:rPr>
        <w:t>Mitarbeiter der Notaufnahme?</w:t>
      </w:r>
      <w:r w:rsidR="002E2BE7" w:rsidRPr="000866B1">
        <w:rPr>
          <w:rFonts w:asciiTheme="minorHAnsi" w:hAnsiTheme="minorHAnsi" w:cstheme="minorHAnsi"/>
          <w:sz w:val="20"/>
          <w:szCs w:val="21"/>
        </w:rPr>
        <w:t xml:space="preserve"> </w:t>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2E2BE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E2BE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2BE7" w:rsidRPr="000866B1">
        <w:rPr>
          <w:rFonts w:asciiTheme="minorHAnsi" w:hAnsiTheme="minorHAnsi" w:cstheme="minorHAnsi"/>
          <w:sz w:val="20"/>
          <w:szCs w:val="21"/>
        </w:rPr>
        <w:fldChar w:fldCharType="end"/>
      </w:r>
      <w:r w:rsidR="002E2BE7" w:rsidRPr="000866B1">
        <w:rPr>
          <w:rFonts w:asciiTheme="minorHAnsi" w:hAnsiTheme="minorHAnsi" w:cstheme="minorHAnsi"/>
          <w:sz w:val="20"/>
          <w:szCs w:val="21"/>
        </w:rPr>
        <w:t xml:space="preserve"> ja</w:t>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2E2BE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E2BE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2BE7" w:rsidRPr="000866B1">
        <w:rPr>
          <w:rFonts w:asciiTheme="minorHAnsi" w:hAnsiTheme="minorHAnsi" w:cstheme="minorHAnsi"/>
          <w:sz w:val="20"/>
          <w:szCs w:val="21"/>
        </w:rPr>
        <w:fldChar w:fldCharType="end"/>
      </w:r>
      <w:r w:rsidR="002E2BE7" w:rsidRPr="000866B1">
        <w:rPr>
          <w:rFonts w:asciiTheme="minorHAnsi" w:hAnsiTheme="minorHAnsi" w:cstheme="minorHAnsi"/>
          <w:sz w:val="20"/>
          <w:szCs w:val="21"/>
        </w:rPr>
        <w:t xml:space="preserve"> nein</w:t>
      </w:r>
    </w:p>
    <w:p w14:paraId="2FA60FB5" w14:textId="4830E733" w:rsidR="002E2BE7" w:rsidRPr="000866B1" w:rsidRDefault="002F0589" w:rsidP="002E2BE7">
      <w:pPr>
        <w:spacing w:after="0"/>
        <w:rPr>
          <w:rFonts w:asciiTheme="minorHAnsi" w:hAnsiTheme="minorHAnsi" w:cstheme="minorHAnsi"/>
          <w:sz w:val="20"/>
          <w:szCs w:val="21"/>
        </w:rPr>
      </w:pPr>
      <w:r w:rsidRPr="000866B1">
        <w:rPr>
          <w:rFonts w:asciiTheme="minorHAnsi" w:hAnsiTheme="minorHAnsi" w:cstheme="minorHAnsi"/>
          <w:sz w:val="20"/>
          <w:szCs w:val="21"/>
          <w:u w:val="single"/>
        </w:rPr>
        <w:t xml:space="preserve">b) </w:t>
      </w:r>
      <w:r w:rsidR="002E2BE7" w:rsidRPr="000866B1">
        <w:rPr>
          <w:rFonts w:asciiTheme="minorHAnsi" w:hAnsiTheme="minorHAnsi" w:cstheme="minorHAnsi"/>
          <w:sz w:val="20"/>
          <w:szCs w:val="21"/>
          <w:u w:val="single"/>
        </w:rPr>
        <w:t>Mitarbeiter der Intensivstation?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2E2BE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E2BE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2BE7" w:rsidRPr="000866B1">
        <w:rPr>
          <w:rFonts w:asciiTheme="minorHAnsi" w:hAnsiTheme="minorHAnsi" w:cstheme="minorHAnsi"/>
          <w:sz w:val="20"/>
          <w:szCs w:val="21"/>
        </w:rPr>
        <w:fldChar w:fldCharType="end"/>
      </w:r>
      <w:r w:rsidR="002E2BE7" w:rsidRPr="000866B1">
        <w:rPr>
          <w:rFonts w:asciiTheme="minorHAnsi" w:hAnsiTheme="minorHAnsi" w:cstheme="minorHAnsi"/>
          <w:sz w:val="20"/>
          <w:szCs w:val="21"/>
        </w:rPr>
        <w:t xml:space="preserve"> ja</w:t>
      </w:r>
      <w:r w:rsidR="002E2BE7" w:rsidRPr="000866B1">
        <w:rPr>
          <w:rFonts w:asciiTheme="minorHAnsi" w:hAnsiTheme="minorHAnsi" w:cstheme="minorHAnsi"/>
          <w:sz w:val="20"/>
          <w:szCs w:val="21"/>
        </w:rPr>
        <w:tab/>
      </w:r>
      <w:r w:rsidR="002E2BE7"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2E2BE7"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E2BE7"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2BE7" w:rsidRPr="000866B1">
        <w:rPr>
          <w:rFonts w:asciiTheme="minorHAnsi" w:hAnsiTheme="minorHAnsi" w:cstheme="minorHAnsi"/>
          <w:sz w:val="20"/>
          <w:szCs w:val="21"/>
        </w:rPr>
        <w:fldChar w:fldCharType="end"/>
      </w:r>
      <w:r w:rsidR="002E2BE7" w:rsidRPr="000866B1">
        <w:rPr>
          <w:rFonts w:asciiTheme="minorHAnsi" w:hAnsiTheme="minorHAnsi" w:cstheme="minorHAnsi"/>
          <w:sz w:val="20"/>
          <w:szCs w:val="21"/>
        </w:rPr>
        <w:t xml:space="preserve"> nein</w:t>
      </w:r>
    </w:p>
    <w:p w14:paraId="10B5616F" w14:textId="77777777" w:rsidR="002E2BE7" w:rsidRPr="000866B1" w:rsidRDefault="002E2BE7" w:rsidP="003A7C29">
      <w:pPr>
        <w:spacing w:after="0"/>
        <w:rPr>
          <w:rFonts w:asciiTheme="minorHAnsi" w:hAnsiTheme="minorHAnsi" w:cstheme="minorHAnsi"/>
          <w:sz w:val="20"/>
          <w:szCs w:val="21"/>
        </w:rPr>
      </w:pPr>
    </w:p>
    <w:p w14:paraId="1967882A" w14:textId="257E69CD" w:rsidR="002E2BE7" w:rsidRPr="000866B1" w:rsidRDefault="00947AD9" w:rsidP="00544034">
      <w:pPr>
        <w:spacing w:after="0" w:line="360" w:lineRule="auto"/>
        <w:rPr>
          <w:rFonts w:asciiTheme="minorHAnsi" w:hAnsiTheme="minorHAnsi" w:cstheme="minorHAnsi"/>
          <w:b/>
        </w:rPr>
      </w:pPr>
      <w:r w:rsidRPr="000866B1">
        <w:rPr>
          <w:rFonts w:asciiTheme="minorHAnsi" w:hAnsiTheme="minorHAnsi" w:cstheme="minorHAnsi"/>
          <w:b/>
        </w:rPr>
        <w:t>26</w:t>
      </w:r>
      <w:r w:rsidR="002E2BE7" w:rsidRPr="000866B1">
        <w:rPr>
          <w:rFonts w:asciiTheme="minorHAnsi" w:hAnsiTheme="minorHAnsi" w:cstheme="minorHAnsi"/>
          <w:b/>
        </w:rPr>
        <w:t>. Gibt es Einarbeitungskonzepte für</w:t>
      </w:r>
    </w:p>
    <w:p w14:paraId="33DF6683" w14:textId="46228376" w:rsidR="002E2BE7" w:rsidRPr="000866B1" w:rsidRDefault="002E2BE7" w:rsidP="00544034">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Ärzte?</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1C6C6C5C" w14:textId="71370819" w:rsidR="002E2BE7" w:rsidRPr="000866B1" w:rsidRDefault="002E2BE7" w:rsidP="00544034">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Pflege?</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0685C4D1" w14:textId="247387FC" w:rsidR="002E2BE7" w:rsidRPr="000866B1" w:rsidRDefault="002E2BE7" w:rsidP="00544034">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Therapeuten?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D58CB"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54DC2CAA" w14:textId="77777777" w:rsidR="00601093" w:rsidRPr="000866B1" w:rsidRDefault="00601093" w:rsidP="003A7C29">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2E2BE7" w:rsidRPr="000866B1" w14:paraId="7E8A9023" w14:textId="77777777" w:rsidTr="00E949EB">
        <w:tc>
          <w:tcPr>
            <w:tcW w:w="15538" w:type="dxa"/>
            <w:shd w:val="clear" w:color="auto" w:fill="BFBFBF" w:themeFill="background1" w:themeFillShade="BF"/>
          </w:tcPr>
          <w:p w14:paraId="1DAA4C14" w14:textId="77777777" w:rsidR="002E2BE7" w:rsidRPr="000866B1" w:rsidRDefault="002E2BE7" w:rsidP="008F4C2C">
            <w:pPr>
              <w:spacing w:after="0" w:line="240" w:lineRule="auto"/>
              <w:rPr>
                <w:i/>
                <w:sz w:val="18"/>
                <w:szCs w:val="18"/>
              </w:rPr>
            </w:pPr>
            <w:r w:rsidRPr="000866B1">
              <w:rPr>
                <w:i/>
                <w:sz w:val="18"/>
                <w:szCs w:val="18"/>
              </w:rPr>
              <w:t>Das Stroke Unit-Team besteht mindestens aus Ärzten, Pflegepersonal, Physiotherapeut/Ergotherapeut, Logopäde/Schlucktherapeut und Sozialarbeiter/Case-Manager.</w:t>
            </w:r>
          </w:p>
          <w:p w14:paraId="29355855" w14:textId="77777777" w:rsidR="002E2BE7" w:rsidRPr="000866B1" w:rsidRDefault="002E2BE7" w:rsidP="008F4C2C">
            <w:pPr>
              <w:spacing w:after="0" w:line="240" w:lineRule="auto"/>
              <w:rPr>
                <w:rFonts w:ascii="Arial" w:hAnsi="Arial" w:cs="Arial"/>
                <w:sz w:val="20"/>
                <w:szCs w:val="21"/>
              </w:rPr>
            </w:pPr>
            <w:r w:rsidRPr="000866B1">
              <w:rPr>
                <w:i/>
                <w:sz w:val="18"/>
                <w:szCs w:val="18"/>
              </w:rPr>
              <w:t>Als Nachweis für Fortbildungen im SU-Team sollte eine Kommunikationsübersicht vorgelegt werden, aus welcher hervorgeht, dass sich die angegebenen Berufsgruppen regelmäßig zu Team-/Fallbesprechungen treffen. Beim Audit sollen der Fortbildungsplan und die Kommunikationsübersicht vorgelegt werden.</w:t>
            </w:r>
          </w:p>
        </w:tc>
      </w:tr>
    </w:tbl>
    <w:p w14:paraId="24C8980F" w14:textId="77777777" w:rsidR="002E2BE7" w:rsidRPr="000866B1" w:rsidRDefault="002E2BE7" w:rsidP="003A7C29">
      <w:pPr>
        <w:spacing w:after="0"/>
        <w:rPr>
          <w:rFonts w:ascii="Arial" w:hAnsi="Arial" w:cs="Arial"/>
          <w:sz w:val="20"/>
          <w:szCs w:val="21"/>
        </w:rPr>
      </w:pPr>
    </w:p>
    <w:p w14:paraId="0EDB3111" w14:textId="77777777"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1"/>
          <w:u w:val="single"/>
        </w:rPr>
        <w:fldChar w:fldCharType="begin">
          <w:ffData>
            <w:name w:val=""/>
            <w:enabled/>
            <w:calcOnExit w:val="0"/>
            <w:textInput/>
          </w:ffData>
        </w:fldChar>
      </w:r>
      <w:r w:rsidRPr="000866B1">
        <w:rPr>
          <w:rFonts w:asciiTheme="minorHAnsi" w:hAnsiTheme="minorHAnsi" w:cstheme="minorHAnsi"/>
          <w:sz w:val="20"/>
          <w:szCs w:val="21"/>
          <w:u w:val="single"/>
        </w:rPr>
        <w:instrText xml:space="preserve"> FORMTEXT </w:instrText>
      </w:r>
      <w:r w:rsidRPr="000866B1">
        <w:rPr>
          <w:rFonts w:asciiTheme="minorHAnsi" w:hAnsiTheme="minorHAnsi" w:cstheme="minorHAnsi"/>
          <w:sz w:val="20"/>
          <w:szCs w:val="21"/>
          <w:u w:val="single"/>
        </w:rPr>
      </w:r>
      <w:r w:rsidRPr="000866B1">
        <w:rPr>
          <w:rFonts w:asciiTheme="minorHAnsi" w:hAnsiTheme="minorHAnsi" w:cstheme="minorHAnsi"/>
          <w:sz w:val="20"/>
          <w:szCs w:val="21"/>
          <w:u w:val="single"/>
        </w:rPr>
        <w:fldChar w:fldCharType="separate"/>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noProof/>
          <w:sz w:val="20"/>
          <w:szCs w:val="21"/>
          <w:u w:val="single"/>
        </w:rPr>
        <w:t> </w:t>
      </w:r>
      <w:r w:rsidRPr="000866B1">
        <w:rPr>
          <w:rFonts w:asciiTheme="minorHAnsi" w:hAnsiTheme="minorHAnsi" w:cstheme="minorHAnsi"/>
          <w:sz w:val="20"/>
          <w:szCs w:val="21"/>
          <w:u w:val="single"/>
        </w:rPr>
        <w:fldChar w:fldCharType="end"/>
      </w:r>
    </w:p>
    <w:p w14:paraId="54EBDC07" w14:textId="77777777" w:rsidR="005D58CB" w:rsidRPr="000866B1" w:rsidRDefault="005D58CB" w:rsidP="003A7C29">
      <w:pPr>
        <w:spacing w:after="0"/>
        <w:rPr>
          <w:rFonts w:ascii="Arial" w:hAnsi="Arial" w:cs="Arial"/>
          <w:sz w:val="21"/>
          <w:szCs w:val="21"/>
        </w:rPr>
      </w:pPr>
    </w:p>
    <w:p w14:paraId="0EB698EC" w14:textId="4D6074C4" w:rsidR="002E2BE7" w:rsidRPr="000866B1" w:rsidRDefault="002E2BE7" w:rsidP="002E2BE7">
      <w:pPr>
        <w:pStyle w:val="berschrift1"/>
        <w:rPr>
          <w:sz w:val="28"/>
          <w:u w:val="single"/>
        </w:rPr>
      </w:pPr>
      <w:r w:rsidRPr="000866B1">
        <w:rPr>
          <w:sz w:val="28"/>
          <w:u w:val="single"/>
        </w:rPr>
        <w:t>Interne Organisation</w:t>
      </w:r>
    </w:p>
    <w:p w14:paraId="5AE465CC" w14:textId="77777777" w:rsidR="00586B4C" w:rsidRPr="000866B1" w:rsidRDefault="00586B4C" w:rsidP="002E2BE7">
      <w:pPr>
        <w:spacing w:after="0"/>
        <w:rPr>
          <w:rFonts w:asciiTheme="minorHAnsi" w:hAnsiTheme="minorHAnsi" w:cstheme="minorHAnsi"/>
          <w:b/>
          <w:szCs w:val="21"/>
        </w:rPr>
      </w:pPr>
    </w:p>
    <w:p w14:paraId="0E1540D2" w14:textId="771FC582" w:rsidR="002E2BE7" w:rsidRPr="000866B1" w:rsidRDefault="00947AD9" w:rsidP="009C3E12">
      <w:pPr>
        <w:spacing w:after="0" w:line="360" w:lineRule="auto"/>
        <w:rPr>
          <w:rFonts w:asciiTheme="minorHAnsi" w:hAnsiTheme="minorHAnsi" w:cstheme="minorHAnsi"/>
          <w:b/>
          <w:szCs w:val="21"/>
        </w:rPr>
      </w:pPr>
      <w:r w:rsidRPr="000866B1">
        <w:rPr>
          <w:rFonts w:asciiTheme="minorHAnsi" w:hAnsiTheme="minorHAnsi" w:cstheme="minorHAnsi"/>
          <w:b/>
          <w:szCs w:val="21"/>
        </w:rPr>
        <w:lastRenderedPageBreak/>
        <w:t>2</w:t>
      </w:r>
      <w:r w:rsidR="00E22AD0" w:rsidRPr="000866B1">
        <w:rPr>
          <w:rFonts w:asciiTheme="minorHAnsi" w:hAnsiTheme="minorHAnsi" w:cstheme="minorHAnsi"/>
          <w:b/>
          <w:szCs w:val="21"/>
        </w:rPr>
        <w:t>7</w:t>
      </w:r>
      <w:r w:rsidR="002E2BE7" w:rsidRPr="000866B1">
        <w:rPr>
          <w:rFonts w:asciiTheme="minorHAnsi" w:hAnsiTheme="minorHAnsi" w:cstheme="minorHAnsi"/>
          <w:b/>
          <w:szCs w:val="21"/>
        </w:rPr>
        <w:t>. Qualitätsdokumentation</w:t>
      </w:r>
      <w:r w:rsidR="00FA1CB6" w:rsidRPr="000866B1">
        <w:rPr>
          <w:rFonts w:asciiTheme="minorHAnsi" w:hAnsiTheme="minorHAnsi" w:cstheme="minorHAnsi"/>
          <w:b/>
          <w:szCs w:val="21"/>
        </w:rPr>
        <w:t>:</w:t>
      </w:r>
    </w:p>
    <w:p w14:paraId="60647CC6" w14:textId="09EA44A4" w:rsidR="002E2BE7" w:rsidRPr="000866B1" w:rsidRDefault="002E2BE7" w:rsidP="009C3E12">
      <w:pPr>
        <w:spacing w:after="0" w:line="360" w:lineRule="auto"/>
        <w:rPr>
          <w:rFonts w:asciiTheme="minorHAnsi" w:hAnsiTheme="minorHAnsi" w:cstheme="minorHAnsi"/>
          <w:b/>
          <w:sz w:val="20"/>
          <w:szCs w:val="20"/>
        </w:rPr>
      </w:pPr>
      <w:r w:rsidRPr="000866B1">
        <w:rPr>
          <w:rFonts w:asciiTheme="minorHAnsi" w:hAnsiTheme="minorHAnsi" w:cstheme="minorHAnsi"/>
          <w:b/>
          <w:sz w:val="21"/>
          <w:szCs w:val="21"/>
        </w:rPr>
        <w:t>1. Werden Qualitätsdaten im Rahmen eines strukturierten Registers erfasst?</w:t>
      </w:r>
      <w:r w:rsidR="009817EF" w:rsidRPr="000866B1">
        <w:rPr>
          <w:rFonts w:asciiTheme="minorHAnsi" w:hAnsiTheme="minorHAnsi" w:cstheme="minorHAnsi"/>
          <w:b/>
          <w:sz w:val="21"/>
          <w:szCs w:val="21"/>
        </w:rPr>
        <w:tab/>
      </w:r>
      <w:r w:rsidR="009817EF" w:rsidRPr="000866B1">
        <w:rPr>
          <w:rFonts w:asciiTheme="minorHAnsi" w:hAnsiTheme="minorHAnsi" w:cstheme="minorHAnsi"/>
          <w:b/>
          <w:sz w:val="20"/>
          <w:szCs w:val="20"/>
        </w:rPr>
        <w:tab/>
      </w:r>
      <w:r w:rsidR="009817EF" w:rsidRPr="000866B1">
        <w:rPr>
          <w:rFonts w:asciiTheme="minorHAnsi" w:hAnsiTheme="minorHAnsi" w:cstheme="minorHAnsi"/>
          <w:b/>
          <w:sz w:val="20"/>
          <w:szCs w:val="20"/>
        </w:rPr>
        <w:tab/>
      </w:r>
      <w:r w:rsidR="009817E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ja</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nein</w:t>
      </w:r>
    </w:p>
    <w:p w14:paraId="0A139286" w14:textId="6471DCAB" w:rsidR="002E2BE7" w:rsidRPr="000866B1" w:rsidRDefault="002E2BE7" w:rsidP="009C3E12">
      <w:pPr>
        <w:spacing w:after="0" w:line="360" w:lineRule="auto"/>
        <w:ind w:left="7088" w:hanging="7088"/>
        <w:rPr>
          <w:rFonts w:asciiTheme="minorHAnsi" w:hAnsiTheme="minorHAnsi" w:cstheme="minorHAnsi"/>
          <w:sz w:val="20"/>
          <w:szCs w:val="20"/>
        </w:rPr>
      </w:pPr>
      <w:r w:rsidRPr="000866B1">
        <w:rPr>
          <w:rFonts w:asciiTheme="minorHAnsi" w:hAnsiTheme="minorHAnsi" w:cstheme="minorHAnsi"/>
          <w:sz w:val="20"/>
          <w:szCs w:val="20"/>
          <w:u w:val="single"/>
        </w:rPr>
        <w:t>a) Nennung des Registers:</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BE8C2F2" w14:textId="67C64D73" w:rsidR="002E2BE7" w:rsidRPr="000866B1" w:rsidRDefault="002E2BE7"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b) Art der Dokumentation</w:t>
      </w:r>
      <w:r w:rsidR="009817EF" w:rsidRPr="000866B1">
        <w:rPr>
          <w:rFonts w:asciiTheme="minorHAnsi" w:hAnsiTheme="minorHAnsi" w:cstheme="minorHAnsi"/>
          <w:sz w:val="20"/>
          <w:szCs w:val="20"/>
          <w:u w:val="single"/>
        </w:rPr>
        <w:t>:</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11"/>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elektronisch</w:t>
      </w:r>
      <w:r w:rsidR="00B37F04" w:rsidRPr="000866B1">
        <w:rPr>
          <w:rFonts w:asciiTheme="minorHAnsi" w:hAnsiTheme="minorHAnsi" w:cstheme="minorHAnsi"/>
          <w:sz w:val="20"/>
          <w:szCs w:val="20"/>
        </w:rPr>
        <w:t xml:space="preserve"> </w:t>
      </w:r>
      <w:r w:rsidR="009817EF" w:rsidRPr="000866B1">
        <w:rPr>
          <w:rFonts w:asciiTheme="minorHAnsi" w:hAnsiTheme="minorHAnsi" w:cstheme="minorHAnsi"/>
          <w:sz w:val="20"/>
          <w:szCs w:val="20"/>
        </w:rPr>
        <w:t xml:space="preserve">  </w:t>
      </w:r>
      <w:r w:rsidR="009817EF" w:rsidRPr="000866B1">
        <w:rPr>
          <w:rFonts w:asciiTheme="minorHAnsi" w:hAnsiTheme="minorHAnsi" w:cstheme="minorHAnsi"/>
          <w:sz w:val="20"/>
          <w:szCs w:val="20"/>
        </w:rPr>
        <w:fldChar w:fldCharType="begin">
          <w:ffData>
            <w:name w:val="Kontrollkästchen12"/>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in Papierform</w:t>
      </w:r>
    </w:p>
    <w:p w14:paraId="4983717F" w14:textId="223EC9E9" w:rsidR="006C3673" w:rsidRPr="000866B1" w:rsidRDefault="006C3673"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c) Gibt es eine medizinische Dokumentationsassistenz?</w:t>
      </w:r>
      <w:r w:rsidR="009817EF"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r w:rsidR="009817EF" w:rsidRPr="000866B1">
        <w:rPr>
          <w:rFonts w:asciiTheme="minorHAnsi" w:hAnsiTheme="minorHAnsi" w:cstheme="minorHAnsi"/>
          <w:sz w:val="20"/>
          <w:szCs w:val="20"/>
        </w:rPr>
        <w:tab/>
      </w:r>
    </w:p>
    <w:p w14:paraId="1B8B9475" w14:textId="5F60A9AC" w:rsidR="002E2BE7" w:rsidRPr="000866B1" w:rsidRDefault="009C3E12" w:rsidP="009C3E1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6C3673" w:rsidRPr="000866B1">
        <w:rPr>
          <w:rFonts w:asciiTheme="minorHAnsi" w:hAnsiTheme="minorHAnsi" w:cstheme="minorHAnsi"/>
          <w:sz w:val="20"/>
          <w:szCs w:val="20"/>
        </w:rPr>
        <w:t>wenn nein, Prozessbeschreibung:</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4CB1E79" w14:textId="2D83676C" w:rsidR="002E2BE7" w:rsidRPr="000866B1" w:rsidRDefault="002E2BE7" w:rsidP="009C3E12">
      <w:pPr>
        <w:spacing w:after="0" w:line="360" w:lineRule="auto"/>
        <w:jc w:val="both"/>
        <w:rPr>
          <w:rFonts w:asciiTheme="minorHAnsi" w:hAnsiTheme="minorHAnsi" w:cstheme="minorHAnsi"/>
          <w:sz w:val="20"/>
          <w:szCs w:val="20"/>
        </w:rPr>
      </w:pPr>
      <w:r w:rsidRPr="000866B1">
        <w:rPr>
          <w:rFonts w:asciiTheme="minorHAnsi" w:hAnsiTheme="minorHAnsi" w:cstheme="minorHAnsi"/>
          <w:sz w:val="20"/>
          <w:szCs w:val="20"/>
          <w:u w:val="single"/>
        </w:rPr>
        <w:t xml:space="preserve">d) </w:t>
      </w:r>
      <w:r w:rsidR="006C3673" w:rsidRPr="000866B1">
        <w:rPr>
          <w:rFonts w:asciiTheme="minorHAnsi" w:hAnsiTheme="minorHAnsi" w:cstheme="minorHAnsi"/>
          <w:sz w:val="20"/>
          <w:szCs w:val="20"/>
          <w:u w:val="single"/>
        </w:rPr>
        <w:t>Wer führt die E</w:t>
      </w:r>
      <w:r w:rsidRPr="000866B1">
        <w:rPr>
          <w:rFonts w:asciiTheme="minorHAnsi" w:hAnsiTheme="minorHAnsi" w:cstheme="minorHAnsi"/>
          <w:sz w:val="20"/>
          <w:szCs w:val="20"/>
          <w:u w:val="single"/>
        </w:rPr>
        <w:t>nd</w:t>
      </w:r>
      <w:r w:rsidR="006C3673" w:rsidRPr="000866B1">
        <w:rPr>
          <w:rFonts w:asciiTheme="minorHAnsi" w:hAnsiTheme="minorHAnsi" w:cstheme="minorHAnsi"/>
          <w:sz w:val="20"/>
          <w:szCs w:val="20"/>
          <w:u w:val="single"/>
        </w:rPr>
        <w:t>- bzw. Plausibilitäts</w:t>
      </w:r>
      <w:r w:rsidRPr="000866B1">
        <w:rPr>
          <w:rFonts w:asciiTheme="minorHAnsi" w:hAnsiTheme="minorHAnsi" w:cstheme="minorHAnsi"/>
          <w:sz w:val="20"/>
          <w:szCs w:val="20"/>
          <w:u w:val="single"/>
        </w:rPr>
        <w:t>kontrolle der Datenqualität</w:t>
      </w:r>
      <w:r w:rsidR="006C3673" w:rsidRPr="000866B1">
        <w:rPr>
          <w:rFonts w:asciiTheme="minorHAnsi" w:hAnsiTheme="minorHAnsi" w:cstheme="minorHAnsi"/>
          <w:sz w:val="20"/>
          <w:szCs w:val="20"/>
          <w:u w:val="single"/>
        </w:rPr>
        <w:t xml:space="preserve"> durch?</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D6B3172" w14:textId="7ECFA558" w:rsidR="002E2BE7" w:rsidRPr="000866B1" w:rsidRDefault="009817EF" w:rsidP="009C3E12">
      <w:pPr>
        <w:spacing w:after="0" w:line="360" w:lineRule="auto"/>
        <w:jc w:val="both"/>
        <w:rPr>
          <w:rFonts w:asciiTheme="minorHAnsi" w:hAnsiTheme="minorHAnsi" w:cstheme="minorHAnsi"/>
          <w:sz w:val="20"/>
          <w:szCs w:val="20"/>
        </w:rPr>
      </w:pPr>
      <w:r w:rsidRPr="000866B1">
        <w:rPr>
          <w:rFonts w:asciiTheme="minorHAnsi" w:hAnsiTheme="minorHAnsi" w:cstheme="minorHAnsi"/>
          <w:sz w:val="20"/>
          <w:szCs w:val="20"/>
          <w:u w:val="single"/>
        </w:rPr>
        <w:t>e) Findet eine regelmäßige</w:t>
      </w:r>
      <w:r w:rsidR="006C3673" w:rsidRPr="000866B1">
        <w:rPr>
          <w:rFonts w:asciiTheme="minorHAnsi" w:hAnsiTheme="minorHAnsi" w:cstheme="minorHAnsi"/>
          <w:sz w:val="20"/>
          <w:szCs w:val="20"/>
          <w:u w:val="single"/>
        </w:rPr>
        <w:t xml:space="preserve">, dokumentierte </w:t>
      </w:r>
      <w:r w:rsidRPr="000866B1">
        <w:rPr>
          <w:rFonts w:asciiTheme="minorHAnsi" w:hAnsiTheme="minorHAnsi" w:cstheme="minorHAnsi"/>
          <w:sz w:val="20"/>
          <w:szCs w:val="20"/>
          <w:u w:val="single"/>
        </w:rPr>
        <w:t>Ergebni</w:t>
      </w:r>
      <w:r w:rsidR="006C452F" w:rsidRPr="000866B1">
        <w:rPr>
          <w:rFonts w:asciiTheme="minorHAnsi" w:hAnsiTheme="minorHAnsi" w:cstheme="minorHAnsi"/>
          <w:sz w:val="20"/>
          <w:szCs w:val="20"/>
          <w:u w:val="single"/>
        </w:rPr>
        <w:t>skommunikation im SU-Team statt?</w:t>
      </w:r>
      <w:r w:rsidRPr="000866B1">
        <w:rPr>
          <w:rFonts w:asciiTheme="minorHAnsi" w:hAnsiTheme="minorHAnsi" w:cstheme="minorHAnsi"/>
          <w:sz w:val="20"/>
          <w:szCs w:val="20"/>
        </w:rPr>
        <w:tab/>
      </w:r>
      <w:r w:rsidR="000B5FDF"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15A3AEE0" w14:textId="164C0C05" w:rsidR="009817EF" w:rsidRPr="000866B1" w:rsidRDefault="006C3673" w:rsidP="009C3E12">
      <w:pPr>
        <w:spacing w:after="0" w:line="360" w:lineRule="auto"/>
        <w:jc w:val="both"/>
        <w:rPr>
          <w:rFonts w:asciiTheme="minorHAnsi" w:hAnsiTheme="minorHAnsi" w:cstheme="minorHAnsi"/>
          <w:sz w:val="20"/>
          <w:szCs w:val="20"/>
        </w:rPr>
      </w:pPr>
      <w:r w:rsidRPr="000866B1">
        <w:rPr>
          <w:rFonts w:asciiTheme="minorHAnsi" w:hAnsiTheme="minorHAnsi" w:cstheme="minorHAnsi"/>
          <w:sz w:val="20"/>
          <w:szCs w:val="20"/>
          <w:u w:val="single"/>
        </w:rPr>
        <w:t>f</w:t>
      </w:r>
      <w:r w:rsidR="009817EF" w:rsidRPr="000866B1">
        <w:rPr>
          <w:rFonts w:asciiTheme="minorHAnsi" w:hAnsiTheme="minorHAnsi" w:cstheme="minorHAnsi"/>
          <w:sz w:val="20"/>
          <w:szCs w:val="20"/>
          <w:u w:val="single"/>
        </w:rPr>
        <w:t>) Gibt es einen strukturierten Dialog im Register?</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ja</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nein</w:t>
      </w:r>
    </w:p>
    <w:p w14:paraId="4BB8D1FF" w14:textId="77777777" w:rsidR="00CD4FCA" w:rsidRPr="000866B1" w:rsidRDefault="00CD4FCA" w:rsidP="009817EF">
      <w:pPr>
        <w:spacing w:after="0"/>
        <w:rPr>
          <w:rFonts w:asciiTheme="minorHAnsi" w:hAnsiTheme="minorHAnsi" w:cstheme="minorHAnsi"/>
          <w:b/>
          <w:sz w:val="21"/>
          <w:szCs w:val="21"/>
        </w:rPr>
      </w:pPr>
    </w:p>
    <w:p w14:paraId="014CE084" w14:textId="56BA7F77" w:rsidR="009817EF" w:rsidRPr="000866B1" w:rsidRDefault="009817EF" w:rsidP="009C3E12">
      <w:pPr>
        <w:spacing w:after="0" w:line="360" w:lineRule="auto"/>
        <w:rPr>
          <w:rFonts w:asciiTheme="minorHAnsi" w:hAnsiTheme="minorHAnsi" w:cstheme="minorHAnsi"/>
          <w:b/>
          <w:sz w:val="21"/>
          <w:szCs w:val="21"/>
        </w:rPr>
      </w:pPr>
      <w:r w:rsidRPr="000866B1">
        <w:rPr>
          <w:rFonts w:asciiTheme="minorHAnsi" w:hAnsiTheme="minorHAnsi" w:cstheme="minorHAnsi"/>
          <w:b/>
          <w:sz w:val="21"/>
          <w:szCs w:val="21"/>
        </w:rPr>
        <w:t>2. Ergebnisse der Qualitätsdaten:</w:t>
      </w:r>
    </w:p>
    <w:p w14:paraId="7D4DDDE6" w14:textId="13BF4522" w:rsidR="009817EF" w:rsidRPr="000866B1" w:rsidRDefault="009817EF"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Anzahl im Register dokumentierter Fälle:</w:t>
      </w:r>
      <w:r w:rsidRPr="000866B1">
        <w:rPr>
          <w:rFonts w:asciiTheme="minorHAnsi" w:hAnsiTheme="minorHAnsi" w:cstheme="minorHAnsi"/>
          <w:sz w:val="20"/>
          <w:szCs w:val="20"/>
          <w:u w:val="single"/>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F6570CE" w14:textId="77777777" w:rsidR="009C3E12" w:rsidRPr="000866B1" w:rsidRDefault="009817EF" w:rsidP="009817EF">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b) </w:t>
      </w:r>
      <w:r w:rsidR="00F41745" w:rsidRPr="000866B1">
        <w:rPr>
          <w:rFonts w:asciiTheme="minorHAnsi" w:hAnsiTheme="minorHAnsi" w:cstheme="minorHAnsi"/>
          <w:sz w:val="20"/>
          <w:szCs w:val="20"/>
          <w:u w:val="single"/>
        </w:rPr>
        <w:t xml:space="preserve">* </w:t>
      </w:r>
      <w:r w:rsidRPr="000866B1">
        <w:rPr>
          <w:rFonts w:asciiTheme="minorHAnsi" w:hAnsiTheme="minorHAnsi" w:cstheme="minorHAnsi"/>
          <w:sz w:val="20"/>
          <w:szCs w:val="20"/>
          <w:u w:val="single"/>
        </w:rPr>
        <w:t>Dokume</w:t>
      </w:r>
      <w:r w:rsidR="00B37F04" w:rsidRPr="000866B1">
        <w:rPr>
          <w:rFonts w:asciiTheme="minorHAnsi" w:hAnsiTheme="minorHAnsi" w:cstheme="minorHAnsi"/>
          <w:sz w:val="20"/>
          <w:szCs w:val="20"/>
          <w:u w:val="single"/>
        </w:rPr>
        <w:t>ntationsquote der Fachabteilung</w:t>
      </w:r>
      <w:r w:rsidRPr="000866B1">
        <w:rPr>
          <w:rFonts w:asciiTheme="minorHAnsi" w:hAnsiTheme="minorHAnsi" w:cstheme="minorHAnsi"/>
          <w:sz w:val="20"/>
          <w:szCs w:val="20"/>
          <w:u w:val="single"/>
        </w:rPr>
        <w:t xml:space="preserve"> (Mindestanforderung: &gt; 90 % der in der FA</w:t>
      </w:r>
      <w:r w:rsidR="00CD4FCA" w:rsidRPr="000866B1">
        <w:rPr>
          <w:rFonts w:asciiTheme="minorHAnsi" w:hAnsiTheme="minorHAnsi" w:cstheme="minorHAnsi"/>
          <w:sz w:val="20"/>
          <w:szCs w:val="20"/>
          <w:u w:val="single"/>
        </w:rPr>
        <w:t xml:space="preserve"> </w:t>
      </w:r>
      <w:r w:rsidRPr="000866B1">
        <w:rPr>
          <w:rFonts w:asciiTheme="minorHAnsi" w:hAnsiTheme="minorHAnsi" w:cstheme="minorHAnsi"/>
          <w:sz w:val="20"/>
          <w:szCs w:val="20"/>
          <w:u w:val="single"/>
        </w:rPr>
        <w:t xml:space="preserve">behandelten </w:t>
      </w:r>
    </w:p>
    <w:p w14:paraId="471BBE3F" w14:textId="52C07A34" w:rsidR="009817EF" w:rsidRPr="000866B1" w:rsidRDefault="009817EF"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Schlaganfallpatienten [ohne SAB]):</w:t>
      </w:r>
      <w:r w:rsidR="009C3E12" w:rsidRPr="000866B1">
        <w:rPr>
          <w:rFonts w:asciiTheme="minorHAnsi" w:hAnsiTheme="minorHAnsi" w:cstheme="minorHAnsi"/>
          <w:sz w:val="20"/>
          <w:szCs w:val="20"/>
          <w:u w:val="single"/>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p>
    <w:p w14:paraId="594B3876" w14:textId="769DE5C0" w:rsidR="008A402D" w:rsidRPr="000866B1" w:rsidRDefault="008A402D"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c) Anzahl Fälle mit minimalem Datensatz (MDS):</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CD4FCA"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09E686F" w14:textId="0A7F4ECE" w:rsidR="008A402D" w:rsidRPr="000866B1" w:rsidRDefault="008A402D"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d) Dokumentationsquote MDS:</w:t>
      </w:r>
      <w:r w:rsidR="009C3E12"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CD4FCA"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p>
    <w:p w14:paraId="0E5E5766" w14:textId="27EB372F" w:rsidR="009817EF" w:rsidRPr="000866B1" w:rsidRDefault="008A402D"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e</w:t>
      </w:r>
      <w:r w:rsidR="009817EF" w:rsidRPr="000866B1">
        <w:rPr>
          <w:rFonts w:asciiTheme="minorHAnsi" w:hAnsiTheme="minorHAnsi" w:cstheme="minorHAnsi"/>
          <w:sz w:val="20"/>
          <w:szCs w:val="20"/>
          <w:u w:val="single"/>
        </w:rPr>
        <w:t xml:space="preserve">) Abgleich mit Zahlen aus dem Medizincontrolling </w:t>
      </w:r>
      <w:r w:rsidR="006C452F" w:rsidRPr="000866B1">
        <w:rPr>
          <w:rFonts w:asciiTheme="minorHAnsi" w:hAnsiTheme="minorHAnsi" w:cstheme="minorHAnsi"/>
          <w:sz w:val="20"/>
          <w:szCs w:val="20"/>
          <w:u w:val="single"/>
        </w:rPr>
        <w:t>erfolgt?</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tab/>
      </w:r>
      <w:r w:rsidR="00CD4FCA"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ja</w:t>
      </w:r>
      <w:r w:rsidR="009817EF" w:rsidRPr="000866B1">
        <w:rPr>
          <w:rFonts w:asciiTheme="minorHAnsi" w:hAnsiTheme="minorHAnsi" w:cstheme="minorHAnsi"/>
          <w:sz w:val="20"/>
          <w:szCs w:val="20"/>
        </w:rPr>
        <w:tab/>
      </w:r>
      <w:r w:rsidR="009817E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9817E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9817E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9817EF" w:rsidRPr="000866B1">
        <w:rPr>
          <w:rFonts w:asciiTheme="minorHAnsi" w:hAnsiTheme="minorHAnsi" w:cstheme="minorHAnsi"/>
          <w:sz w:val="20"/>
          <w:szCs w:val="20"/>
        </w:rPr>
        <w:fldChar w:fldCharType="end"/>
      </w:r>
      <w:r w:rsidR="009817EF" w:rsidRPr="000866B1">
        <w:rPr>
          <w:rFonts w:asciiTheme="minorHAnsi" w:hAnsiTheme="minorHAnsi" w:cstheme="minorHAnsi"/>
          <w:sz w:val="20"/>
          <w:szCs w:val="20"/>
        </w:rPr>
        <w:t xml:space="preserve"> nein</w:t>
      </w:r>
    </w:p>
    <w:p w14:paraId="35AC89B2" w14:textId="77777777" w:rsidR="00CD4FCA" w:rsidRPr="000866B1" w:rsidRDefault="008A402D" w:rsidP="009C3E1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f</w:t>
      </w:r>
      <w:r w:rsidR="009817EF" w:rsidRPr="000866B1">
        <w:rPr>
          <w:rFonts w:asciiTheme="minorHAnsi" w:hAnsiTheme="minorHAnsi" w:cstheme="minorHAnsi"/>
          <w:sz w:val="20"/>
          <w:szCs w:val="20"/>
          <w:u w:val="single"/>
        </w:rPr>
        <w:t>) Angabe der Qualitätsindikatoren außerhalb des Zielbereiches bzw. – bei fehlender Definition eines Zielbereiches - mit signifikanter Abweichung vom Register-Durchschnitt:</w:t>
      </w:r>
    </w:p>
    <w:p w14:paraId="72BC112E" w14:textId="37C3CEEF" w:rsidR="009817EF" w:rsidRPr="000866B1" w:rsidRDefault="00522E0F" w:rsidP="009817EF">
      <w:pPr>
        <w:spacing w:after="0"/>
        <w:rPr>
          <w:rFonts w:asciiTheme="minorHAnsi" w:hAnsiTheme="minorHAnsi" w:cstheme="minorHAnsi"/>
          <w:sz w:val="20"/>
          <w:szCs w:val="20"/>
        </w:rPr>
      </w:pP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12DCD1C8" w14:textId="09FD2776" w:rsidR="00F95BD8" w:rsidRPr="000866B1" w:rsidRDefault="00F95BD8" w:rsidP="009817E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C2AD1" w:rsidRPr="000866B1" w14:paraId="757B0087" w14:textId="77777777" w:rsidTr="00E126FB">
        <w:tc>
          <w:tcPr>
            <w:tcW w:w="15538" w:type="dxa"/>
            <w:shd w:val="clear" w:color="auto" w:fill="BFBFBF" w:themeFill="background1" w:themeFillShade="BF"/>
          </w:tcPr>
          <w:p w14:paraId="3D6512F7" w14:textId="77777777" w:rsidR="004C2AD1" w:rsidRPr="000866B1" w:rsidRDefault="004C2AD1" w:rsidP="00E126FB">
            <w:pPr>
              <w:spacing w:after="0" w:line="240" w:lineRule="auto"/>
              <w:rPr>
                <w:i/>
                <w:sz w:val="18"/>
                <w:szCs w:val="18"/>
              </w:rPr>
            </w:pPr>
            <w:r w:rsidRPr="000866B1">
              <w:rPr>
                <w:i/>
                <w:sz w:val="18"/>
                <w:szCs w:val="18"/>
              </w:rPr>
              <w:t xml:space="preserve">Die Beteiligung an einer externen Qualitätssicherung ist erforderlich (d.h. Erfassung aller Patienten mit Hauptdiagnose Schlaganfall-ICD 10 Nr. I61, I63.x und G45 (ohne G45.4) in der Abteilung/Klinik, die die Stroke Unit betreibt in einer standardisierten Datenbank mit Benchmarking). Die Kooperation mit der Arbeitsgemeinschaft Deutscher Schlaganfallregister (ADSR) wird vorausgesetzt. </w:t>
            </w:r>
          </w:p>
          <w:p w14:paraId="69955BBB" w14:textId="77777777" w:rsidR="004C2AD1" w:rsidRPr="000866B1" w:rsidRDefault="004C2AD1" w:rsidP="00E126FB">
            <w:pPr>
              <w:spacing w:after="0" w:line="240" w:lineRule="auto"/>
              <w:rPr>
                <w:i/>
                <w:sz w:val="18"/>
                <w:szCs w:val="18"/>
              </w:rPr>
            </w:pPr>
            <w:r w:rsidRPr="000866B1">
              <w:rPr>
                <w:i/>
                <w:sz w:val="18"/>
                <w:szCs w:val="18"/>
              </w:rPr>
              <w:t>Der Benchmarking-Ausdruck des letzten Halbjahres ist dem Antrag beizufügen.</w:t>
            </w:r>
          </w:p>
          <w:p w14:paraId="3F49B03B" w14:textId="2873C078" w:rsidR="00CD4FCA" w:rsidRPr="000866B1" w:rsidRDefault="004C2AD1" w:rsidP="00CD4FCA">
            <w:pPr>
              <w:spacing w:after="0" w:line="240" w:lineRule="auto"/>
              <w:rPr>
                <w:szCs w:val="18"/>
              </w:rPr>
            </w:pPr>
            <w:r w:rsidRPr="000866B1">
              <w:rPr>
                <w:b/>
                <w:i/>
                <w:sz w:val="18"/>
                <w:szCs w:val="18"/>
              </w:rPr>
              <w:t xml:space="preserve">* Mindestanforderung der Dokumentation </w:t>
            </w:r>
            <w:r w:rsidRPr="000866B1">
              <w:rPr>
                <w:i/>
                <w:sz w:val="18"/>
                <w:szCs w:val="18"/>
              </w:rPr>
              <w:t>&gt;</w:t>
            </w:r>
            <w:r w:rsidRPr="000866B1">
              <w:rPr>
                <w:b/>
                <w:i/>
                <w:sz w:val="18"/>
                <w:szCs w:val="18"/>
              </w:rPr>
              <w:t xml:space="preserve"> </w:t>
            </w:r>
            <w:r w:rsidRPr="000866B1">
              <w:rPr>
                <w:i/>
                <w:sz w:val="18"/>
                <w:szCs w:val="18"/>
              </w:rPr>
              <w:t>90</w:t>
            </w:r>
            <w:r w:rsidRPr="000866B1">
              <w:rPr>
                <w:b/>
                <w:i/>
                <w:sz w:val="18"/>
                <w:szCs w:val="18"/>
              </w:rPr>
              <w:t>% Erfassungsquote</w:t>
            </w:r>
            <w:r w:rsidRPr="000866B1">
              <w:rPr>
                <w:i/>
                <w:sz w:val="18"/>
                <w:szCs w:val="18"/>
              </w:rPr>
              <w:t xml:space="preserve">. </w:t>
            </w:r>
            <w:r w:rsidRPr="000866B1">
              <w:rPr>
                <w:b/>
                <w:i/>
                <w:sz w:val="18"/>
                <w:szCs w:val="18"/>
              </w:rPr>
              <w:t>Berechnungsgrundlage ist die Anzahl der in der Abteilung behandelten Schlaganfälle (ohne I60, I62 und G45.4). Als dokumentiert gelten Fälle mit komplettem Datensatz plus Fälle mit minimalem Datensatz (MDS</w:t>
            </w:r>
            <w:r w:rsidR="00CD4FCA" w:rsidRPr="000866B1">
              <w:rPr>
                <w:b/>
                <w:i/>
                <w:sz w:val="18"/>
                <w:szCs w:val="18"/>
              </w:rPr>
              <w:t>.</w:t>
            </w:r>
            <w:r w:rsidRPr="000866B1">
              <w:rPr>
                <w:b/>
                <w:i/>
                <w:sz w:val="18"/>
                <w:szCs w:val="18"/>
              </w:rPr>
              <w:t xml:space="preserve">) </w:t>
            </w:r>
            <w:r w:rsidR="00CD4FCA" w:rsidRPr="000866B1">
              <w:rPr>
                <w:b/>
                <w:i/>
                <w:sz w:val="18"/>
                <w:szCs w:val="18"/>
              </w:rPr>
              <w:t>Anteil MDS an den dokumentierten Fällen darf 15% nicht übersteigen.</w:t>
            </w:r>
          </w:p>
          <w:p w14:paraId="1A124DC9" w14:textId="7443B13D" w:rsidR="004C2AD1" w:rsidRPr="000866B1" w:rsidRDefault="004C2AD1" w:rsidP="00E126FB">
            <w:pPr>
              <w:spacing w:after="0" w:line="240" w:lineRule="auto"/>
              <w:rPr>
                <w:b/>
                <w:i/>
                <w:sz w:val="18"/>
                <w:szCs w:val="18"/>
              </w:rPr>
            </w:pPr>
            <w:r w:rsidRPr="000866B1">
              <w:rPr>
                <w:b/>
                <w:i/>
                <w:sz w:val="18"/>
                <w:szCs w:val="18"/>
              </w:rPr>
              <w:t>1.e obligat.</w:t>
            </w:r>
          </w:p>
          <w:p w14:paraId="4B3ED16A" w14:textId="4D1009A7" w:rsidR="004C2AD1" w:rsidRPr="000866B1" w:rsidRDefault="004C2AD1" w:rsidP="00E126FB">
            <w:pPr>
              <w:spacing w:after="0" w:line="240" w:lineRule="auto"/>
              <w:rPr>
                <w:i/>
                <w:sz w:val="18"/>
                <w:szCs w:val="18"/>
              </w:rPr>
            </w:pPr>
            <w:r w:rsidRPr="000866B1">
              <w:rPr>
                <w:i/>
                <w:sz w:val="18"/>
                <w:szCs w:val="18"/>
              </w:rPr>
              <w:t>Es wird die Etablierung einer nicht-ärztlichen Dokumentationsassistenz empfohlen. Als Orientierung gilt: pro 500 dokumentierte Fälle 0,5 VK.</w:t>
            </w:r>
          </w:p>
          <w:p w14:paraId="0F9C2D1A" w14:textId="11C48774" w:rsidR="004C2AD1" w:rsidRPr="000866B1" w:rsidRDefault="004C2AD1" w:rsidP="00E126FB">
            <w:pPr>
              <w:spacing w:after="0" w:line="240" w:lineRule="auto"/>
              <w:rPr>
                <w:i/>
                <w:sz w:val="18"/>
                <w:szCs w:val="18"/>
              </w:rPr>
            </w:pPr>
            <w:r w:rsidRPr="000866B1">
              <w:rPr>
                <w:i/>
                <w:color w:val="FF0000"/>
                <w:sz w:val="18"/>
                <w:szCs w:val="18"/>
              </w:rPr>
              <w:t xml:space="preserve">T-SU: </w:t>
            </w:r>
            <w:r w:rsidRPr="000866B1">
              <w:rPr>
                <w:i/>
                <w:sz w:val="18"/>
                <w:szCs w:val="18"/>
              </w:rPr>
              <w:t>Die externe Qualitätssicherung muss durch projektinterne Benchmarkings, SOPs, Audits und regelmäßige Fortbildungen (mindestens 1x pro Jahr) ergänzt werden.</w:t>
            </w:r>
          </w:p>
        </w:tc>
      </w:tr>
    </w:tbl>
    <w:p w14:paraId="4FDF9715" w14:textId="42AA2C12" w:rsidR="00F95BD8" w:rsidRPr="000866B1" w:rsidRDefault="00F95BD8" w:rsidP="009817EF">
      <w:pPr>
        <w:spacing w:after="0"/>
        <w:rPr>
          <w:rFonts w:ascii="Arial" w:hAnsi="Arial" w:cs="Arial"/>
          <w:sz w:val="20"/>
          <w:szCs w:val="20"/>
        </w:rPr>
      </w:pPr>
    </w:p>
    <w:p w14:paraId="7FF9EC76" w14:textId="18E9046A" w:rsidR="0009616F" w:rsidRPr="000866B1" w:rsidRDefault="00F95BD8" w:rsidP="00BC6BD1">
      <w:pPr>
        <w:spacing w:after="0" w:line="360" w:lineRule="auto"/>
        <w:rPr>
          <w:rFonts w:cs="Arial"/>
          <w:b/>
        </w:rPr>
      </w:pPr>
      <w:r w:rsidRPr="000866B1">
        <w:rPr>
          <w:rFonts w:cs="Arial"/>
          <w:b/>
        </w:rPr>
        <w:t>2</w:t>
      </w:r>
      <w:r w:rsidR="003E2B2F" w:rsidRPr="000866B1">
        <w:rPr>
          <w:rFonts w:cs="Arial"/>
          <w:b/>
        </w:rPr>
        <w:t>8</w:t>
      </w:r>
      <w:r w:rsidR="009817EF" w:rsidRPr="000866B1">
        <w:rPr>
          <w:rFonts w:cs="Arial"/>
          <w:b/>
        </w:rPr>
        <w:t>. Rekanalisationsmanagement</w:t>
      </w:r>
    </w:p>
    <w:p w14:paraId="31F16BBF" w14:textId="16C8FA7B" w:rsidR="001C3A62" w:rsidRPr="000866B1" w:rsidRDefault="009817EF"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Anzahl an</w:t>
      </w:r>
      <w:r w:rsidR="00722430" w:rsidRPr="000866B1">
        <w:rPr>
          <w:rFonts w:asciiTheme="minorHAnsi" w:hAnsiTheme="minorHAnsi" w:cstheme="minorHAnsi"/>
          <w:sz w:val="20"/>
          <w:szCs w:val="20"/>
          <w:u w:val="single"/>
        </w:rPr>
        <w:t xml:space="preserve"> Patienten mit iv-Thrombolyse (inkl. Patienten mit zusätzlicher mechanischer Thrombektomie)</w:t>
      </w:r>
      <w:r w:rsidRPr="000866B1">
        <w:rPr>
          <w:rFonts w:asciiTheme="minorHAnsi" w:hAnsiTheme="minorHAnsi" w:cstheme="minorHAnsi"/>
          <w:sz w:val="20"/>
          <w:szCs w:val="20"/>
          <w:u w:val="single"/>
        </w:rPr>
        <w:t>:</w:t>
      </w:r>
      <w:r w:rsidR="009C3E1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1C3A62" w:rsidRPr="000866B1">
        <w:rPr>
          <w:rFonts w:asciiTheme="minorHAnsi" w:hAnsiTheme="minorHAnsi" w:cstheme="minorHAnsi"/>
          <w:sz w:val="20"/>
          <w:szCs w:val="20"/>
        </w:rPr>
        <w:t xml:space="preserve"> /</w:t>
      </w:r>
      <w:r w:rsidR="00494DC7" w:rsidRPr="000866B1">
        <w:rPr>
          <w:rFonts w:asciiTheme="minorHAnsi" w:hAnsiTheme="minorHAnsi" w:cstheme="minorHAnsi"/>
          <w:sz w:val="20"/>
          <w:szCs w:val="20"/>
        </w:rPr>
        <w:t xml:space="preserve"> </w:t>
      </w:r>
      <w:r w:rsidR="001C3A62" w:rsidRPr="000866B1">
        <w:rPr>
          <w:rFonts w:asciiTheme="minorHAnsi" w:hAnsiTheme="minorHAnsi" w:cstheme="minorHAnsi"/>
          <w:sz w:val="20"/>
          <w:szCs w:val="20"/>
        </w:rPr>
        <w:t xml:space="preserve">Jahr </w:t>
      </w:r>
    </w:p>
    <w:p w14:paraId="74792DC8" w14:textId="77777777" w:rsidR="009C3E12" w:rsidRPr="000866B1" w:rsidRDefault="00494DC7" w:rsidP="009C3E12">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b) </w:t>
      </w:r>
      <w:r w:rsidR="009817EF" w:rsidRPr="000866B1">
        <w:rPr>
          <w:rFonts w:asciiTheme="minorHAnsi" w:hAnsiTheme="minorHAnsi" w:cstheme="minorHAnsi"/>
          <w:sz w:val="20"/>
          <w:szCs w:val="20"/>
          <w:u w:val="single"/>
        </w:rPr>
        <w:t xml:space="preserve">Anzahl </w:t>
      </w:r>
      <w:r w:rsidR="00722430" w:rsidRPr="000866B1">
        <w:rPr>
          <w:rFonts w:asciiTheme="minorHAnsi" w:hAnsiTheme="minorHAnsi" w:cstheme="minorHAnsi"/>
          <w:sz w:val="20"/>
          <w:szCs w:val="20"/>
          <w:u w:val="single"/>
        </w:rPr>
        <w:t xml:space="preserve">an Patienten mit endovaskulärer </w:t>
      </w:r>
      <w:r w:rsidR="009817EF" w:rsidRPr="000866B1">
        <w:rPr>
          <w:rFonts w:asciiTheme="minorHAnsi" w:hAnsiTheme="minorHAnsi" w:cstheme="minorHAnsi"/>
          <w:sz w:val="20"/>
          <w:szCs w:val="20"/>
          <w:u w:val="single"/>
        </w:rPr>
        <w:t xml:space="preserve">Therapie </w:t>
      </w:r>
      <w:r w:rsidR="00722430" w:rsidRPr="000866B1">
        <w:rPr>
          <w:rFonts w:asciiTheme="minorHAnsi" w:hAnsiTheme="minorHAnsi" w:cstheme="minorHAnsi"/>
          <w:sz w:val="20"/>
          <w:szCs w:val="20"/>
          <w:u w:val="single"/>
        </w:rPr>
        <w:t>(inkl. Patienten mit iv-Thrombolyse)</w:t>
      </w:r>
      <w:r w:rsidR="009817EF" w:rsidRPr="000866B1">
        <w:rPr>
          <w:rFonts w:asciiTheme="minorHAnsi" w:hAnsiTheme="minorHAnsi" w:cstheme="minorHAnsi"/>
          <w:sz w:val="20"/>
          <w:szCs w:val="20"/>
          <w:u w:val="single"/>
        </w:rPr>
        <w:t>:</w:t>
      </w:r>
      <w:r w:rsidR="001C3A62" w:rsidRPr="000866B1">
        <w:rPr>
          <w:rFonts w:asciiTheme="minorHAnsi" w:hAnsiTheme="minorHAnsi" w:cstheme="minorHAnsi"/>
          <w:sz w:val="20"/>
          <w:szCs w:val="20"/>
        </w:rPr>
        <w:tab/>
      </w:r>
      <w:r w:rsidR="00BA4C65" w:rsidRPr="000866B1">
        <w:rPr>
          <w:rFonts w:asciiTheme="minorHAnsi" w:hAnsiTheme="minorHAnsi" w:cstheme="minorHAnsi"/>
          <w:sz w:val="20"/>
          <w:szCs w:val="20"/>
        </w:rPr>
        <w:tab/>
      </w:r>
      <w:r w:rsidR="00BA4C65"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9616F" w:rsidRPr="000866B1">
        <w:rPr>
          <w:rFonts w:asciiTheme="minorHAnsi" w:hAnsiTheme="minorHAnsi" w:cstheme="minorHAnsi"/>
          <w:sz w:val="20"/>
          <w:szCs w:val="20"/>
        </w:rPr>
        <w:t xml:space="preserve"> </w:t>
      </w:r>
      <w:r w:rsidRPr="000866B1">
        <w:rPr>
          <w:rFonts w:asciiTheme="minorHAnsi" w:hAnsiTheme="minorHAnsi" w:cstheme="minorHAnsi"/>
          <w:sz w:val="20"/>
          <w:szCs w:val="20"/>
        </w:rPr>
        <w:t>/ Jahr</w:t>
      </w:r>
    </w:p>
    <w:p w14:paraId="5F6888B6" w14:textId="3A6258F4" w:rsidR="009817EF" w:rsidRPr="000866B1" w:rsidRDefault="009C3E12" w:rsidP="009C3E1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lastRenderedPageBreak/>
        <w:t xml:space="preserve">- </w:t>
      </w:r>
      <w:r w:rsidR="00494DC7" w:rsidRPr="000866B1">
        <w:rPr>
          <w:rFonts w:asciiTheme="minorHAnsi" w:hAnsiTheme="minorHAnsi" w:cstheme="minorHAnsi"/>
          <w:sz w:val="20"/>
          <w:szCs w:val="20"/>
        </w:rPr>
        <w:t>d</w:t>
      </w:r>
      <w:r w:rsidR="00722430" w:rsidRPr="000866B1">
        <w:rPr>
          <w:rFonts w:asciiTheme="minorHAnsi" w:hAnsiTheme="minorHAnsi" w:cstheme="minorHAnsi"/>
          <w:sz w:val="20"/>
          <w:szCs w:val="20"/>
        </w:rPr>
        <w:t xml:space="preserve">avon: </w:t>
      </w:r>
      <w:r w:rsidR="009817EF" w:rsidRPr="000866B1">
        <w:rPr>
          <w:rFonts w:asciiTheme="minorHAnsi" w:hAnsiTheme="minorHAnsi" w:cstheme="minorHAnsi"/>
          <w:sz w:val="20"/>
          <w:szCs w:val="20"/>
        </w:rPr>
        <w:t xml:space="preserve">Anzahl </w:t>
      </w:r>
      <w:r w:rsidR="00722430" w:rsidRPr="000866B1">
        <w:rPr>
          <w:rFonts w:asciiTheme="minorHAnsi" w:hAnsiTheme="minorHAnsi" w:cstheme="minorHAnsi"/>
          <w:sz w:val="20"/>
          <w:szCs w:val="20"/>
        </w:rPr>
        <w:t xml:space="preserve">an Patienten mit </w:t>
      </w:r>
      <w:r w:rsidR="009817EF" w:rsidRPr="000866B1">
        <w:rPr>
          <w:rFonts w:asciiTheme="minorHAnsi" w:hAnsiTheme="minorHAnsi" w:cstheme="minorHAnsi"/>
          <w:sz w:val="20"/>
          <w:szCs w:val="20"/>
        </w:rPr>
        <w:t>rein endovaskuläre</w:t>
      </w:r>
      <w:r w:rsidR="00722430" w:rsidRPr="000866B1">
        <w:rPr>
          <w:rFonts w:asciiTheme="minorHAnsi" w:hAnsiTheme="minorHAnsi" w:cstheme="minorHAnsi"/>
          <w:sz w:val="20"/>
          <w:szCs w:val="20"/>
        </w:rPr>
        <w:t>r</w:t>
      </w:r>
      <w:r w:rsidR="009817EF" w:rsidRPr="000866B1">
        <w:rPr>
          <w:rFonts w:asciiTheme="minorHAnsi" w:hAnsiTheme="minorHAnsi" w:cstheme="minorHAnsi"/>
          <w:sz w:val="20"/>
          <w:szCs w:val="20"/>
        </w:rPr>
        <w:t xml:space="preserve"> Therapie:</w:t>
      </w:r>
      <w:r w:rsidR="001C3A62" w:rsidRPr="000866B1">
        <w:rPr>
          <w:rFonts w:asciiTheme="minorHAnsi" w:hAnsiTheme="minorHAnsi" w:cstheme="minorHAnsi"/>
          <w:sz w:val="20"/>
          <w:szCs w:val="20"/>
        </w:rPr>
        <w:tab/>
      </w:r>
      <w:r w:rsidR="001C3A62" w:rsidRPr="000866B1">
        <w:rPr>
          <w:rFonts w:asciiTheme="minorHAnsi" w:hAnsiTheme="minorHAnsi" w:cstheme="minorHAnsi"/>
          <w:sz w:val="20"/>
          <w:szCs w:val="20"/>
        </w:rPr>
        <w:tab/>
      </w:r>
      <w:r w:rsidR="001C3A62" w:rsidRPr="000866B1">
        <w:rPr>
          <w:rFonts w:asciiTheme="minorHAnsi" w:hAnsiTheme="minorHAnsi" w:cstheme="minorHAnsi"/>
          <w:sz w:val="20"/>
          <w:szCs w:val="20"/>
        </w:rPr>
        <w:tab/>
      </w:r>
      <w:r w:rsidR="001C3A62" w:rsidRPr="000866B1">
        <w:rPr>
          <w:rFonts w:asciiTheme="minorHAnsi" w:hAnsiTheme="minorHAnsi" w:cstheme="minorHAnsi"/>
          <w:sz w:val="20"/>
          <w:szCs w:val="20"/>
        </w:rPr>
        <w:tab/>
      </w:r>
      <w:r w:rsidR="001C3A6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9616F" w:rsidRPr="000866B1">
        <w:rPr>
          <w:rFonts w:asciiTheme="minorHAnsi" w:hAnsiTheme="minorHAnsi" w:cstheme="minorHAnsi"/>
          <w:sz w:val="20"/>
          <w:szCs w:val="20"/>
        </w:rPr>
        <w:t xml:space="preserve"> </w:t>
      </w:r>
      <w:r w:rsidR="00722430" w:rsidRPr="000866B1">
        <w:rPr>
          <w:rFonts w:asciiTheme="minorHAnsi" w:hAnsiTheme="minorHAnsi" w:cstheme="minorHAnsi"/>
          <w:sz w:val="20"/>
          <w:szCs w:val="20"/>
        </w:rPr>
        <w:t>/ Jahr</w:t>
      </w:r>
      <w:r w:rsidR="0009616F" w:rsidRPr="000866B1">
        <w:rPr>
          <w:rFonts w:asciiTheme="minorHAnsi" w:hAnsiTheme="minorHAnsi" w:cstheme="minorHAnsi"/>
          <w:sz w:val="20"/>
          <w:szCs w:val="20"/>
        </w:rPr>
        <w:t xml:space="preserve"> </w:t>
      </w:r>
    </w:p>
    <w:p w14:paraId="4C73F387" w14:textId="77777777" w:rsidR="009C3E12" w:rsidRPr="000866B1" w:rsidRDefault="00494DC7" w:rsidP="009C3E12">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c) </w:t>
      </w:r>
      <w:r w:rsidR="00722430" w:rsidRPr="000866B1">
        <w:rPr>
          <w:rFonts w:asciiTheme="minorHAnsi" w:hAnsiTheme="minorHAnsi" w:cstheme="minorHAnsi"/>
          <w:sz w:val="20"/>
          <w:szCs w:val="20"/>
          <w:u w:val="single"/>
        </w:rPr>
        <w:t xml:space="preserve">Anzahl an Patienten, die zur endovaskulären Therapie in ein </w:t>
      </w:r>
      <w:r w:rsidR="00BA4C65" w:rsidRPr="000866B1">
        <w:rPr>
          <w:rFonts w:asciiTheme="minorHAnsi" w:hAnsiTheme="minorHAnsi" w:cstheme="minorHAnsi"/>
          <w:sz w:val="20"/>
          <w:szCs w:val="20"/>
          <w:u w:val="single"/>
        </w:rPr>
        <w:t xml:space="preserve">übergeordnetes </w:t>
      </w:r>
      <w:r w:rsidRPr="000866B1">
        <w:rPr>
          <w:rFonts w:asciiTheme="minorHAnsi" w:hAnsiTheme="minorHAnsi" w:cstheme="minorHAnsi"/>
          <w:sz w:val="20"/>
          <w:szCs w:val="20"/>
          <w:u w:val="single"/>
        </w:rPr>
        <w:t>Zentrum verlegt wu</w:t>
      </w:r>
      <w:r w:rsidR="00722430" w:rsidRPr="000866B1">
        <w:rPr>
          <w:rFonts w:asciiTheme="minorHAnsi" w:hAnsiTheme="minorHAnsi" w:cstheme="minorHAnsi"/>
          <w:sz w:val="20"/>
          <w:szCs w:val="20"/>
          <w:u w:val="single"/>
        </w:rPr>
        <w:t>rden:</w:t>
      </w:r>
      <w:r w:rsidR="00722430" w:rsidRPr="000866B1">
        <w:rPr>
          <w:rFonts w:asciiTheme="minorHAnsi" w:hAnsiTheme="minorHAnsi" w:cstheme="minorHAnsi"/>
          <w:sz w:val="20"/>
          <w:szCs w:val="20"/>
          <w:u w:val="single"/>
        </w:rPr>
        <w:tab/>
      </w:r>
      <w:r w:rsidR="0072243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r w:rsidR="00722430" w:rsidRPr="000866B1">
        <w:rPr>
          <w:rFonts w:asciiTheme="minorHAnsi" w:hAnsiTheme="minorHAnsi" w:cstheme="minorHAnsi"/>
          <w:sz w:val="20"/>
          <w:szCs w:val="20"/>
        </w:rPr>
        <w:t>/ Jahr</w:t>
      </w:r>
    </w:p>
    <w:p w14:paraId="28E76325" w14:textId="5DF1BFB1" w:rsidR="00722430" w:rsidRPr="000866B1" w:rsidRDefault="009C3E12" w:rsidP="009C3E1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494DC7" w:rsidRPr="000866B1">
        <w:rPr>
          <w:rFonts w:asciiTheme="minorHAnsi" w:hAnsiTheme="minorHAnsi" w:cstheme="minorHAnsi"/>
          <w:sz w:val="20"/>
          <w:szCs w:val="20"/>
        </w:rPr>
        <w:t>d</w:t>
      </w:r>
      <w:r w:rsidR="00722430" w:rsidRPr="000866B1">
        <w:rPr>
          <w:rFonts w:asciiTheme="minorHAnsi" w:hAnsiTheme="minorHAnsi" w:cstheme="minorHAnsi"/>
          <w:sz w:val="20"/>
          <w:szCs w:val="20"/>
        </w:rPr>
        <w:t>avon: Anzahl an Patienten mit iv-Thrombolyse vor Ort</w:t>
      </w:r>
      <w:r w:rsidR="00494DC7" w:rsidRPr="000866B1">
        <w:rPr>
          <w:rFonts w:asciiTheme="minorHAnsi" w:hAnsiTheme="minorHAnsi" w:cstheme="minorHAnsi"/>
          <w:sz w:val="20"/>
          <w:szCs w:val="20"/>
        </w:rPr>
        <w:t>:</w:t>
      </w:r>
      <w:r w:rsidR="00494DC7" w:rsidRPr="000866B1">
        <w:rPr>
          <w:rFonts w:asciiTheme="minorHAnsi" w:hAnsiTheme="minorHAnsi" w:cstheme="minorHAnsi"/>
          <w:sz w:val="20"/>
          <w:szCs w:val="20"/>
        </w:rPr>
        <w:tab/>
      </w:r>
      <w:r w:rsidR="00722430" w:rsidRPr="000866B1">
        <w:rPr>
          <w:rFonts w:asciiTheme="minorHAnsi" w:hAnsiTheme="minorHAnsi" w:cstheme="minorHAnsi"/>
          <w:sz w:val="20"/>
          <w:szCs w:val="20"/>
        </w:rPr>
        <w:t xml:space="preserve"> </w:t>
      </w:r>
      <w:r w:rsidR="00722430" w:rsidRPr="000866B1">
        <w:rPr>
          <w:rFonts w:asciiTheme="minorHAnsi" w:hAnsiTheme="minorHAnsi" w:cstheme="minorHAnsi"/>
          <w:sz w:val="20"/>
          <w:szCs w:val="20"/>
        </w:rPr>
        <w:tab/>
      </w:r>
      <w:r w:rsidR="00722430" w:rsidRPr="000866B1">
        <w:rPr>
          <w:rFonts w:asciiTheme="minorHAnsi" w:hAnsiTheme="minorHAnsi" w:cstheme="minorHAnsi"/>
          <w:sz w:val="20"/>
          <w:szCs w:val="20"/>
        </w:rPr>
        <w:tab/>
      </w:r>
      <w:r w:rsidR="00722430" w:rsidRPr="000866B1">
        <w:rPr>
          <w:rFonts w:asciiTheme="minorHAnsi" w:hAnsiTheme="minorHAnsi" w:cstheme="minorHAnsi"/>
          <w:sz w:val="20"/>
          <w:szCs w:val="20"/>
        </w:rPr>
        <w:tab/>
      </w:r>
      <w:r w:rsidR="00722430" w:rsidRPr="000866B1">
        <w:rPr>
          <w:rFonts w:asciiTheme="minorHAnsi" w:hAnsiTheme="minorHAnsi" w:cstheme="minorHAnsi"/>
          <w:sz w:val="20"/>
          <w:szCs w:val="20"/>
        </w:rPr>
        <w:tab/>
      </w:r>
      <w:r w:rsidR="0072243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494DC7" w:rsidRPr="000866B1">
        <w:rPr>
          <w:rFonts w:asciiTheme="minorHAnsi" w:hAnsiTheme="minorHAnsi" w:cstheme="minorHAnsi"/>
          <w:sz w:val="20"/>
          <w:szCs w:val="20"/>
        </w:rPr>
        <w:t xml:space="preserve"> </w:t>
      </w:r>
      <w:r w:rsidR="00722430" w:rsidRPr="000866B1">
        <w:rPr>
          <w:rFonts w:asciiTheme="minorHAnsi" w:hAnsiTheme="minorHAnsi" w:cstheme="minorHAnsi"/>
          <w:sz w:val="20"/>
          <w:szCs w:val="20"/>
        </w:rPr>
        <w:t>/ Jahr</w:t>
      </w:r>
    </w:p>
    <w:p w14:paraId="656784F6" w14:textId="77777777" w:rsidR="009C3E12" w:rsidRPr="000866B1" w:rsidRDefault="00494DC7" w:rsidP="009C3E1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d) </w:t>
      </w:r>
      <w:r w:rsidR="00722430" w:rsidRPr="000866B1">
        <w:rPr>
          <w:rFonts w:asciiTheme="minorHAnsi" w:hAnsiTheme="minorHAnsi" w:cstheme="minorHAnsi"/>
          <w:sz w:val="20"/>
          <w:szCs w:val="20"/>
          <w:u w:val="single"/>
        </w:rPr>
        <w:t>Anzahl an Patienten mit Rekanalisationstherapie</w:t>
      </w:r>
      <w:r w:rsidR="00BA4C65" w:rsidRPr="000866B1">
        <w:rPr>
          <w:rFonts w:asciiTheme="minorHAnsi" w:hAnsiTheme="minorHAnsi" w:cstheme="minorHAnsi"/>
          <w:sz w:val="20"/>
          <w:szCs w:val="20"/>
          <w:u w:val="single"/>
        </w:rPr>
        <w:t xml:space="preserve"> gesamt</w:t>
      </w:r>
      <w:r w:rsidR="00722430" w:rsidRPr="000866B1">
        <w:rPr>
          <w:rFonts w:asciiTheme="minorHAnsi" w:hAnsiTheme="minorHAnsi" w:cstheme="minorHAnsi"/>
          <w:sz w:val="20"/>
          <w:szCs w:val="20"/>
          <w:u w:val="single"/>
        </w:rPr>
        <w:t xml:space="preserve"> (iv-Th., endovaskuläre Th. oder </w:t>
      </w:r>
    </w:p>
    <w:p w14:paraId="7AA7D3CD" w14:textId="78B5DEAB" w:rsidR="00722430" w:rsidRPr="000866B1" w:rsidRDefault="00722430"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kombinierte Therapie)</w:t>
      </w:r>
      <w:r w:rsidR="00BA4C65" w:rsidRPr="000866B1">
        <w:rPr>
          <w:rFonts w:asciiTheme="minorHAnsi" w:hAnsiTheme="minorHAnsi" w:cstheme="minorHAnsi"/>
          <w:sz w:val="20"/>
          <w:szCs w:val="20"/>
          <w:u w:val="single"/>
        </w:rPr>
        <w:t>:</w:t>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494DC7" w:rsidRPr="000866B1">
        <w:rPr>
          <w:rFonts w:asciiTheme="minorHAnsi" w:hAnsiTheme="minorHAnsi" w:cstheme="minorHAnsi"/>
          <w:sz w:val="20"/>
          <w:szCs w:val="20"/>
        </w:rPr>
        <w:t xml:space="preserve"> </w:t>
      </w:r>
      <w:r w:rsidRPr="000866B1">
        <w:rPr>
          <w:rFonts w:asciiTheme="minorHAnsi" w:hAnsiTheme="minorHAnsi" w:cstheme="minorHAnsi"/>
          <w:sz w:val="20"/>
          <w:szCs w:val="20"/>
        </w:rPr>
        <w:t>/ Jahr</w:t>
      </w:r>
    </w:p>
    <w:p w14:paraId="65C90FB1" w14:textId="3CAF0B67" w:rsidR="009C3E12" w:rsidRPr="000866B1" w:rsidRDefault="00883528" w:rsidP="009C3E12">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e) </w:t>
      </w:r>
      <w:r w:rsidR="00410D1A" w:rsidRPr="000866B1">
        <w:rPr>
          <w:rFonts w:asciiTheme="minorHAnsi" w:hAnsiTheme="minorHAnsi" w:cstheme="minorHAnsi"/>
          <w:sz w:val="20"/>
          <w:szCs w:val="20"/>
          <w:u w:val="single"/>
        </w:rPr>
        <w:t>Anteil</w:t>
      </w:r>
      <w:r w:rsidR="00BA4C65" w:rsidRPr="000866B1">
        <w:rPr>
          <w:rFonts w:asciiTheme="minorHAnsi" w:hAnsiTheme="minorHAnsi" w:cstheme="minorHAnsi"/>
          <w:sz w:val="20"/>
          <w:szCs w:val="20"/>
          <w:u w:val="single"/>
        </w:rPr>
        <w:t xml:space="preserve"> an Patienten mit Rekanalisationstherapie </w:t>
      </w:r>
      <w:r w:rsidRPr="000866B1">
        <w:rPr>
          <w:rFonts w:asciiTheme="minorHAnsi" w:hAnsiTheme="minorHAnsi" w:cstheme="minorHAnsi"/>
          <w:sz w:val="20"/>
          <w:szCs w:val="20"/>
          <w:u w:val="single"/>
        </w:rPr>
        <w:t xml:space="preserve">im Verhältnis zu sämtlichen Pat. mit Hirnfarkt </w:t>
      </w:r>
      <w:r w:rsidR="00BA4C65" w:rsidRPr="000866B1">
        <w:rPr>
          <w:rFonts w:asciiTheme="minorHAnsi" w:hAnsiTheme="minorHAnsi" w:cstheme="minorHAnsi"/>
          <w:sz w:val="20"/>
          <w:szCs w:val="20"/>
          <w:u w:val="single"/>
        </w:rPr>
        <w:t xml:space="preserve">(iv-Th., </w:t>
      </w:r>
    </w:p>
    <w:p w14:paraId="32E3B56E" w14:textId="678EB894" w:rsidR="00BA4C65" w:rsidRPr="000866B1" w:rsidRDefault="00BA4C65"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endovaskuläre Th. </w:t>
      </w:r>
      <w:r w:rsidR="009C3E12" w:rsidRPr="000866B1">
        <w:rPr>
          <w:rFonts w:asciiTheme="minorHAnsi" w:hAnsiTheme="minorHAnsi" w:cstheme="minorHAnsi"/>
          <w:sz w:val="20"/>
          <w:szCs w:val="20"/>
          <w:u w:val="single"/>
        </w:rPr>
        <w:t>O</w:t>
      </w:r>
      <w:r w:rsidRPr="000866B1">
        <w:rPr>
          <w:rFonts w:asciiTheme="minorHAnsi" w:hAnsiTheme="minorHAnsi" w:cstheme="minorHAnsi"/>
          <w:sz w:val="20"/>
          <w:szCs w:val="20"/>
          <w:u w:val="single"/>
        </w:rPr>
        <w:t>der</w:t>
      </w:r>
      <w:r w:rsidR="009C3E12" w:rsidRPr="000866B1">
        <w:rPr>
          <w:rFonts w:asciiTheme="minorHAnsi" w:hAnsiTheme="minorHAnsi" w:cstheme="minorHAnsi"/>
          <w:sz w:val="20"/>
          <w:szCs w:val="20"/>
          <w:u w:val="single"/>
        </w:rPr>
        <w:t xml:space="preserve"> </w:t>
      </w:r>
      <w:r w:rsidRPr="000866B1">
        <w:rPr>
          <w:rFonts w:asciiTheme="minorHAnsi" w:hAnsiTheme="minorHAnsi" w:cstheme="minorHAnsi"/>
          <w:sz w:val="20"/>
          <w:szCs w:val="20"/>
          <w:u w:val="single"/>
        </w:rPr>
        <w:t>kombinierte Therapie):</w:t>
      </w:r>
      <w:r w:rsidRPr="000866B1">
        <w:rPr>
          <w:rFonts w:asciiTheme="minorHAnsi" w:hAnsiTheme="minorHAnsi" w:cstheme="minorHAnsi"/>
          <w:sz w:val="20"/>
          <w:szCs w:val="20"/>
        </w:rPr>
        <w:t xml:space="preserve"> </w:t>
      </w:r>
      <w:r w:rsidR="00883528"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p>
    <w:p w14:paraId="4851A6D4" w14:textId="5672A04F" w:rsidR="009817EF" w:rsidRPr="000866B1" w:rsidRDefault="00883528" w:rsidP="009C3E12">
      <w:pPr>
        <w:spacing w:after="0" w:line="360" w:lineRule="auto"/>
        <w:rPr>
          <w:rFonts w:ascii="Arial" w:hAnsi="Arial" w:cs="Arial"/>
          <w:sz w:val="20"/>
          <w:szCs w:val="20"/>
        </w:rPr>
      </w:pPr>
      <w:r w:rsidRPr="000866B1">
        <w:rPr>
          <w:rFonts w:asciiTheme="minorHAnsi" w:hAnsiTheme="minorHAnsi" w:cstheme="minorHAnsi"/>
          <w:sz w:val="20"/>
          <w:szCs w:val="20"/>
          <w:u w:val="single"/>
        </w:rPr>
        <w:t>f</w:t>
      </w:r>
      <w:r w:rsidR="009817EF" w:rsidRPr="000866B1">
        <w:rPr>
          <w:rFonts w:asciiTheme="minorHAnsi" w:hAnsiTheme="minorHAnsi" w:cstheme="minorHAnsi"/>
          <w:sz w:val="20"/>
          <w:szCs w:val="20"/>
          <w:u w:val="single"/>
        </w:rPr>
        <w:t>) Lysetherapien mi</w:t>
      </w:r>
      <w:r w:rsidR="009C3E12" w:rsidRPr="000866B1">
        <w:rPr>
          <w:rFonts w:asciiTheme="minorHAnsi" w:hAnsiTheme="minorHAnsi" w:cstheme="minorHAnsi"/>
          <w:sz w:val="20"/>
          <w:szCs w:val="20"/>
          <w:u w:val="single"/>
        </w:rPr>
        <w:t>t Tür-Lyse-Zeit (TLZ) &lt; 30 Min.:</w:t>
      </w:r>
      <w:r w:rsidR="0009616F" w:rsidRPr="000866B1">
        <w:rPr>
          <w:rFonts w:asciiTheme="minorHAnsi" w:hAnsiTheme="minorHAnsi" w:cstheme="minorHAnsi"/>
          <w:sz w:val="20"/>
          <w:szCs w:val="20"/>
        </w:rPr>
        <w:tab/>
      </w:r>
      <w:r w:rsidR="0009616F" w:rsidRPr="000866B1">
        <w:rPr>
          <w:rFonts w:ascii="Arial" w:hAnsi="Arial" w:cs="Arial"/>
          <w:sz w:val="20"/>
          <w:szCs w:val="20"/>
        </w:rPr>
        <w:tab/>
      </w:r>
      <w:r w:rsidR="0009616F" w:rsidRPr="000866B1">
        <w:rPr>
          <w:rFonts w:ascii="Arial" w:hAnsi="Arial" w:cs="Arial"/>
          <w:sz w:val="20"/>
          <w:szCs w:val="20"/>
        </w:rPr>
        <w:tab/>
      </w:r>
      <w:r w:rsidR="0009616F" w:rsidRPr="000866B1">
        <w:rPr>
          <w:rFonts w:ascii="Arial" w:hAnsi="Arial" w:cs="Arial"/>
          <w:sz w:val="20"/>
          <w:szCs w:val="20"/>
        </w:rPr>
        <w:tab/>
      </w:r>
      <w:r w:rsidR="0009616F" w:rsidRPr="000866B1">
        <w:rPr>
          <w:rFonts w:ascii="Arial" w:hAnsi="Arial" w:cs="Arial"/>
          <w:sz w:val="20"/>
          <w:szCs w:val="20"/>
        </w:rPr>
        <w:tab/>
      </w:r>
      <w:r w:rsidR="0009616F" w:rsidRPr="000866B1">
        <w:rPr>
          <w:rFonts w:ascii="Arial" w:hAnsi="Arial" w:cs="Arial"/>
          <w:sz w:val="20"/>
          <w:szCs w:val="20"/>
        </w:rPr>
        <w:tab/>
      </w:r>
      <w:r w:rsidR="0009616F" w:rsidRPr="000866B1">
        <w:rPr>
          <w:rFonts w:ascii="Arial" w:hAnsi="Arial" w:cs="Arial"/>
          <w:sz w:val="20"/>
          <w:szCs w:val="20"/>
        </w:rPr>
        <w:tab/>
      </w:r>
      <w:r w:rsidR="009866CB" w:rsidRPr="000866B1">
        <w:rPr>
          <w:rFonts w:ascii="Arial" w:hAnsi="Arial" w:cs="Arial"/>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9616F" w:rsidRPr="000866B1">
        <w:rPr>
          <w:rFonts w:ascii="Arial" w:hAnsi="Arial" w:cs="Arial"/>
          <w:sz w:val="20"/>
          <w:szCs w:val="20"/>
        </w:rPr>
        <w:t xml:space="preserve"> %</w:t>
      </w:r>
    </w:p>
    <w:p w14:paraId="7F79DE64" w14:textId="77ACCB87"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g</w:t>
      </w:r>
      <w:r w:rsidR="009817EF" w:rsidRPr="000866B1">
        <w:rPr>
          <w:rFonts w:asciiTheme="minorHAnsi" w:hAnsiTheme="minorHAnsi" w:cstheme="minorHAnsi"/>
          <w:sz w:val="20"/>
          <w:szCs w:val="20"/>
          <w:u w:val="single"/>
        </w:rPr>
        <w:t xml:space="preserve">) </w:t>
      </w:r>
      <w:r w:rsidR="009C3E12" w:rsidRPr="000866B1">
        <w:rPr>
          <w:rFonts w:asciiTheme="minorHAnsi" w:hAnsiTheme="minorHAnsi" w:cstheme="minorHAnsi"/>
          <w:sz w:val="20"/>
          <w:szCs w:val="20"/>
          <w:u w:val="single"/>
        </w:rPr>
        <w:t>Lysetherapien mit TLZ &lt; 60 Min.:</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F8D4926" w14:textId="77777777" w:rsidR="009C3E12" w:rsidRPr="000866B1" w:rsidRDefault="00883528" w:rsidP="009C3E12">
      <w:pPr>
        <w:spacing w:after="0"/>
        <w:rPr>
          <w:rFonts w:asciiTheme="minorHAnsi" w:hAnsiTheme="minorHAnsi" w:cstheme="minorHAnsi"/>
          <w:sz w:val="20"/>
          <w:szCs w:val="20"/>
        </w:rPr>
      </w:pPr>
      <w:r w:rsidRPr="000866B1">
        <w:rPr>
          <w:rFonts w:asciiTheme="minorHAnsi" w:hAnsiTheme="minorHAnsi" w:cstheme="minorHAnsi"/>
          <w:sz w:val="20"/>
          <w:szCs w:val="20"/>
          <w:u w:val="single"/>
        </w:rPr>
        <w:t>h</w:t>
      </w:r>
      <w:r w:rsidR="009817EF" w:rsidRPr="000866B1">
        <w:rPr>
          <w:rFonts w:asciiTheme="minorHAnsi" w:hAnsiTheme="minorHAnsi" w:cstheme="minorHAnsi"/>
          <w:sz w:val="20"/>
          <w:szCs w:val="20"/>
          <w:u w:val="single"/>
        </w:rPr>
        <w:t>) Gibt es ein kommuniziertes Abteilungsziel bzgl. der TLZ?</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9866CB"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ja</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nein</w:t>
      </w:r>
    </w:p>
    <w:p w14:paraId="4BBC5F00" w14:textId="7DF75335" w:rsidR="009817EF" w:rsidRPr="000866B1" w:rsidRDefault="009C3E12" w:rsidP="009C3E1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817EF" w:rsidRPr="000866B1">
        <w:rPr>
          <w:rFonts w:asciiTheme="minorHAnsi" w:hAnsiTheme="minorHAnsi" w:cstheme="minorHAnsi"/>
          <w:sz w:val="20"/>
          <w:szCs w:val="20"/>
        </w:rPr>
        <w:t>wenn ja, Angabe:</w:t>
      </w:r>
      <w:r w:rsidR="00B37F04" w:rsidRPr="000866B1">
        <w:rPr>
          <w:rFonts w:asciiTheme="minorHAnsi" w:hAnsiTheme="minorHAnsi" w:cstheme="minorHAnsi"/>
          <w:sz w:val="20"/>
          <w:szCs w:val="20"/>
        </w:rPr>
        <w:t xml:space="preserve"> T</w:t>
      </w:r>
      <w:r w:rsidR="0009616F" w:rsidRPr="000866B1">
        <w:rPr>
          <w:rFonts w:asciiTheme="minorHAnsi" w:hAnsiTheme="minorHAnsi" w:cstheme="minorHAnsi"/>
          <w:sz w:val="20"/>
          <w:szCs w:val="20"/>
        </w:rPr>
        <w:t>LZ von</w:t>
      </w:r>
      <w:r w:rsidR="005D58CB" w:rsidRPr="000866B1">
        <w:rPr>
          <w:rFonts w:asciiTheme="minorHAnsi" w:hAnsiTheme="minorHAnsi" w:cstheme="minorHAnsi"/>
          <w:sz w:val="20"/>
          <w:szCs w:val="20"/>
        </w:rPr>
        <w:t xml:space="preserve"> &lt;</w:t>
      </w:r>
      <w:r w:rsidR="00883528" w:rsidRPr="000866B1">
        <w:rPr>
          <w:rFonts w:asciiTheme="minorHAnsi" w:hAnsiTheme="minorHAnsi" w:cstheme="minorHAnsi"/>
          <w:sz w:val="20"/>
          <w:szCs w:val="20"/>
        </w:rPr>
        <w:t>:</w:t>
      </w:r>
      <w:r w:rsidR="0009616F" w:rsidRPr="000866B1">
        <w:rPr>
          <w:rFonts w:asciiTheme="minorHAnsi" w:hAnsiTheme="minorHAnsi" w:cstheme="minorHAnsi"/>
          <w:sz w:val="20"/>
          <w:szCs w:val="20"/>
        </w:rPr>
        <w:t xml:space="preserve"> </w:t>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9616F" w:rsidRPr="000866B1">
        <w:rPr>
          <w:rFonts w:asciiTheme="minorHAnsi" w:hAnsiTheme="minorHAnsi" w:cstheme="minorHAnsi"/>
          <w:sz w:val="20"/>
          <w:szCs w:val="20"/>
        </w:rPr>
        <w:t xml:space="preserve"> min. </w:t>
      </w:r>
    </w:p>
    <w:p w14:paraId="1F23D0D6" w14:textId="34C4EFBC" w:rsidR="009C3E12" w:rsidRPr="000866B1" w:rsidRDefault="00883528" w:rsidP="009C3E12">
      <w:pPr>
        <w:spacing w:after="0"/>
        <w:rPr>
          <w:rFonts w:asciiTheme="minorHAnsi" w:hAnsiTheme="minorHAnsi" w:cstheme="minorHAnsi"/>
          <w:sz w:val="20"/>
          <w:szCs w:val="20"/>
        </w:rPr>
      </w:pPr>
      <w:r w:rsidRPr="000866B1">
        <w:rPr>
          <w:rFonts w:asciiTheme="minorHAnsi" w:hAnsiTheme="minorHAnsi" w:cstheme="minorHAnsi"/>
          <w:sz w:val="20"/>
          <w:szCs w:val="20"/>
          <w:u w:val="single"/>
        </w:rPr>
        <w:t>i</w:t>
      </w:r>
      <w:r w:rsidR="009817EF" w:rsidRPr="000866B1">
        <w:rPr>
          <w:rFonts w:asciiTheme="minorHAnsi" w:hAnsiTheme="minorHAnsi" w:cstheme="minorHAnsi"/>
          <w:sz w:val="20"/>
          <w:szCs w:val="20"/>
          <w:u w:val="single"/>
        </w:rPr>
        <w:t>) Werden konkrete TLZ in separater Liste erfasst</w:t>
      </w:r>
      <w:r w:rsidR="009C3E12" w:rsidRPr="000866B1">
        <w:rPr>
          <w:rFonts w:asciiTheme="minorHAnsi" w:hAnsiTheme="minorHAnsi" w:cstheme="minorHAnsi"/>
          <w:sz w:val="20"/>
          <w:szCs w:val="20"/>
          <w:u w:val="single"/>
        </w:rPr>
        <w:t>?</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9866CB"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ja</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nein</w:t>
      </w:r>
      <w:r w:rsidRPr="000866B1">
        <w:rPr>
          <w:rFonts w:asciiTheme="minorHAnsi" w:hAnsiTheme="minorHAnsi" w:cstheme="minorHAnsi"/>
          <w:sz w:val="20"/>
          <w:szCs w:val="20"/>
        </w:rPr>
        <w:t xml:space="preserve"> </w:t>
      </w:r>
    </w:p>
    <w:p w14:paraId="410EE1A1" w14:textId="311256ED" w:rsidR="009817EF" w:rsidRPr="000866B1" w:rsidRDefault="009C3E12" w:rsidP="009C3E12">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817EF" w:rsidRPr="000866B1">
        <w:rPr>
          <w:rFonts w:asciiTheme="minorHAnsi" w:hAnsiTheme="minorHAnsi" w:cstheme="minorHAnsi"/>
          <w:sz w:val="20"/>
          <w:szCs w:val="20"/>
        </w:rPr>
        <w:t>wenn ja, Angabe der medianen TLZ der Abteilung</w:t>
      </w:r>
      <w:r w:rsidR="0009616F" w:rsidRPr="000866B1">
        <w:rPr>
          <w:rFonts w:asciiTheme="minorHAnsi" w:hAnsiTheme="minorHAnsi" w:cstheme="minorHAnsi"/>
          <w:sz w:val="20"/>
          <w:szCs w:val="20"/>
        </w:rPr>
        <w:t>:</w:t>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5D58CB"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5055C76" w14:textId="54887597"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j</w:t>
      </w:r>
      <w:r w:rsidR="009817EF" w:rsidRPr="000866B1">
        <w:rPr>
          <w:rFonts w:asciiTheme="minorHAnsi" w:hAnsiTheme="minorHAnsi" w:cstheme="minorHAnsi"/>
          <w:sz w:val="20"/>
          <w:szCs w:val="20"/>
          <w:u w:val="single"/>
        </w:rPr>
        <w:t>) Wo wird die Thrombolysetherapie begonnen</w:t>
      </w:r>
      <w:r w:rsidR="009C3E12" w:rsidRPr="000866B1">
        <w:rPr>
          <w:rFonts w:asciiTheme="minorHAnsi" w:hAnsiTheme="minorHAnsi" w:cstheme="minorHAnsi"/>
          <w:sz w:val="20"/>
          <w:szCs w:val="20"/>
          <w:u w:val="single"/>
        </w:rPr>
        <w:t>?</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9C3E12"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6556FC" w:rsidRPr="000866B1">
        <w:rPr>
          <w:rFonts w:asciiTheme="minorHAnsi" w:hAnsiTheme="minorHAnsi" w:cstheme="minorHAnsi"/>
          <w:sz w:val="20"/>
          <w:szCs w:val="20"/>
        </w:rPr>
        <w:t xml:space="preserve"> CT</w:t>
      </w:r>
      <w:r w:rsidR="006556FC"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6556FC" w:rsidRPr="000866B1">
        <w:rPr>
          <w:rFonts w:asciiTheme="minorHAnsi" w:hAnsiTheme="minorHAnsi" w:cstheme="minorHAnsi"/>
          <w:sz w:val="20"/>
          <w:szCs w:val="20"/>
        </w:rPr>
        <w:t xml:space="preserve"> Notaufnahme   </w:t>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Stroke Unit</w:t>
      </w:r>
      <w:r w:rsidRPr="000866B1">
        <w:rPr>
          <w:rFonts w:asciiTheme="minorHAnsi" w:hAnsiTheme="minorHAnsi" w:cstheme="minorHAnsi"/>
          <w:sz w:val="20"/>
          <w:szCs w:val="20"/>
        </w:rPr>
        <w:t xml:space="preserve"> </w:t>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6556FC" w:rsidRPr="000866B1">
        <w:rPr>
          <w:rFonts w:asciiTheme="minorHAnsi" w:hAnsiTheme="minorHAnsi" w:cstheme="minorHAnsi"/>
          <w:sz w:val="20"/>
          <w:szCs w:val="20"/>
        </w:rPr>
        <w:t xml:space="preserve"> </w:t>
      </w:r>
      <w:r w:rsidR="0009616F" w:rsidRPr="000866B1">
        <w:rPr>
          <w:rFonts w:asciiTheme="minorHAnsi" w:hAnsiTheme="minorHAnsi" w:cstheme="minorHAnsi"/>
          <w:sz w:val="20"/>
          <w:szCs w:val="20"/>
        </w:rPr>
        <w:t>anderer Ort:</w:t>
      </w:r>
      <w:r w:rsidR="00586B4C"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9E67A86" w14:textId="6C073523"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k</w:t>
      </w:r>
      <w:r w:rsidR="00051343" w:rsidRPr="000866B1">
        <w:rPr>
          <w:rFonts w:asciiTheme="minorHAnsi" w:hAnsiTheme="minorHAnsi" w:cstheme="minorHAnsi"/>
          <w:sz w:val="20"/>
          <w:szCs w:val="20"/>
          <w:u w:val="single"/>
        </w:rPr>
        <w:t xml:space="preserve">) </w:t>
      </w:r>
      <w:r w:rsidR="00F84820" w:rsidRPr="000866B1">
        <w:rPr>
          <w:rFonts w:asciiTheme="minorHAnsi" w:hAnsiTheme="minorHAnsi" w:cstheme="minorHAnsi"/>
          <w:sz w:val="20"/>
          <w:szCs w:val="20"/>
          <w:u w:val="single"/>
        </w:rPr>
        <w:t>Nur TE-Zentren</w:t>
      </w:r>
      <w:r w:rsidRPr="000866B1">
        <w:rPr>
          <w:rFonts w:asciiTheme="minorHAnsi" w:hAnsiTheme="minorHAnsi" w:cstheme="minorHAnsi"/>
          <w:sz w:val="20"/>
          <w:szCs w:val="20"/>
          <w:u w:val="single"/>
        </w:rPr>
        <w:t>:</w:t>
      </w:r>
      <w:r w:rsidR="00CD4FCA" w:rsidRPr="000866B1">
        <w:rPr>
          <w:rFonts w:asciiTheme="minorHAnsi" w:hAnsiTheme="minorHAnsi" w:cstheme="minorHAnsi"/>
          <w:sz w:val="20"/>
          <w:szCs w:val="20"/>
          <w:u w:val="single"/>
        </w:rPr>
        <w:t xml:space="preserve"> </w:t>
      </w:r>
      <w:r w:rsidR="009F60C0" w:rsidRPr="000866B1">
        <w:rPr>
          <w:rFonts w:asciiTheme="minorHAnsi" w:hAnsiTheme="minorHAnsi" w:cstheme="minorHAnsi"/>
          <w:sz w:val="20"/>
          <w:szCs w:val="20"/>
          <w:u w:val="single"/>
        </w:rPr>
        <w:t>mediane Tür-zu-Leistenpunktions-Zeit</w:t>
      </w:r>
      <w:r w:rsidR="00603107" w:rsidRPr="000866B1">
        <w:rPr>
          <w:rFonts w:asciiTheme="minorHAnsi" w:hAnsiTheme="minorHAnsi" w:cstheme="minorHAnsi"/>
          <w:sz w:val="20"/>
          <w:szCs w:val="20"/>
          <w:u w:val="single"/>
        </w:rPr>
        <w:t>:</w:t>
      </w:r>
      <w:r w:rsidR="00CD4FCA" w:rsidRPr="000866B1">
        <w:rPr>
          <w:rFonts w:asciiTheme="minorHAnsi" w:hAnsiTheme="minorHAnsi" w:cstheme="minorHAnsi"/>
          <w:sz w:val="20"/>
          <w:szCs w:val="20"/>
        </w:rPr>
        <w:tab/>
      </w:r>
      <w:r w:rsidR="00CD4FCA" w:rsidRPr="000866B1">
        <w:rPr>
          <w:rFonts w:asciiTheme="minorHAnsi" w:hAnsiTheme="minorHAnsi" w:cstheme="minorHAnsi"/>
          <w:sz w:val="20"/>
          <w:szCs w:val="20"/>
        </w:rPr>
        <w:tab/>
      </w:r>
      <w:r w:rsidR="00CD4FCA" w:rsidRPr="000866B1">
        <w:rPr>
          <w:rFonts w:asciiTheme="minorHAnsi" w:hAnsiTheme="minorHAnsi" w:cstheme="minorHAnsi"/>
          <w:sz w:val="20"/>
          <w:szCs w:val="20"/>
        </w:rPr>
        <w:tab/>
      </w:r>
      <w:r w:rsidR="00603107"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min</w:t>
      </w:r>
    </w:p>
    <w:p w14:paraId="31279550" w14:textId="4E6BA772" w:rsidR="00F84820"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l</w:t>
      </w:r>
      <w:r w:rsidR="00F84820" w:rsidRPr="000866B1">
        <w:rPr>
          <w:rFonts w:asciiTheme="minorHAnsi" w:hAnsiTheme="minorHAnsi" w:cstheme="minorHAnsi"/>
          <w:sz w:val="20"/>
          <w:szCs w:val="20"/>
          <w:u w:val="single"/>
        </w:rPr>
        <w:t>) Nur zuverlegende Kliniken</w:t>
      </w:r>
      <w:r w:rsidRPr="000866B1">
        <w:rPr>
          <w:rFonts w:asciiTheme="minorHAnsi" w:hAnsiTheme="minorHAnsi" w:cstheme="minorHAnsi"/>
          <w:sz w:val="20"/>
          <w:szCs w:val="20"/>
          <w:u w:val="single"/>
        </w:rPr>
        <w:t>:</w:t>
      </w:r>
      <w:r w:rsidR="00CD4FCA" w:rsidRPr="000866B1">
        <w:rPr>
          <w:rFonts w:asciiTheme="minorHAnsi" w:hAnsiTheme="minorHAnsi" w:cstheme="minorHAnsi"/>
          <w:sz w:val="20"/>
          <w:szCs w:val="20"/>
          <w:u w:val="single"/>
        </w:rPr>
        <w:t xml:space="preserve"> </w:t>
      </w:r>
      <w:r w:rsidR="00F84820" w:rsidRPr="000866B1">
        <w:rPr>
          <w:rFonts w:asciiTheme="minorHAnsi" w:hAnsiTheme="minorHAnsi" w:cstheme="minorHAnsi"/>
          <w:sz w:val="20"/>
          <w:szCs w:val="20"/>
          <w:u w:val="single"/>
        </w:rPr>
        <w:t xml:space="preserve">Angabe der medianen </w:t>
      </w:r>
      <w:r w:rsidR="00BA335C" w:rsidRPr="000866B1">
        <w:rPr>
          <w:rFonts w:asciiTheme="minorHAnsi" w:hAnsiTheme="minorHAnsi" w:cstheme="minorHAnsi"/>
          <w:sz w:val="20"/>
          <w:szCs w:val="20"/>
          <w:u w:val="single"/>
        </w:rPr>
        <w:t>CT</w:t>
      </w:r>
      <w:r w:rsidR="00F84820" w:rsidRPr="000866B1">
        <w:rPr>
          <w:rFonts w:asciiTheme="minorHAnsi" w:hAnsiTheme="minorHAnsi" w:cstheme="minorHAnsi"/>
          <w:sz w:val="20"/>
          <w:szCs w:val="20"/>
          <w:u w:val="single"/>
        </w:rPr>
        <w:t>-Tür-Zeit der Abteilung:</w:t>
      </w:r>
      <w:r w:rsidR="00E55D32" w:rsidRPr="000866B1">
        <w:rPr>
          <w:rFonts w:asciiTheme="minorHAnsi" w:hAnsiTheme="minorHAnsi" w:cstheme="minorHAnsi"/>
          <w:sz w:val="20"/>
          <w:szCs w:val="20"/>
          <w:u w:val="single"/>
        </w:rPr>
        <w:tab/>
      </w:r>
      <w:r w:rsidR="00E55D32"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00F84820" w:rsidRPr="000866B1">
        <w:rPr>
          <w:rFonts w:asciiTheme="minorHAnsi" w:hAnsiTheme="minorHAnsi" w:cstheme="minorHAnsi"/>
          <w:sz w:val="20"/>
          <w:szCs w:val="20"/>
        </w:rPr>
        <w:tab/>
      </w:r>
      <w:r w:rsidR="009866C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697E638" w14:textId="44ABBE6F"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m</w:t>
      </w:r>
      <w:r w:rsidR="009817EF" w:rsidRPr="000866B1">
        <w:rPr>
          <w:rFonts w:asciiTheme="minorHAnsi" w:hAnsiTheme="minorHAnsi" w:cstheme="minorHAnsi"/>
          <w:sz w:val="20"/>
          <w:szCs w:val="20"/>
          <w:u w:val="single"/>
        </w:rPr>
        <w:t>) Wird</w:t>
      </w:r>
      <w:r w:rsidR="006C452F" w:rsidRPr="000866B1">
        <w:rPr>
          <w:rFonts w:asciiTheme="minorHAnsi" w:hAnsiTheme="minorHAnsi" w:cstheme="minorHAnsi"/>
          <w:sz w:val="20"/>
          <w:szCs w:val="20"/>
          <w:u w:val="single"/>
        </w:rPr>
        <w:t xml:space="preserve"> eine Lyse-Checkliste verwendet?</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ja</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nein</w:t>
      </w:r>
    </w:p>
    <w:p w14:paraId="1C67C91D" w14:textId="1C4C7308"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n</w:t>
      </w:r>
      <w:r w:rsidR="009817EF" w:rsidRPr="000866B1">
        <w:rPr>
          <w:rFonts w:asciiTheme="minorHAnsi" w:hAnsiTheme="minorHAnsi" w:cstheme="minorHAnsi"/>
          <w:sz w:val="20"/>
          <w:szCs w:val="20"/>
          <w:u w:val="single"/>
        </w:rPr>
        <w:t>) Gibt es SOP zum Umgang mit Off-Label-Situationen, bzw. ist dies Teil der SOP zur Lysetherapie?</w:t>
      </w:r>
      <w:r w:rsidR="0009616F" w:rsidRPr="000866B1">
        <w:rPr>
          <w:rFonts w:asciiTheme="minorHAnsi" w:hAnsiTheme="minorHAnsi" w:cstheme="minorHAnsi"/>
          <w:sz w:val="20"/>
          <w:szCs w:val="20"/>
        </w:rPr>
        <w:tab/>
      </w:r>
      <w:r w:rsidR="009866CB"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ja</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09616F"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09616F"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09616F" w:rsidRPr="000866B1">
        <w:rPr>
          <w:rFonts w:asciiTheme="minorHAnsi" w:hAnsiTheme="minorHAnsi" w:cstheme="minorHAnsi"/>
          <w:sz w:val="20"/>
          <w:szCs w:val="20"/>
        </w:rPr>
        <w:fldChar w:fldCharType="end"/>
      </w:r>
      <w:r w:rsidR="0009616F" w:rsidRPr="000866B1">
        <w:rPr>
          <w:rFonts w:asciiTheme="minorHAnsi" w:hAnsiTheme="minorHAnsi" w:cstheme="minorHAnsi"/>
          <w:sz w:val="20"/>
          <w:szCs w:val="20"/>
        </w:rPr>
        <w:t xml:space="preserve"> nein</w:t>
      </w:r>
    </w:p>
    <w:p w14:paraId="549B1E0C" w14:textId="3B381767" w:rsidR="009817EF" w:rsidRPr="000866B1" w:rsidRDefault="00883528" w:rsidP="009C3E12">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o</w:t>
      </w:r>
      <w:r w:rsidR="009817EF" w:rsidRPr="000866B1">
        <w:rPr>
          <w:rFonts w:asciiTheme="minorHAnsi" w:hAnsiTheme="minorHAnsi" w:cstheme="minorHAnsi"/>
          <w:sz w:val="20"/>
          <w:szCs w:val="20"/>
          <w:u w:val="single"/>
        </w:rPr>
        <w:t>) Beschreibung des Bridging-Mod</w:t>
      </w:r>
      <w:r w:rsidR="00B37F04" w:rsidRPr="000866B1">
        <w:rPr>
          <w:rFonts w:asciiTheme="minorHAnsi" w:hAnsiTheme="minorHAnsi" w:cstheme="minorHAnsi"/>
          <w:sz w:val="20"/>
          <w:szCs w:val="20"/>
          <w:u w:val="single"/>
        </w:rPr>
        <w:t>us bei kombinierter Therapie (iv</w:t>
      </w:r>
      <w:r w:rsidR="009817EF" w:rsidRPr="000866B1">
        <w:rPr>
          <w:rFonts w:asciiTheme="minorHAnsi" w:hAnsiTheme="minorHAnsi" w:cstheme="minorHAnsi"/>
          <w:sz w:val="20"/>
          <w:szCs w:val="20"/>
          <w:u w:val="single"/>
        </w:rPr>
        <w:t xml:space="preserve"> und endovaskulär):</w:t>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09616F" w:rsidRPr="000866B1">
        <w:rPr>
          <w:rFonts w:asciiTheme="minorHAnsi" w:hAnsiTheme="minorHAnsi" w:cstheme="minorHAnsi"/>
          <w:sz w:val="20"/>
          <w:szCs w:val="20"/>
        </w:rPr>
        <w:tab/>
      </w:r>
      <w:r w:rsidR="009866C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464FED4" w14:textId="565A8BF4"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33D1834" w14:textId="77777777" w:rsidR="00A408AB" w:rsidRPr="000866B1" w:rsidRDefault="00A408AB" w:rsidP="009817EF">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9616F" w:rsidRPr="000866B1" w14:paraId="66F2E81B" w14:textId="77777777" w:rsidTr="009C3E12">
        <w:tc>
          <w:tcPr>
            <w:tcW w:w="15388" w:type="dxa"/>
            <w:shd w:val="clear" w:color="auto" w:fill="BFBFBF" w:themeFill="background1" w:themeFillShade="BF"/>
          </w:tcPr>
          <w:p w14:paraId="1DB0C597" w14:textId="4CF67461" w:rsidR="004C2AD1" w:rsidRPr="000866B1" w:rsidRDefault="00AC2B87" w:rsidP="008F4C2C">
            <w:pPr>
              <w:spacing w:after="0" w:line="240" w:lineRule="auto"/>
              <w:rPr>
                <w:i/>
                <w:sz w:val="18"/>
                <w:szCs w:val="18"/>
              </w:rPr>
            </w:pPr>
            <w:r w:rsidRPr="000866B1">
              <w:rPr>
                <w:i/>
                <w:sz w:val="18"/>
                <w:szCs w:val="18"/>
              </w:rPr>
              <w:t xml:space="preserve">Zu a: </w:t>
            </w:r>
            <w:r w:rsidR="0009616F" w:rsidRPr="000866B1">
              <w:rPr>
                <w:i/>
                <w:sz w:val="18"/>
                <w:szCs w:val="18"/>
              </w:rPr>
              <w:t>Mindestanforderung der Thrombolysehäufigkeit:</w:t>
            </w:r>
            <w:r w:rsidRPr="000866B1">
              <w:rPr>
                <w:i/>
                <w:sz w:val="18"/>
                <w:szCs w:val="18"/>
              </w:rPr>
              <w:t xml:space="preserve"> </w:t>
            </w:r>
            <w:r w:rsidR="0009616F" w:rsidRPr="000866B1">
              <w:rPr>
                <w:i/>
                <w:color w:val="FF0000"/>
                <w:sz w:val="18"/>
                <w:szCs w:val="18"/>
              </w:rPr>
              <w:t xml:space="preserve">T-SU: </w:t>
            </w:r>
            <w:r w:rsidR="0009616F" w:rsidRPr="000866B1">
              <w:rPr>
                <w:i/>
                <w:sz w:val="18"/>
                <w:szCs w:val="18"/>
              </w:rPr>
              <w:t xml:space="preserve">mindestens 5% der ischämischen Schlaganfälle/Jahr; </w:t>
            </w:r>
            <w:r w:rsidR="0009616F" w:rsidRPr="000866B1">
              <w:rPr>
                <w:i/>
                <w:color w:val="FF0000"/>
                <w:sz w:val="18"/>
                <w:szCs w:val="18"/>
              </w:rPr>
              <w:t>R-SU:</w:t>
            </w:r>
            <w:r w:rsidR="0009616F" w:rsidRPr="000866B1">
              <w:rPr>
                <w:i/>
                <w:sz w:val="18"/>
                <w:szCs w:val="18"/>
              </w:rPr>
              <w:t xml:space="preserve"> 25 Lysen/Jahr; </w:t>
            </w:r>
            <w:r w:rsidR="0009616F" w:rsidRPr="000866B1">
              <w:rPr>
                <w:i/>
                <w:color w:val="FF0000"/>
                <w:sz w:val="18"/>
                <w:szCs w:val="18"/>
              </w:rPr>
              <w:t xml:space="preserve">ÜR-SU: </w:t>
            </w:r>
            <w:r w:rsidR="0009616F" w:rsidRPr="000866B1">
              <w:rPr>
                <w:i/>
                <w:sz w:val="18"/>
                <w:szCs w:val="18"/>
              </w:rPr>
              <w:t>40 Lysen/Jahr</w:t>
            </w:r>
          </w:p>
          <w:p w14:paraId="25DB8009" w14:textId="6346A98B" w:rsidR="00AC2B87" w:rsidRPr="000866B1" w:rsidRDefault="00AC2B87" w:rsidP="008F4C2C">
            <w:pPr>
              <w:spacing w:after="0" w:line="240" w:lineRule="auto"/>
              <w:rPr>
                <w:i/>
                <w:sz w:val="18"/>
                <w:szCs w:val="18"/>
              </w:rPr>
            </w:pPr>
            <w:r w:rsidRPr="000866B1">
              <w:rPr>
                <w:i/>
                <w:sz w:val="18"/>
                <w:szCs w:val="18"/>
              </w:rPr>
              <w:t>Zu c/d: Tür-Lyse-Zeit (TLZ): Es sollte ein konkretes Ziel der TLZ benannt sein und &gt; 70% der Lysen eine TLZ von &lt; 60 Min. aufweisen.</w:t>
            </w:r>
          </w:p>
          <w:p w14:paraId="12CF3A5C" w14:textId="49C6CB43" w:rsidR="0009616F" w:rsidRPr="000866B1" w:rsidRDefault="004C2AD1" w:rsidP="00124064">
            <w:pPr>
              <w:spacing w:after="0" w:line="240" w:lineRule="auto"/>
              <w:rPr>
                <w:i/>
                <w:sz w:val="18"/>
                <w:szCs w:val="18"/>
              </w:rPr>
            </w:pPr>
            <w:r w:rsidRPr="000866B1">
              <w:rPr>
                <w:i/>
                <w:color w:val="FF0000"/>
                <w:sz w:val="18"/>
                <w:szCs w:val="18"/>
              </w:rPr>
              <w:t>ÜR-SU:</w:t>
            </w:r>
            <w:r w:rsidRPr="000866B1">
              <w:rPr>
                <w:i/>
                <w:sz w:val="18"/>
                <w:szCs w:val="18"/>
              </w:rPr>
              <w:t xml:space="preserve"> Mindestens 35 MTE/ Jahr; mindestens 50/ Jahr (Controllingzahlen: 8-836.80) und 75/Jahr Pat. mit rekanalisierender Therapie insg.</w:t>
            </w:r>
          </w:p>
          <w:p w14:paraId="36EE759C" w14:textId="6163C4A2" w:rsidR="009F60C0" w:rsidRPr="000866B1" w:rsidRDefault="00CD4FCA" w:rsidP="009F60C0">
            <w:pPr>
              <w:spacing w:after="0" w:line="240" w:lineRule="auto"/>
              <w:rPr>
                <w:i/>
                <w:sz w:val="18"/>
                <w:szCs w:val="18"/>
              </w:rPr>
            </w:pPr>
            <w:r w:rsidRPr="000866B1">
              <w:rPr>
                <w:i/>
                <w:sz w:val="18"/>
                <w:szCs w:val="18"/>
              </w:rPr>
              <w:t>Zu k</w:t>
            </w:r>
            <w:r w:rsidR="009F60C0" w:rsidRPr="000866B1">
              <w:rPr>
                <w:i/>
                <w:sz w:val="18"/>
                <w:szCs w:val="18"/>
              </w:rPr>
              <w:t>: untergeordnete Nichtkonformität bei Median &gt;90 min (Empf.: &lt;=</w:t>
            </w:r>
            <w:r w:rsidR="00BA335C" w:rsidRPr="000866B1">
              <w:rPr>
                <w:i/>
                <w:sz w:val="18"/>
                <w:szCs w:val="18"/>
              </w:rPr>
              <w:t xml:space="preserve"> </w:t>
            </w:r>
            <w:r w:rsidR="009F60C0" w:rsidRPr="000866B1">
              <w:rPr>
                <w:i/>
                <w:sz w:val="18"/>
                <w:szCs w:val="18"/>
              </w:rPr>
              <w:t>75</w:t>
            </w:r>
            <w:r w:rsidR="00BA335C" w:rsidRPr="000866B1">
              <w:rPr>
                <w:i/>
                <w:sz w:val="18"/>
                <w:szCs w:val="18"/>
              </w:rPr>
              <w:t xml:space="preserve"> </w:t>
            </w:r>
            <w:r w:rsidR="009F60C0" w:rsidRPr="000866B1">
              <w:rPr>
                <w:i/>
                <w:sz w:val="18"/>
                <w:szCs w:val="18"/>
              </w:rPr>
              <w:t>min</w:t>
            </w:r>
            <w:r w:rsidR="00BA335C" w:rsidRPr="000866B1">
              <w:rPr>
                <w:i/>
                <w:sz w:val="18"/>
                <w:szCs w:val="18"/>
              </w:rPr>
              <w:t>.</w:t>
            </w:r>
            <w:r w:rsidR="009F60C0" w:rsidRPr="000866B1">
              <w:rPr>
                <w:i/>
                <w:sz w:val="18"/>
                <w:szCs w:val="18"/>
              </w:rPr>
              <w:t>)</w:t>
            </w:r>
          </w:p>
          <w:p w14:paraId="60CE572B" w14:textId="12F1CE51" w:rsidR="00BA335C" w:rsidRPr="000866B1" w:rsidRDefault="00CD4FCA" w:rsidP="00BA335C">
            <w:pPr>
              <w:spacing w:after="0" w:line="240" w:lineRule="auto"/>
              <w:rPr>
                <w:i/>
                <w:sz w:val="18"/>
                <w:szCs w:val="18"/>
              </w:rPr>
            </w:pPr>
            <w:r w:rsidRPr="000866B1">
              <w:rPr>
                <w:i/>
                <w:sz w:val="18"/>
                <w:szCs w:val="18"/>
              </w:rPr>
              <w:t>Zu l</w:t>
            </w:r>
            <w:r w:rsidR="00BA335C" w:rsidRPr="000866B1">
              <w:rPr>
                <w:i/>
                <w:sz w:val="18"/>
                <w:szCs w:val="18"/>
              </w:rPr>
              <w:t>: untergeordnete Nichtkonformität bei Median &gt;75 min (Empf.: &lt;= 60 min.)</w:t>
            </w:r>
            <w:r w:rsidR="00722430" w:rsidRPr="000866B1">
              <w:rPr>
                <w:i/>
                <w:sz w:val="18"/>
                <w:szCs w:val="18"/>
              </w:rPr>
              <w:t xml:space="preserve"> Gemeint ist hierbei die Tür in der eigenen, d.h. der zuverlegenden Einrichtung. Die Transportzeit ist hierbei also nicht inkludiert. </w:t>
            </w:r>
          </w:p>
        </w:tc>
      </w:tr>
    </w:tbl>
    <w:p w14:paraId="7E8F4492" w14:textId="5615D95D" w:rsidR="00217AC0" w:rsidRPr="000866B1" w:rsidRDefault="00217AC0" w:rsidP="00BB164A">
      <w:pPr>
        <w:rPr>
          <w:rFonts w:asciiTheme="minorHAnsi" w:hAnsiTheme="minorHAnsi" w:cstheme="minorHAnsi"/>
          <w:b/>
        </w:rPr>
      </w:pPr>
    </w:p>
    <w:p w14:paraId="72AB3844" w14:textId="23960747" w:rsidR="00217AC0" w:rsidRPr="000866B1" w:rsidRDefault="00217AC0" w:rsidP="009C3E12">
      <w:pPr>
        <w:spacing w:line="360" w:lineRule="auto"/>
        <w:rPr>
          <w:rFonts w:asciiTheme="minorHAnsi" w:hAnsiTheme="minorHAnsi" w:cstheme="minorHAnsi"/>
          <w:sz w:val="20"/>
          <w:szCs w:val="21"/>
        </w:rPr>
      </w:pPr>
      <w:r w:rsidRPr="000866B1">
        <w:rPr>
          <w:rFonts w:asciiTheme="minorHAnsi" w:hAnsiTheme="minorHAnsi" w:cstheme="minorHAnsi"/>
          <w:b/>
        </w:rPr>
        <w:t xml:space="preserve">29. Ist ein ärztliches Manual für die SU vorhanden? </w:t>
      </w:r>
      <w:r w:rsidRPr="000866B1">
        <w:rPr>
          <w:rFonts w:asciiTheme="minorHAnsi" w:hAnsiTheme="minorHAnsi" w:cstheme="minorHAnsi"/>
          <w:b/>
        </w:rPr>
        <w:tab/>
      </w:r>
      <w:r w:rsidRPr="000866B1">
        <w:rPr>
          <w:rFonts w:asciiTheme="minorHAnsi" w:hAnsiTheme="minorHAnsi" w:cstheme="minorHAnsi"/>
          <w:b/>
        </w:rPr>
        <w:tab/>
      </w:r>
      <w:r w:rsidRPr="000866B1">
        <w:rPr>
          <w:rFonts w:asciiTheme="minorHAnsi" w:hAnsiTheme="minorHAnsi" w:cstheme="minorHAnsi"/>
          <w:b/>
        </w:rPr>
        <w:tab/>
      </w:r>
      <w:r w:rsidRPr="000866B1">
        <w:rPr>
          <w:rFonts w:asciiTheme="minorHAnsi" w:hAnsiTheme="minorHAnsi" w:cstheme="minorHAnsi"/>
          <w:b/>
        </w:rPr>
        <w:tab/>
      </w:r>
      <w:r w:rsidR="009C07ED" w:rsidRPr="000866B1">
        <w:rPr>
          <w:rFonts w:asciiTheme="minorHAnsi" w:hAnsiTheme="minorHAnsi" w:cstheme="minorHAnsi"/>
          <w:b/>
        </w:rPr>
        <w:tab/>
      </w:r>
      <w:r w:rsidR="009C07ED" w:rsidRPr="000866B1">
        <w:rPr>
          <w:rFonts w:asciiTheme="minorHAnsi" w:hAnsiTheme="minorHAnsi" w:cstheme="minorHAnsi"/>
          <w:b/>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3058450F" w14:textId="7993F356" w:rsidR="00217AC0" w:rsidRPr="000866B1" w:rsidRDefault="00217AC0" w:rsidP="00217AC0">
      <w:pPr>
        <w:spacing w:after="0" w:line="240" w:lineRule="auto"/>
        <w:rPr>
          <w:rFonts w:asciiTheme="minorHAnsi" w:hAnsiTheme="minorHAnsi" w:cstheme="minorHAnsi"/>
          <w:sz w:val="20"/>
          <w:szCs w:val="20"/>
        </w:rPr>
      </w:pPr>
      <w:r w:rsidRPr="000866B1">
        <w:rPr>
          <w:rFonts w:asciiTheme="minorHAnsi" w:hAnsiTheme="minorHAnsi" w:cstheme="minorHAnsi"/>
          <w:sz w:val="20"/>
          <w:szCs w:val="20"/>
        </w:rPr>
        <w:t>01. Stationsbeschreibung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9C07ED" w:rsidRPr="000866B1">
        <w:rPr>
          <w:rFonts w:asciiTheme="minorHAnsi" w:hAnsiTheme="minorHAnsi" w:cstheme="minorHAnsi"/>
          <w:sz w:val="20"/>
          <w:szCs w:val="20"/>
        </w:rPr>
        <w:tab/>
      </w:r>
      <w:r w:rsidRPr="000866B1">
        <w:rPr>
          <w:rFonts w:asciiTheme="minorHAnsi" w:hAnsiTheme="minorHAnsi" w:cstheme="minorHAnsi"/>
          <w:sz w:val="20"/>
          <w:szCs w:val="20"/>
        </w:rPr>
        <w:t>15. Standard arterielle und venöse Zugänge</w:t>
      </w:r>
    </w:p>
    <w:p w14:paraId="0F1359D9" w14:textId="14E388AB" w:rsidR="00217AC0" w:rsidRPr="000866B1" w:rsidRDefault="00217AC0" w:rsidP="00217AC0">
      <w:pPr>
        <w:spacing w:after="0" w:line="240" w:lineRule="auto"/>
        <w:rPr>
          <w:rFonts w:asciiTheme="minorHAnsi" w:hAnsiTheme="minorHAnsi" w:cstheme="minorHAnsi"/>
          <w:sz w:val="20"/>
          <w:szCs w:val="20"/>
        </w:rPr>
      </w:pPr>
      <w:r w:rsidRPr="000866B1">
        <w:rPr>
          <w:rFonts w:asciiTheme="minorHAnsi" w:hAnsiTheme="minorHAnsi" w:cstheme="minorHAnsi"/>
          <w:sz w:val="20"/>
          <w:szCs w:val="20"/>
        </w:rPr>
        <w:t>02. Standard zu den spezifischen Aufgaben im Schichtsystem</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9C07ED" w:rsidRPr="000866B1">
        <w:rPr>
          <w:rFonts w:asciiTheme="minorHAnsi" w:hAnsiTheme="minorHAnsi" w:cstheme="minorHAnsi"/>
          <w:sz w:val="20"/>
          <w:szCs w:val="20"/>
        </w:rPr>
        <w:tab/>
      </w:r>
      <w:r w:rsidRPr="000866B1">
        <w:rPr>
          <w:rFonts w:asciiTheme="minorHAnsi" w:hAnsiTheme="minorHAnsi" w:cstheme="minorHAnsi"/>
          <w:sz w:val="20"/>
          <w:szCs w:val="20"/>
        </w:rPr>
        <w:t>16. Standard Sekundärprophylaxe des Reinsultes</w:t>
      </w:r>
    </w:p>
    <w:p w14:paraId="6A07CDB8" w14:textId="6CCA40C8" w:rsidR="00217AC0" w:rsidRPr="000866B1" w:rsidRDefault="00217AC0" w:rsidP="00217AC0">
      <w:pPr>
        <w:spacing w:after="0" w:line="240" w:lineRule="auto"/>
        <w:rPr>
          <w:sz w:val="20"/>
          <w:szCs w:val="20"/>
        </w:rPr>
      </w:pPr>
      <w:r w:rsidRPr="000866B1">
        <w:rPr>
          <w:sz w:val="20"/>
          <w:szCs w:val="20"/>
        </w:rPr>
        <w:t>03. Standard Neuaufnahme eines Schlaganfallpatienten</w:t>
      </w:r>
      <w:r w:rsidRPr="000866B1">
        <w:rPr>
          <w:sz w:val="20"/>
          <w:szCs w:val="20"/>
        </w:rPr>
        <w:tab/>
      </w:r>
      <w:r w:rsidRPr="000866B1">
        <w:rPr>
          <w:sz w:val="20"/>
          <w:szCs w:val="20"/>
        </w:rPr>
        <w:tab/>
      </w:r>
      <w:r w:rsidR="009C07ED" w:rsidRPr="000866B1">
        <w:rPr>
          <w:sz w:val="20"/>
          <w:szCs w:val="20"/>
        </w:rPr>
        <w:tab/>
      </w:r>
      <w:r w:rsidR="009C07ED" w:rsidRPr="000866B1">
        <w:rPr>
          <w:sz w:val="20"/>
          <w:szCs w:val="20"/>
        </w:rPr>
        <w:tab/>
      </w:r>
      <w:r w:rsidRPr="000866B1">
        <w:rPr>
          <w:sz w:val="20"/>
          <w:szCs w:val="20"/>
        </w:rPr>
        <w:t>17. Standard Maßnahmenkatalog bei klinischer Verschlechterung</w:t>
      </w:r>
    </w:p>
    <w:p w14:paraId="486C0E38" w14:textId="5CDAF67B" w:rsidR="00217AC0" w:rsidRPr="000866B1" w:rsidRDefault="00217AC0" w:rsidP="00217AC0">
      <w:pPr>
        <w:spacing w:after="0" w:line="240" w:lineRule="auto"/>
        <w:rPr>
          <w:sz w:val="20"/>
          <w:szCs w:val="20"/>
        </w:rPr>
      </w:pPr>
      <w:r w:rsidRPr="000866B1">
        <w:rPr>
          <w:sz w:val="20"/>
          <w:szCs w:val="20"/>
        </w:rPr>
        <w:lastRenderedPageBreak/>
        <w:t>04. Standard Aufnahmediagnostik</w:t>
      </w:r>
      <w:r w:rsidRPr="000866B1">
        <w:rPr>
          <w:sz w:val="20"/>
          <w:szCs w:val="20"/>
        </w:rPr>
        <w:tab/>
      </w:r>
      <w:r w:rsidRPr="000866B1">
        <w:rPr>
          <w:sz w:val="20"/>
          <w:szCs w:val="20"/>
        </w:rPr>
        <w:tab/>
      </w:r>
      <w:r w:rsidRPr="000866B1">
        <w:rPr>
          <w:sz w:val="20"/>
          <w:szCs w:val="20"/>
        </w:rPr>
        <w:tab/>
      </w:r>
      <w:r w:rsidRPr="000866B1">
        <w:rPr>
          <w:sz w:val="20"/>
          <w:szCs w:val="20"/>
        </w:rPr>
        <w:tab/>
      </w:r>
      <w:r w:rsidRPr="000866B1">
        <w:rPr>
          <w:sz w:val="20"/>
          <w:szCs w:val="20"/>
        </w:rPr>
        <w:tab/>
      </w:r>
      <w:r w:rsidR="009C07ED" w:rsidRPr="000866B1">
        <w:rPr>
          <w:sz w:val="20"/>
          <w:szCs w:val="20"/>
        </w:rPr>
        <w:tab/>
      </w:r>
      <w:r w:rsidR="009C07ED" w:rsidRPr="000866B1">
        <w:rPr>
          <w:sz w:val="20"/>
          <w:szCs w:val="20"/>
        </w:rPr>
        <w:tab/>
      </w:r>
      <w:r w:rsidRPr="000866B1">
        <w:rPr>
          <w:sz w:val="20"/>
          <w:szCs w:val="20"/>
        </w:rPr>
        <w:t>18. Standard Entlassung und Verlegung</w:t>
      </w:r>
    </w:p>
    <w:p w14:paraId="746A5647" w14:textId="28629F3B" w:rsidR="00217AC0" w:rsidRPr="000866B1" w:rsidRDefault="00217AC0" w:rsidP="00217AC0">
      <w:pPr>
        <w:spacing w:after="0" w:line="240" w:lineRule="auto"/>
        <w:rPr>
          <w:sz w:val="20"/>
          <w:szCs w:val="20"/>
        </w:rPr>
      </w:pPr>
      <w:r w:rsidRPr="000866B1">
        <w:rPr>
          <w:sz w:val="20"/>
          <w:szCs w:val="20"/>
        </w:rPr>
        <w:t>05. Standard Weiterführende Diagnostik</w:t>
      </w:r>
      <w:r w:rsidRPr="000866B1">
        <w:rPr>
          <w:sz w:val="20"/>
          <w:szCs w:val="20"/>
        </w:rPr>
        <w:tab/>
      </w:r>
      <w:r w:rsidRPr="000866B1">
        <w:rPr>
          <w:sz w:val="20"/>
          <w:szCs w:val="20"/>
        </w:rPr>
        <w:tab/>
      </w:r>
      <w:r w:rsidRPr="000866B1">
        <w:rPr>
          <w:sz w:val="20"/>
          <w:szCs w:val="20"/>
        </w:rPr>
        <w:tab/>
      </w:r>
      <w:r w:rsidRPr="000866B1">
        <w:rPr>
          <w:sz w:val="20"/>
          <w:szCs w:val="20"/>
        </w:rPr>
        <w:tab/>
      </w:r>
      <w:r w:rsidR="009C07ED" w:rsidRPr="000866B1">
        <w:rPr>
          <w:sz w:val="20"/>
          <w:szCs w:val="20"/>
        </w:rPr>
        <w:tab/>
      </w:r>
      <w:r w:rsidR="009C07ED" w:rsidRPr="000866B1">
        <w:rPr>
          <w:sz w:val="20"/>
          <w:szCs w:val="20"/>
        </w:rPr>
        <w:tab/>
      </w:r>
      <w:r w:rsidRPr="000866B1">
        <w:rPr>
          <w:sz w:val="20"/>
          <w:szCs w:val="20"/>
        </w:rPr>
        <w:t>19. Standard Arztbrief zum Zeitpunkt der Entlassung/Verlegung</w:t>
      </w:r>
    </w:p>
    <w:p w14:paraId="2E7CDD20" w14:textId="759B9E63" w:rsidR="00217AC0" w:rsidRPr="000866B1" w:rsidRDefault="00217AC0" w:rsidP="00217AC0">
      <w:pPr>
        <w:spacing w:after="0" w:line="240" w:lineRule="auto"/>
        <w:rPr>
          <w:sz w:val="20"/>
          <w:szCs w:val="20"/>
        </w:rPr>
      </w:pPr>
      <w:r w:rsidRPr="000866B1">
        <w:rPr>
          <w:sz w:val="20"/>
          <w:szCs w:val="20"/>
        </w:rPr>
        <w:t xml:space="preserve">06. Standard Rekanalisierungsmanagement </w:t>
      </w:r>
      <w:r w:rsidRPr="000866B1">
        <w:rPr>
          <w:sz w:val="20"/>
          <w:szCs w:val="20"/>
        </w:rPr>
        <w:tab/>
      </w:r>
      <w:r w:rsidRPr="000866B1">
        <w:rPr>
          <w:sz w:val="20"/>
          <w:szCs w:val="20"/>
        </w:rPr>
        <w:tab/>
      </w:r>
      <w:r w:rsidRPr="000866B1">
        <w:rPr>
          <w:sz w:val="20"/>
          <w:szCs w:val="20"/>
        </w:rPr>
        <w:tab/>
      </w:r>
      <w:r w:rsidRPr="000866B1">
        <w:rPr>
          <w:sz w:val="20"/>
          <w:szCs w:val="20"/>
        </w:rPr>
        <w:tab/>
      </w:r>
      <w:r w:rsidR="009C07ED" w:rsidRPr="000866B1">
        <w:rPr>
          <w:sz w:val="20"/>
          <w:szCs w:val="20"/>
        </w:rPr>
        <w:tab/>
      </w:r>
      <w:r w:rsidRPr="000866B1">
        <w:rPr>
          <w:sz w:val="20"/>
          <w:szCs w:val="20"/>
        </w:rPr>
        <w:t>20. Standard Entlassgespräch/Patientenschulung</w:t>
      </w:r>
    </w:p>
    <w:p w14:paraId="073BEDDE" w14:textId="1D0AA027" w:rsidR="00217AC0" w:rsidRPr="000866B1" w:rsidRDefault="00217AC0" w:rsidP="00217AC0">
      <w:pPr>
        <w:spacing w:after="0" w:line="240" w:lineRule="auto"/>
        <w:rPr>
          <w:sz w:val="20"/>
          <w:szCs w:val="20"/>
        </w:rPr>
      </w:pPr>
      <w:r w:rsidRPr="000866B1">
        <w:rPr>
          <w:sz w:val="20"/>
          <w:szCs w:val="20"/>
        </w:rPr>
        <w:t>07. Standard Antikoagulation</w:t>
      </w:r>
      <w:r w:rsidRPr="000866B1">
        <w:rPr>
          <w:sz w:val="20"/>
          <w:szCs w:val="20"/>
        </w:rPr>
        <w:tab/>
      </w:r>
      <w:r w:rsidRPr="000866B1">
        <w:rPr>
          <w:sz w:val="20"/>
          <w:szCs w:val="20"/>
        </w:rPr>
        <w:tab/>
      </w:r>
      <w:r w:rsidRPr="000866B1">
        <w:rPr>
          <w:sz w:val="20"/>
          <w:szCs w:val="20"/>
        </w:rPr>
        <w:tab/>
      </w:r>
      <w:r w:rsidRPr="000866B1">
        <w:rPr>
          <w:sz w:val="20"/>
          <w:szCs w:val="20"/>
        </w:rPr>
        <w:tab/>
      </w:r>
      <w:r w:rsidRPr="000866B1">
        <w:rPr>
          <w:sz w:val="20"/>
          <w:szCs w:val="20"/>
        </w:rPr>
        <w:tab/>
      </w:r>
      <w:r w:rsidRPr="000866B1">
        <w:rPr>
          <w:sz w:val="20"/>
          <w:szCs w:val="20"/>
        </w:rPr>
        <w:tab/>
      </w:r>
      <w:r w:rsidR="009C07ED" w:rsidRPr="000866B1">
        <w:rPr>
          <w:sz w:val="20"/>
          <w:szCs w:val="20"/>
        </w:rPr>
        <w:tab/>
      </w:r>
      <w:r w:rsidRPr="000866B1">
        <w:rPr>
          <w:sz w:val="20"/>
          <w:szCs w:val="20"/>
        </w:rPr>
        <w:t>21. SOP zu speziellen Krankheitsbildern und Situationen:</w:t>
      </w:r>
    </w:p>
    <w:p w14:paraId="21211DF0" w14:textId="3B30BCA7" w:rsidR="00217AC0" w:rsidRPr="000866B1" w:rsidRDefault="00217AC0" w:rsidP="00217AC0">
      <w:pPr>
        <w:spacing w:after="0" w:line="240" w:lineRule="auto"/>
        <w:rPr>
          <w:sz w:val="20"/>
          <w:szCs w:val="20"/>
        </w:rPr>
      </w:pPr>
      <w:r w:rsidRPr="000866B1">
        <w:rPr>
          <w:sz w:val="20"/>
          <w:szCs w:val="20"/>
        </w:rPr>
        <w:t>08. Standard Blutdruckmanagement</w:t>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Pr="000866B1">
        <w:rPr>
          <w:sz w:val="20"/>
          <w:szCs w:val="20"/>
        </w:rPr>
        <w:t>- Intrazerebrale Blutung</w:t>
      </w:r>
    </w:p>
    <w:p w14:paraId="0E86542F" w14:textId="4B1AF045" w:rsidR="00217AC0" w:rsidRPr="000866B1" w:rsidRDefault="00217AC0" w:rsidP="00217AC0">
      <w:pPr>
        <w:spacing w:after="0" w:line="240" w:lineRule="auto"/>
        <w:rPr>
          <w:sz w:val="20"/>
          <w:szCs w:val="20"/>
        </w:rPr>
      </w:pPr>
      <w:r w:rsidRPr="000866B1">
        <w:rPr>
          <w:sz w:val="20"/>
          <w:szCs w:val="20"/>
        </w:rPr>
        <w:t>09. Standard Blutzuckerüberwachung und Intervention</w:t>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Pr="000866B1">
        <w:rPr>
          <w:sz w:val="20"/>
          <w:szCs w:val="20"/>
        </w:rPr>
        <w:t>- Subarachnoidalblutung</w:t>
      </w:r>
    </w:p>
    <w:p w14:paraId="52585A4D" w14:textId="126487CA" w:rsidR="00217AC0" w:rsidRPr="000866B1" w:rsidRDefault="00217AC0" w:rsidP="00217AC0">
      <w:pPr>
        <w:spacing w:after="0" w:line="240" w:lineRule="auto"/>
        <w:rPr>
          <w:sz w:val="20"/>
          <w:szCs w:val="20"/>
        </w:rPr>
      </w:pPr>
      <w:r w:rsidRPr="000866B1">
        <w:rPr>
          <w:sz w:val="20"/>
          <w:szCs w:val="20"/>
        </w:rPr>
        <w:t>10. Standard Temperaturüberwachung und Intervention</w:t>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Pr="000866B1">
        <w:rPr>
          <w:sz w:val="20"/>
          <w:szCs w:val="20"/>
        </w:rPr>
        <w:t>- Sinus- und Hirnvenenthrombose</w:t>
      </w:r>
      <w:r w:rsidRPr="000866B1">
        <w:rPr>
          <w:sz w:val="20"/>
          <w:szCs w:val="20"/>
        </w:rPr>
        <w:tab/>
      </w:r>
    </w:p>
    <w:p w14:paraId="228D23E6" w14:textId="24D1D4A4" w:rsidR="00217AC0" w:rsidRPr="000866B1" w:rsidRDefault="00217AC0" w:rsidP="00217AC0">
      <w:pPr>
        <w:spacing w:after="0" w:line="240" w:lineRule="auto"/>
        <w:rPr>
          <w:sz w:val="20"/>
          <w:szCs w:val="20"/>
        </w:rPr>
      </w:pPr>
      <w:r w:rsidRPr="000866B1">
        <w:rPr>
          <w:sz w:val="20"/>
          <w:szCs w:val="20"/>
        </w:rPr>
        <w:t>11. Standard Flüssigkeitsgabe</w:t>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t>- Raumfordernder Hirninfarkt</w:t>
      </w:r>
    </w:p>
    <w:p w14:paraId="1BA705EC" w14:textId="49A6EF0B" w:rsidR="00217AC0" w:rsidRPr="000866B1" w:rsidRDefault="00217AC0" w:rsidP="00217AC0">
      <w:pPr>
        <w:spacing w:after="0" w:line="240" w:lineRule="auto"/>
        <w:rPr>
          <w:sz w:val="20"/>
          <w:szCs w:val="20"/>
        </w:rPr>
      </w:pPr>
      <w:r w:rsidRPr="000866B1">
        <w:rPr>
          <w:sz w:val="20"/>
          <w:szCs w:val="20"/>
        </w:rPr>
        <w:t>12. Standard O2-Gabe</w:t>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r>
      <w:r w:rsidR="009C07ED" w:rsidRPr="000866B1">
        <w:rPr>
          <w:sz w:val="20"/>
          <w:szCs w:val="20"/>
        </w:rPr>
        <w:tab/>
        <w:t>- Delirmanagement</w:t>
      </w:r>
      <w:r w:rsidRPr="000866B1">
        <w:rPr>
          <w:sz w:val="20"/>
          <w:szCs w:val="20"/>
        </w:rPr>
        <w:tab/>
      </w:r>
    </w:p>
    <w:p w14:paraId="07090147" w14:textId="2A3D6ADD" w:rsidR="00217AC0" w:rsidRPr="000866B1" w:rsidRDefault="00217AC0" w:rsidP="00217AC0">
      <w:pPr>
        <w:spacing w:after="0" w:line="240" w:lineRule="auto"/>
        <w:rPr>
          <w:sz w:val="20"/>
          <w:szCs w:val="20"/>
        </w:rPr>
      </w:pPr>
      <w:r w:rsidRPr="000866B1">
        <w:rPr>
          <w:sz w:val="20"/>
          <w:szCs w:val="20"/>
        </w:rPr>
        <w:t>13. Standard Ernährungskonzept (unter Berücksichtigung der Schluckfunktion)</w:t>
      </w:r>
      <w:r w:rsidR="009C07ED" w:rsidRPr="000866B1">
        <w:rPr>
          <w:sz w:val="20"/>
          <w:szCs w:val="20"/>
        </w:rPr>
        <w:t xml:space="preserve"> </w:t>
      </w:r>
      <w:r w:rsidR="009C07ED" w:rsidRPr="000866B1">
        <w:rPr>
          <w:sz w:val="20"/>
          <w:szCs w:val="20"/>
        </w:rPr>
        <w:tab/>
      </w:r>
      <w:r w:rsidR="009C07ED" w:rsidRPr="000866B1">
        <w:rPr>
          <w:sz w:val="20"/>
          <w:szCs w:val="20"/>
        </w:rPr>
        <w:tab/>
        <w:t>- Palliativkonzept</w:t>
      </w:r>
    </w:p>
    <w:p w14:paraId="2038F569" w14:textId="4B620452" w:rsidR="00CD4FCA" w:rsidRPr="000866B1" w:rsidRDefault="00217AC0" w:rsidP="009C07ED">
      <w:pPr>
        <w:spacing w:line="360" w:lineRule="auto"/>
        <w:rPr>
          <w:rFonts w:asciiTheme="minorHAnsi" w:hAnsiTheme="minorHAnsi" w:cstheme="minorHAnsi"/>
          <w:sz w:val="20"/>
          <w:szCs w:val="20"/>
        </w:rPr>
      </w:pPr>
      <w:r w:rsidRPr="000866B1">
        <w:rPr>
          <w:rFonts w:asciiTheme="minorHAnsi" w:hAnsiTheme="minorHAnsi" w:cstheme="minorHAnsi"/>
          <w:sz w:val="20"/>
          <w:szCs w:val="20"/>
        </w:rPr>
        <w:t>14. Standard Mobilisationskonzept</w:t>
      </w: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910DF" w:rsidRPr="000866B1" w14:paraId="4FEFA786" w14:textId="77777777" w:rsidTr="009C07ED">
        <w:tc>
          <w:tcPr>
            <w:tcW w:w="15388" w:type="dxa"/>
            <w:shd w:val="clear" w:color="auto" w:fill="BFBFBF" w:themeFill="background1" w:themeFillShade="BF"/>
          </w:tcPr>
          <w:p w14:paraId="441F30B9" w14:textId="6CD6AFC5" w:rsidR="007910DF" w:rsidRPr="000866B1" w:rsidRDefault="007910DF" w:rsidP="008F4C2C">
            <w:pPr>
              <w:spacing w:after="0" w:line="240" w:lineRule="auto"/>
              <w:rPr>
                <w:i/>
                <w:sz w:val="18"/>
                <w:szCs w:val="18"/>
              </w:rPr>
            </w:pPr>
            <w:r w:rsidRPr="000866B1">
              <w:rPr>
                <w:i/>
                <w:sz w:val="18"/>
                <w:szCs w:val="18"/>
              </w:rPr>
              <w:t>Ein Ärztliches Manual mit o.g. Punkten muss vorhanden sein. Der Verweis auf hausübergreifende Standards (SOP’s) ist grundsätzlich zulässig. Das Manual sollte im Intranet verfügbar sein.</w:t>
            </w:r>
            <w:r w:rsidR="00722430" w:rsidRPr="000866B1">
              <w:rPr>
                <w:i/>
                <w:sz w:val="18"/>
                <w:szCs w:val="18"/>
              </w:rPr>
              <w:t xml:space="preserve"> Beim Standard 06. Rekanalisierungsmanagement sollte auch das Procedere bei MTE-Kandidaten dargelegt werden, die in ein übergeordnetes Zentrum verlegt werden müssen, sowie das Vorgehen bei Patienten mit einer DOAK-Vorbehandlung. </w:t>
            </w:r>
          </w:p>
          <w:p w14:paraId="7B9CF854" w14:textId="77777777" w:rsidR="007910DF" w:rsidRPr="000866B1" w:rsidRDefault="007910DF" w:rsidP="008F4C2C">
            <w:pPr>
              <w:spacing w:after="0" w:line="240" w:lineRule="auto"/>
              <w:rPr>
                <w:rFonts w:ascii="Arial" w:hAnsi="Arial" w:cs="Arial"/>
                <w:sz w:val="20"/>
                <w:szCs w:val="21"/>
              </w:rPr>
            </w:pPr>
            <w:r w:rsidRPr="000866B1">
              <w:rPr>
                <w:i/>
                <w:color w:val="FF0000"/>
                <w:sz w:val="18"/>
                <w:szCs w:val="18"/>
              </w:rPr>
              <w:t xml:space="preserve">T-SU: </w:t>
            </w:r>
            <w:r w:rsidRPr="000866B1">
              <w:rPr>
                <w:i/>
                <w:sz w:val="18"/>
                <w:szCs w:val="18"/>
              </w:rPr>
              <w:t>Das ärztliche Manual kann Teil von netzwerkinternen und berufsgruppenübergreifenden  SOPs sein, muss jedoch dann hausintern verbindlich umgesetzt sein.</w:t>
            </w:r>
          </w:p>
        </w:tc>
      </w:tr>
    </w:tbl>
    <w:p w14:paraId="146354EE" w14:textId="77777777" w:rsidR="009C07ED" w:rsidRPr="000866B1" w:rsidRDefault="009C07ED" w:rsidP="009C07ED">
      <w:pPr>
        <w:spacing w:after="0"/>
        <w:rPr>
          <w:rFonts w:asciiTheme="minorHAnsi" w:hAnsiTheme="minorHAnsi" w:cstheme="minorHAnsi"/>
          <w:sz w:val="20"/>
          <w:szCs w:val="21"/>
        </w:rPr>
      </w:pPr>
    </w:p>
    <w:p w14:paraId="2CF73285" w14:textId="01D99CDC" w:rsidR="009C07ED" w:rsidRPr="000866B1" w:rsidRDefault="009C07ED" w:rsidP="009C07ED">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39B78ED3" w14:textId="77777777" w:rsidR="009C07ED" w:rsidRPr="000866B1" w:rsidRDefault="009C07ED" w:rsidP="00601093">
      <w:pPr>
        <w:spacing w:after="120"/>
        <w:rPr>
          <w:rFonts w:asciiTheme="minorHAnsi" w:hAnsiTheme="minorHAnsi" w:cstheme="minorHAnsi"/>
          <w:b/>
          <w:szCs w:val="21"/>
        </w:rPr>
      </w:pPr>
    </w:p>
    <w:p w14:paraId="37FAA702" w14:textId="32975210" w:rsidR="0009616F" w:rsidRPr="000866B1" w:rsidRDefault="00126DBD" w:rsidP="00601093">
      <w:pPr>
        <w:spacing w:after="120"/>
        <w:rPr>
          <w:rFonts w:asciiTheme="minorHAnsi" w:hAnsiTheme="minorHAnsi" w:cstheme="minorHAnsi"/>
          <w:sz w:val="20"/>
          <w:szCs w:val="21"/>
        </w:rPr>
      </w:pPr>
      <w:r w:rsidRPr="000866B1">
        <w:rPr>
          <w:rFonts w:asciiTheme="minorHAnsi" w:hAnsiTheme="minorHAnsi" w:cstheme="minorHAnsi"/>
          <w:b/>
          <w:szCs w:val="21"/>
        </w:rPr>
        <w:t>30</w:t>
      </w:r>
      <w:r w:rsidR="00695B06" w:rsidRPr="000866B1">
        <w:rPr>
          <w:rFonts w:asciiTheme="minorHAnsi" w:hAnsiTheme="minorHAnsi" w:cstheme="minorHAnsi"/>
          <w:b/>
          <w:szCs w:val="21"/>
        </w:rPr>
        <w:t xml:space="preserve">. </w:t>
      </w:r>
      <w:r w:rsidR="007910DF" w:rsidRPr="000866B1">
        <w:rPr>
          <w:rFonts w:asciiTheme="minorHAnsi" w:hAnsiTheme="minorHAnsi" w:cstheme="minorHAnsi"/>
          <w:b/>
          <w:szCs w:val="21"/>
        </w:rPr>
        <w:t>Ist ein Pflegemanual in der SU vorhanden?</w:t>
      </w:r>
      <w:r w:rsidR="007910DF" w:rsidRPr="000866B1">
        <w:rPr>
          <w:rFonts w:asciiTheme="minorHAnsi" w:hAnsiTheme="minorHAnsi" w:cstheme="minorHAnsi"/>
          <w:b/>
          <w:szCs w:val="21"/>
        </w:rPr>
        <w:tab/>
      </w:r>
      <w:r w:rsidR="007910DF" w:rsidRPr="000866B1">
        <w:rPr>
          <w:rFonts w:asciiTheme="minorHAnsi" w:hAnsiTheme="minorHAnsi" w:cstheme="minorHAnsi"/>
          <w:b/>
          <w:sz w:val="28"/>
          <w:szCs w:val="21"/>
        </w:rPr>
        <w:tab/>
      </w:r>
      <w:r w:rsidR="007910DF" w:rsidRPr="000866B1">
        <w:rPr>
          <w:rFonts w:asciiTheme="minorHAnsi" w:hAnsiTheme="minorHAnsi" w:cstheme="minorHAnsi"/>
          <w:b/>
          <w:sz w:val="28"/>
          <w:szCs w:val="21"/>
        </w:rPr>
        <w:tab/>
      </w:r>
      <w:r w:rsidR="007910DF" w:rsidRPr="000866B1">
        <w:rPr>
          <w:rFonts w:asciiTheme="minorHAnsi" w:hAnsiTheme="minorHAnsi" w:cstheme="minorHAnsi"/>
          <w:b/>
          <w:sz w:val="28"/>
          <w:szCs w:val="21"/>
        </w:rPr>
        <w:tab/>
      </w:r>
      <w:r w:rsidR="007910DF" w:rsidRPr="000866B1">
        <w:rPr>
          <w:rFonts w:asciiTheme="minorHAnsi" w:hAnsiTheme="minorHAnsi" w:cstheme="minorHAnsi"/>
          <w:b/>
          <w:sz w:val="28"/>
          <w:szCs w:val="21"/>
        </w:rPr>
        <w:tab/>
      </w:r>
      <w:r w:rsidR="007910DF" w:rsidRPr="000866B1">
        <w:rPr>
          <w:rFonts w:asciiTheme="minorHAnsi" w:hAnsiTheme="minorHAnsi" w:cstheme="minorHAnsi"/>
          <w:b/>
          <w:sz w:val="28"/>
          <w:szCs w:val="21"/>
        </w:rPr>
        <w:tab/>
      </w:r>
      <w:r w:rsidR="009C07ED" w:rsidRPr="000866B1">
        <w:rPr>
          <w:rFonts w:asciiTheme="minorHAnsi" w:hAnsiTheme="minorHAnsi" w:cstheme="minorHAnsi"/>
          <w:b/>
          <w:sz w:val="28"/>
          <w:szCs w:val="21"/>
        </w:rPr>
        <w:tab/>
      </w:r>
      <w:r w:rsidR="007910D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7910D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910D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910DF" w:rsidRPr="000866B1">
        <w:rPr>
          <w:rFonts w:asciiTheme="minorHAnsi" w:hAnsiTheme="minorHAnsi" w:cstheme="minorHAnsi"/>
          <w:sz w:val="20"/>
          <w:szCs w:val="21"/>
        </w:rPr>
        <w:fldChar w:fldCharType="end"/>
      </w:r>
      <w:r w:rsidR="007910DF" w:rsidRPr="000866B1">
        <w:rPr>
          <w:rFonts w:asciiTheme="minorHAnsi" w:hAnsiTheme="minorHAnsi" w:cstheme="minorHAnsi"/>
          <w:sz w:val="20"/>
          <w:szCs w:val="21"/>
        </w:rPr>
        <w:t xml:space="preserve"> ja</w:t>
      </w:r>
      <w:r w:rsidR="007910DF" w:rsidRPr="000866B1">
        <w:rPr>
          <w:rFonts w:asciiTheme="minorHAnsi" w:hAnsiTheme="minorHAnsi" w:cstheme="minorHAnsi"/>
          <w:sz w:val="20"/>
          <w:szCs w:val="21"/>
        </w:rPr>
        <w:tab/>
      </w:r>
      <w:r w:rsidR="007910D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7910D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910D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910DF" w:rsidRPr="000866B1">
        <w:rPr>
          <w:rFonts w:asciiTheme="minorHAnsi" w:hAnsiTheme="minorHAnsi" w:cstheme="minorHAnsi"/>
          <w:sz w:val="20"/>
          <w:szCs w:val="21"/>
        </w:rPr>
        <w:fldChar w:fldCharType="end"/>
      </w:r>
      <w:r w:rsidR="007910DF" w:rsidRPr="000866B1">
        <w:rPr>
          <w:rFonts w:asciiTheme="minorHAnsi" w:hAnsiTheme="minorHAnsi" w:cstheme="minorHAnsi"/>
          <w:sz w:val="20"/>
          <w:szCs w:val="21"/>
        </w:rPr>
        <w:t xml:space="preserve"> nein</w:t>
      </w:r>
    </w:p>
    <w:tbl>
      <w:tblPr>
        <w:tblW w:w="0" w:type="auto"/>
        <w:tblInd w:w="-142" w:type="dxa"/>
        <w:tblLook w:val="04A0" w:firstRow="1" w:lastRow="0" w:firstColumn="1" w:lastColumn="0" w:noHBand="0" w:noVBand="1"/>
      </w:tblPr>
      <w:tblGrid>
        <w:gridCol w:w="7196"/>
        <w:gridCol w:w="8080"/>
      </w:tblGrid>
      <w:tr w:rsidR="007910DF" w:rsidRPr="000866B1" w14:paraId="4C4987B2" w14:textId="77777777" w:rsidTr="009C07ED">
        <w:tc>
          <w:tcPr>
            <w:tcW w:w="7196" w:type="dxa"/>
            <w:shd w:val="clear" w:color="auto" w:fill="auto"/>
          </w:tcPr>
          <w:p w14:paraId="25E5BDB6"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 xml:space="preserve">01. Stationsbeschreibung und Rahmenbedingungen </w:t>
            </w:r>
          </w:p>
        </w:tc>
        <w:tc>
          <w:tcPr>
            <w:tcW w:w="8080" w:type="dxa"/>
            <w:shd w:val="clear" w:color="auto" w:fill="auto"/>
          </w:tcPr>
          <w:p w14:paraId="79ABBB9E" w14:textId="6108D27A" w:rsidR="007910DF" w:rsidRPr="000866B1" w:rsidRDefault="00E2306B" w:rsidP="008B048D">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11</w:t>
            </w:r>
            <w:r w:rsidR="00BD7868" w:rsidRPr="000866B1">
              <w:rPr>
                <w:rFonts w:asciiTheme="minorHAnsi" w:hAnsiTheme="minorHAnsi" w:cstheme="minorHAnsi"/>
                <w:sz w:val="20"/>
                <w:szCs w:val="21"/>
              </w:rPr>
              <w:t>. Standard Kurvenführung und Legenden</w:t>
            </w:r>
          </w:p>
        </w:tc>
      </w:tr>
      <w:tr w:rsidR="007910DF" w:rsidRPr="000866B1" w14:paraId="08B8320A" w14:textId="77777777" w:rsidTr="009C07ED">
        <w:tc>
          <w:tcPr>
            <w:tcW w:w="7196" w:type="dxa"/>
            <w:shd w:val="clear" w:color="auto" w:fill="auto"/>
          </w:tcPr>
          <w:p w14:paraId="3BE795B3" w14:textId="02F6F246" w:rsidR="007910DF" w:rsidRPr="000866B1" w:rsidRDefault="007910DF" w:rsidP="00DA4B36">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02.</w:t>
            </w:r>
            <w:r w:rsidR="00051343" w:rsidRPr="000866B1">
              <w:rPr>
                <w:rFonts w:asciiTheme="minorHAnsi" w:hAnsiTheme="minorHAnsi" w:cstheme="minorHAnsi"/>
                <w:sz w:val="20"/>
                <w:szCs w:val="21"/>
              </w:rPr>
              <w:t xml:space="preserve"> </w:t>
            </w:r>
            <w:r w:rsidR="00DA4B36" w:rsidRPr="000866B1">
              <w:rPr>
                <w:rFonts w:asciiTheme="minorHAnsi" w:hAnsiTheme="minorHAnsi" w:cstheme="minorHAnsi"/>
                <w:sz w:val="20"/>
                <w:szCs w:val="21"/>
              </w:rPr>
              <w:t>Standard Lyse</w:t>
            </w:r>
          </w:p>
        </w:tc>
        <w:tc>
          <w:tcPr>
            <w:tcW w:w="8080" w:type="dxa"/>
            <w:shd w:val="clear" w:color="auto" w:fill="auto"/>
          </w:tcPr>
          <w:p w14:paraId="3E66CC4B" w14:textId="1B095F9E"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12</w:t>
            </w:r>
            <w:r w:rsidR="00BD7868" w:rsidRPr="000866B1">
              <w:rPr>
                <w:rFonts w:asciiTheme="minorHAnsi" w:hAnsiTheme="minorHAnsi" w:cstheme="minorHAnsi"/>
                <w:sz w:val="20"/>
                <w:szCs w:val="21"/>
              </w:rPr>
              <w:t>. Standard Teambesprechungen</w:t>
            </w:r>
          </w:p>
        </w:tc>
      </w:tr>
      <w:tr w:rsidR="007910DF" w:rsidRPr="000866B1" w14:paraId="5EA50831" w14:textId="77777777" w:rsidTr="009C07ED">
        <w:tc>
          <w:tcPr>
            <w:tcW w:w="7196" w:type="dxa"/>
            <w:shd w:val="clear" w:color="auto" w:fill="auto"/>
          </w:tcPr>
          <w:p w14:paraId="1D64667A"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 xml:space="preserve">03.Standards zu den spezifischen Aufgaben im Schichtsystem </w:t>
            </w:r>
          </w:p>
        </w:tc>
        <w:tc>
          <w:tcPr>
            <w:tcW w:w="8080" w:type="dxa"/>
            <w:shd w:val="clear" w:color="auto" w:fill="auto"/>
          </w:tcPr>
          <w:p w14:paraId="2FBC1CAE" w14:textId="5041A58F"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13</w:t>
            </w:r>
            <w:r w:rsidR="00BD7868" w:rsidRPr="000866B1">
              <w:rPr>
                <w:rFonts w:asciiTheme="minorHAnsi" w:hAnsiTheme="minorHAnsi" w:cstheme="minorHAnsi"/>
                <w:sz w:val="20"/>
                <w:szCs w:val="21"/>
              </w:rPr>
              <w:t>. Standard Basale Stimulation</w:t>
            </w:r>
          </w:p>
        </w:tc>
      </w:tr>
      <w:tr w:rsidR="007910DF" w:rsidRPr="000866B1" w14:paraId="069D633C" w14:textId="77777777" w:rsidTr="009C07ED">
        <w:tc>
          <w:tcPr>
            <w:tcW w:w="7196" w:type="dxa"/>
            <w:shd w:val="clear" w:color="auto" w:fill="auto"/>
          </w:tcPr>
          <w:p w14:paraId="7C38167D"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04. Standard Patientenüberwachung, (vor allem nicht-invasives Monitoring)</w:t>
            </w:r>
          </w:p>
        </w:tc>
        <w:tc>
          <w:tcPr>
            <w:tcW w:w="8080" w:type="dxa"/>
            <w:shd w:val="clear" w:color="auto" w:fill="auto"/>
          </w:tcPr>
          <w:p w14:paraId="0EC3BFAF" w14:textId="66AA325F"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14</w:t>
            </w:r>
            <w:r w:rsidR="00BD7868" w:rsidRPr="000866B1">
              <w:rPr>
                <w:rFonts w:asciiTheme="minorHAnsi" w:hAnsiTheme="minorHAnsi" w:cstheme="minorHAnsi"/>
                <w:sz w:val="20"/>
                <w:szCs w:val="21"/>
              </w:rPr>
              <w:t>. Standard Lagerung (z.B. nach Bobath)</w:t>
            </w:r>
          </w:p>
        </w:tc>
      </w:tr>
      <w:tr w:rsidR="007910DF" w:rsidRPr="000866B1" w14:paraId="40D127C3" w14:textId="77777777" w:rsidTr="009C07ED">
        <w:tc>
          <w:tcPr>
            <w:tcW w:w="7196" w:type="dxa"/>
            <w:shd w:val="clear" w:color="auto" w:fill="auto"/>
          </w:tcPr>
          <w:p w14:paraId="5EF4B349"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 xml:space="preserve">05. Standard Krankenbeobachtung </w:t>
            </w:r>
          </w:p>
        </w:tc>
        <w:tc>
          <w:tcPr>
            <w:tcW w:w="8080" w:type="dxa"/>
            <w:shd w:val="clear" w:color="auto" w:fill="auto"/>
          </w:tcPr>
          <w:p w14:paraId="66E474B6" w14:textId="7284396A" w:rsidR="00BD7868" w:rsidRPr="000866B1" w:rsidRDefault="00E2306B" w:rsidP="00BD7868">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15</w:t>
            </w:r>
            <w:r w:rsidR="00BD7868" w:rsidRPr="000866B1">
              <w:rPr>
                <w:rFonts w:asciiTheme="minorHAnsi" w:hAnsiTheme="minorHAnsi" w:cstheme="minorHAnsi"/>
                <w:sz w:val="20"/>
                <w:szCs w:val="21"/>
              </w:rPr>
              <w:t xml:space="preserve">. Standard Erfassung von Schluckstörungen/Dysphagie (Methodik </w:t>
            </w:r>
          </w:p>
          <w:p w14:paraId="6C8EE417" w14:textId="655E4C92" w:rsidR="007910DF" w:rsidRPr="000866B1" w:rsidRDefault="00BD7868" w:rsidP="00BD7868">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 xml:space="preserve">      und Indikation der fiberendoskopischen Untersuchung des Schluckaktes)</w:t>
            </w:r>
          </w:p>
        </w:tc>
      </w:tr>
      <w:tr w:rsidR="007910DF" w:rsidRPr="000866B1" w14:paraId="29BB910F" w14:textId="77777777" w:rsidTr="009C07ED">
        <w:tc>
          <w:tcPr>
            <w:tcW w:w="7196" w:type="dxa"/>
            <w:shd w:val="clear" w:color="auto" w:fill="auto"/>
          </w:tcPr>
          <w:p w14:paraId="32EF42C6"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 xml:space="preserve">06. Standard Bilanzierung </w:t>
            </w:r>
          </w:p>
        </w:tc>
        <w:tc>
          <w:tcPr>
            <w:tcW w:w="8080" w:type="dxa"/>
            <w:shd w:val="clear" w:color="auto" w:fill="auto"/>
          </w:tcPr>
          <w:p w14:paraId="1FE18517" w14:textId="6706C05B"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16</w:t>
            </w:r>
            <w:r w:rsidR="00020417" w:rsidRPr="000866B1">
              <w:rPr>
                <w:rFonts w:asciiTheme="minorHAnsi" w:hAnsiTheme="minorHAnsi" w:cstheme="minorHAnsi"/>
                <w:sz w:val="20"/>
                <w:szCs w:val="21"/>
              </w:rPr>
              <w:t>. Standard  Ernährungsmanagement</w:t>
            </w:r>
          </w:p>
        </w:tc>
      </w:tr>
      <w:tr w:rsidR="007910DF" w:rsidRPr="000866B1" w14:paraId="6C3678BD" w14:textId="77777777" w:rsidTr="009C07ED">
        <w:tc>
          <w:tcPr>
            <w:tcW w:w="7196" w:type="dxa"/>
            <w:shd w:val="clear" w:color="auto" w:fill="auto"/>
          </w:tcPr>
          <w:p w14:paraId="0FFC274D" w14:textId="77777777" w:rsidR="007910DF" w:rsidRPr="000866B1" w:rsidRDefault="007910DF"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07. Standard Infusionssysteme</w:t>
            </w:r>
          </w:p>
          <w:p w14:paraId="1BB8ADCA" w14:textId="65B3CB42" w:rsidR="00BD7868"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08</w:t>
            </w:r>
            <w:r w:rsidR="00BD7868" w:rsidRPr="000866B1">
              <w:rPr>
                <w:rFonts w:asciiTheme="minorHAnsi" w:hAnsiTheme="minorHAnsi" w:cstheme="minorHAnsi"/>
                <w:sz w:val="20"/>
                <w:szCs w:val="21"/>
              </w:rPr>
              <w:t>. Standard hirndruckprotektive Maßnahmen</w:t>
            </w:r>
          </w:p>
        </w:tc>
        <w:tc>
          <w:tcPr>
            <w:tcW w:w="8080" w:type="dxa"/>
            <w:shd w:val="clear" w:color="auto" w:fill="auto"/>
          </w:tcPr>
          <w:p w14:paraId="5C5943FA" w14:textId="77777777"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17</w:t>
            </w:r>
            <w:r w:rsidR="00020417" w:rsidRPr="000866B1">
              <w:rPr>
                <w:rFonts w:asciiTheme="minorHAnsi" w:hAnsiTheme="minorHAnsi" w:cstheme="minorHAnsi"/>
                <w:sz w:val="20"/>
                <w:szCs w:val="21"/>
              </w:rPr>
              <w:t>. Standard Delegation ärztlicher Tätigkeiten</w:t>
            </w:r>
          </w:p>
          <w:p w14:paraId="0B919CBB" w14:textId="445FD73C" w:rsidR="00654DCA" w:rsidRPr="000866B1" w:rsidRDefault="00654DCA"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18. Prophylaxe Standards (Pneumonie, Harnweg</w:t>
            </w:r>
            <w:r w:rsidR="00722430" w:rsidRPr="000866B1">
              <w:rPr>
                <w:rFonts w:asciiTheme="minorHAnsi" w:hAnsiTheme="minorHAnsi" w:cstheme="minorHAnsi"/>
                <w:sz w:val="20"/>
                <w:szCs w:val="21"/>
              </w:rPr>
              <w:t>sinfekt</w:t>
            </w:r>
            <w:r w:rsidRPr="000866B1">
              <w:rPr>
                <w:rFonts w:asciiTheme="minorHAnsi" w:hAnsiTheme="minorHAnsi" w:cstheme="minorHAnsi"/>
                <w:sz w:val="20"/>
                <w:szCs w:val="21"/>
              </w:rPr>
              <w:t>, Thrombose, Dekubitus, Sturz)</w:t>
            </w:r>
          </w:p>
        </w:tc>
      </w:tr>
      <w:tr w:rsidR="007910DF" w:rsidRPr="000866B1" w14:paraId="46EB12F7" w14:textId="77777777" w:rsidTr="009C07ED">
        <w:tc>
          <w:tcPr>
            <w:tcW w:w="7196" w:type="dxa"/>
            <w:shd w:val="clear" w:color="auto" w:fill="auto"/>
          </w:tcPr>
          <w:p w14:paraId="00C2DD74" w14:textId="30D33245" w:rsidR="007910DF" w:rsidRPr="000866B1" w:rsidRDefault="00E2306B" w:rsidP="00423904">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09</w:t>
            </w:r>
            <w:r w:rsidR="00BD7868" w:rsidRPr="000866B1">
              <w:rPr>
                <w:rFonts w:asciiTheme="minorHAnsi" w:hAnsiTheme="minorHAnsi" w:cstheme="minorHAnsi"/>
                <w:sz w:val="20"/>
                <w:szCs w:val="21"/>
              </w:rPr>
              <w:t>. Standard Schmerzmanagement</w:t>
            </w:r>
          </w:p>
        </w:tc>
        <w:tc>
          <w:tcPr>
            <w:tcW w:w="8080" w:type="dxa"/>
            <w:shd w:val="clear" w:color="auto" w:fill="auto"/>
          </w:tcPr>
          <w:p w14:paraId="4EB6691B" w14:textId="7B0A240F" w:rsidR="007910DF" w:rsidRPr="000866B1" w:rsidRDefault="007910DF" w:rsidP="00DA4B36">
            <w:pPr>
              <w:spacing w:after="0" w:line="240" w:lineRule="auto"/>
              <w:rPr>
                <w:rFonts w:asciiTheme="minorHAnsi" w:hAnsiTheme="minorHAnsi" w:cstheme="minorHAnsi"/>
                <w:sz w:val="20"/>
                <w:szCs w:val="21"/>
              </w:rPr>
            </w:pPr>
          </w:p>
        </w:tc>
      </w:tr>
      <w:tr w:rsidR="007910DF" w:rsidRPr="000866B1" w14:paraId="3E14309F" w14:textId="77777777" w:rsidTr="009C07ED">
        <w:tc>
          <w:tcPr>
            <w:tcW w:w="7196" w:type="dxa"/>
            <w:shd w:val="clear" w:color="auto" w:fill="auto"/>
          </w:tcPr>
          <w:p w14:paraId="43437116" w14:textId="2889B7DC" w:rsidR="007910DF" w:rsidRPr="000866B1" w:rsidRDefault="00E2306B" w:rsidP="008F4C2C">
            <w:pPr>
              <w:spacing w:after="0" w:line="240" w:lineRule="auto"/>
              <w:rPr>
                <w:rFonts w:asciiTheme="minorHAnsi" w:hAnsiTheme="minorHAnsi" w:cstheme="minorHAnsi"/>
                <w:sz w:val="20"/>
                <w:szCs w:val="21"/>
              </w:rPr>
            </w:pPr>
            <w:r w:rsidRPr="000866B1">
              <w:rPr>
                <w:rFonts w:asciiTheme="minorHAnsi" w:hAnsiTheme="minorHAnsi" w:cstheme="minorHAnsi"/>
                <w:sz w:val="20"/>
                <w:szCs w:val="21"/>
              </w:rPr>
              <w:t>10</w:t>
            </w:r>
            <w:r w:rsidR="00BD7868" w:rsidRPr="000866B1">
              <w:rPr>
                <w:rFonts w:asciiTheme="minorHAnsi" w:hAnsiTheme="minorHAnsi" w:cstheme="minorHAnsi"/>
                <w:sz w:val="20"/>
                <w:szCs w:val="21"/>
              </w:rPr>
              <w:t>. Standard Patientenübergabe</w:t>
            </w:r>
          </w:p>
        </w:tc>
        <w:tc>
          <w:tcPr>
            <w:tcW w:w="8080" w:type="dxa"/>
            <w:shd w:val="clear" w:color="auto" w:fill="auto"/>
          </w:tcPr>
          <w:p w14:paraId="0D562D4A" w14:textId="20A66A9B" w:rsidR="007910DF" w:rsidRPr="000866B1" w:rsidRDefault="007910DF" w:rsidP="008F4C2C">
            <w:pPr>
              <w:spacing w:after="0" w:line="240" w:lineRule="auto"/>
              <w:rPr>
                <w:rFonts w:asciiTheme="minorHAnsi" w:hAnsiTheme="minorHAnsi" w:cstheme="minorHAnsi"/>
                <w:sz w:val="20"/>
                <w:szCs w:val="21"/>
              </w:rPr>
            </w:pPr>
          </w:p>
        </w:tc>
      </w:tr>
    </w:tbl>
    <w:p w14:paraId="279A1B34" w14:textId="77777777" w:rsidR="007910DF" w:rsidRPr="000866B1" w:rsidRDefault="007910DF" w:rsidP="00DB5772">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910DF" w:rsidRPr="000866B1" w14:paraId="37B4191F" w14:textId="77777777" w:rsidTr="00E949EB">
        <w:tc>
          <w:tcPr>
            <w:tcW w:w="15538" w:type="dxa"/>
            <w:shd w:val="clear" w:color="auto" w:fill="BFBFBF" w:themeFill="background1" w:themeFillShade="BF"/>
          </w:tcPr>
          <w:p w14:paraId="5E1272C1" w14:textId="77777777" w:rsidR="007910DF" w:rsidRPr="000866B1" w:rsidRDefault="007910DF" w:rsidP="008F4C2C">
            <w:pPr>
              <w:spacing w:after="0" w:line="240" w:lineRule="auto"/>
              <w:rPr>
                <w:i/>
                <w:sz w:val="18"/>
                <w:szCs w:val="18"/>
              </w:rPr>
            </w:pPr>
            <w:r w:rsidRPr="000866B1">
              <w:rPr>
                <w:i/>
                <w:sz w:val="18"/>
                <w:szCs w:val="18"/>
              </w:rPr>
              <w:t>Ein Pflegemanual mit o.g. Punkten muss vorhanden sein. Der Verweis auf Hausübergreifende Standards (SOP’s) ist grundsätzlich zulässig. Das Manual sollte im Intranet verfügbar sein.</w:t>
            </w:r>
          </w:p>
          <w:p w14:paraId="04C9404A" w14:textId="77777777" w:rsidR="007910DF" w:rsidRPr="000866B1" w:rsidRDefault="007910DF" w:rsidP="008F4C2C">
            <w:pPr>
              <w:spacing w:after="0" w:line="240" w:lineRule="auto"/>
              <w:rPr>
                <w:rFonts w:ascii="Arial" w:hAnsi="Arial" w:cs="Arial"/>
                <w:sz w:val="20"/>
                <w:szCs w:val="21"/>
              </w:rPr>
            </w:pPr>
            <w:r w:rsidRPr="000866B1">
              <w:rPr>
                <w:i/>
                <w:color w:val="FF0000"/>
                <w:sz w:val="18"/>
                <w:szCs w:val="18"/>
              </w:rPr>
              <w:t xml:space="preserve">T-SU: </w:t>
            </w:r>
            <w:r w:rsidRPr="000866B1">
              <w:rPr>
                <w:i/>
                <w:sz w:val="18"/>
                <w:szCs w:val="18"/>
              </w:rPr>
              <w:t>Das Pflegemanual kann Teil von netzwerkinternen und berufsgruppenübergreifenden  SOPs sein, muss jedoch dann hausintern verbindlich umgesetzt sein.</w:t>
            </w:r>
          </w:p>
        </w:tc>
      </w:tr>
    </w:tbl>
    <w:p w14:paraId="1334839F" w14:textId="77777777" w:rsidR="00A408AB" w:rsidRPr="000866B1" w:rsidRDefault="00A408AB" w:rsidP="007910DF">
      <w:pPr>
        <w:spacing w:after="0"/>
        <w:rPr>
          <w:rFonts w:ascii="Arial" w:hAnsi="Arial" w:cs="Arial"/>
          <w:sz w:val="20"/>
          <w:szCs w:val="21"/>
        </w:rPr>
      </w:pPr>
    </w:p>
    <w:p w14:paraId="59F89471" w14:textId="7A847BF0"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8570757" w14:textId="77777777" w:rsidR="00A408AB" w:rsidRPr="000866B1" w:rsidRDefault="00A408AB" w:rsidP="007910DF">
      <w:pPr>
        <w:spacing w:after="0"/>
        <w:rPr>
          <w:rFonts w:ascii="Arial" w:hAnsi="Arial" w:cs="Arial"/>
          <w:sz w:val="21"/>
          <w:szCs w:val="21"/>
        </w:rPr>
      </w:pPr>
    </w:p>
    <w:p w14:paraId="3DC18380" w14:textId="0A1DB206" w:rsidR="007910DF" w:rsidRPr="000866B1" w:rsidRDefault="00947AD9" w:rsidP="009C07ED">
      <w:pPr>
        <w:spacing w:after="0" w:line="360" w:lineRule="auto"/>
        <w:rPr>
          <w:rFonts w:ascii="Arial" w:hAnsi="Arial" w:cs="Arial"/>
          <w:sz w:val="20"/>
          <w:szCs w:val="21"/>
        </w:rPr>
      </w:pPr>
      <w:r w:rsidRPr="000866B1">
        <w:rPr>
          <w:b/>
          <w:szCs w:val="21"/>
        </w:rPr>
        <w:t>3</w:t>
      </w:r>
      <w:r w:rsidR="00126DBD" w:rsidRPr="000866B1">
        <w:rPr>
          <w:b/>
          <w:szCs w:val="21"/>
        </w:rPr>
        <w:t>1</w:t>
      </w:r>
      <w:r w:rsidR="00695B06" w:rsidRPr="000866B1">
        <w:rPr>
          <w:b/>
          <w:szCs w:val="21"/>
        </w:rPr>
        <w:t xml:space="preserve">. </w:t>
      </w:r>
      <w:r w:rsidR="00F172E8" w:rsidRPr="000866B1">
        <w:rPr>
          <w:b/>
          <w:szCs w:val="21"/>
        </w:rPr>
        <w:t>Welche Schlaganfallskalen werden in der SU benutzt?</w:t>
      </w:r>
    </w:p>
    <w:p w14:paraId="43DE98BF" w14:textId="437BE3AA" w:rsidR="0009616F" w:rsidRPr="000866B1" w:rsidRDefault="00F172E8"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NIH-Stro</w:t>
      </w:r>
      <w:r w:rsidR="00843F5E" w:rsidRPr="000866B1">
        <w:rPr>
          <w:rFonts w:asciiTheme="minorHAnsi" w:hAnsiTheme="minorHAnsi" w:cstheme="minorHAnsi"/>
          <w:sz w:val="20"/>
          <w:szCs w:val="21"/>
          <w:u w:val="single"/>
        </w:rPr>
        <w:t>ke Skala:</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     </w:t>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 </w:t>
      </w:r>
      <w:r w:rsidRPr="000866B1">
        <w:rPr>
          <w:rFonts w:asciiTheme="minorHAnsi" w:hAnsiTheme="minorHAnsi" w:cstheme="minorHAnsi"/>
          <w:sz w:val="20"/>
          <w:szCs w:val="21"/>
        </w:rPr>
        <w:tab/>
        <w:t xml:space="preserve">durch: Ärzte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Pflege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p>
    <w:p w14:paraId="4D96A9A8" w14:textId="5D668618" w:rsidR="00F172E8" w:rsidRPr="000866B1" w:rsidRDefault="00F172E8"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lastRenderedPageBreak/>
        <w:t>b)</w:t>
      </w:r>
      <w:r w:rsidR="001B57BF" w:rsidRPr="000866B1">
        <w:rPr>
          <w:rFonts w:asciiTheme="minorHAnsi" w:hAnsiTheme="minorHAnsi" w:cstheme="minorHAnsi"/>
          <w:sz w:val="20"/>
          <w:szCs w:val="21"/>
          <w:u w:val="single"/>
        </w:rPr>
        <w:t xml:space="preserve"> </w:t>
      </w:r>
      <w:r w:rsidR="00843F5E" w:rsidRPr="000866B1">
        <w:rPr>
          <w:rFonts w:asciiTheme="minorHAnsi" w:hAnsiTheme="minorHAnsi" w:cstheme="minorHAnsi"/>
          <w:sz w:val="20"/>
          <w:szCs w:val="21"/>
          <w:u w:val="single"/>
        </w:rPr>
        <w:t>Modified Rankin Scale (mRS):</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     </w:t>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 </w:t>
      </w:r>
      <w:r w:rsidRPr="000866B1">
        <w:rPr>
          <w:rFonts w:asciiTheme="minorHAnsi" w:hAnsiTheme="minorHAnsi" w:cstheme="minorHAnsi"/>
          <w:sz w:val="20"/>
          <w:szCs w:val="21"/>
        </w:rPr>
        <w:tab/>
        <w:t xml:space="preserve">durch: Ärzte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Pflege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p>
    <w:p w14:paraId="27F77CCE" w14:textId="1A871A5F" w:rsidR="00F172E8" w:rsidRPr="000866B1" w:rsidRDefault="00F172E8"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Barthel Index</w:t>
      </w:r>
      <w:r w:rsidR="00843F5E" w:rsidRPr="000866B1">
        <w:rPr>
          <w:rFonts w:asciiTheme="minorHAnsi" w:hAnsiTheme="minorHAnsi" w:cstheme="minorHAnsi"/>
          <w:sz w:val="20"/>
          <w:szCs w:val="21"/>
          <w:u w:val="single"/>
        </w:rPr>
        <w:t>:</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     </w:t>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 </w:t>
      </w:r>
      <w:r w:rsidRPr="000866B1">
        <w:rPr>
          <w:rFonts w:asciiTheme="minorHAnsi" w:hAnsiTheme="minorHAnsi" w:cstheme="minorHAnsi"/>
          <w:sz w:val="20"/>
          <w:szCs w:val="21"/>
        </w:rPr>
        <w:tab/>
        <w:t xml:space="preserve">durch: Ärzte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Pflege  </w:t>
      </w:r>
      <w:r w:rsidRPr="000866B1">
        <w:rPr>
          <w:rFonts w:asciiTheme="minorHAnsi" w:hAnsiTheme="minorHAnsi" w:cstheme="minorHAnsi"/>
          <w:sz w:val="20"/>
          <w:szCs w:val="21"/>
        </w:rPr>
        <w:fldChar w:fldCharType="begin">
          <w:ffData>
            <w:name w:val=""/>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p>
    <w:p w14:paraId="12465D42" w14:textId="155F719D" w:rsidR="00F172E8" w:rsidRPr="000866B1" w:rsidRDefault="00210CED"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w:t>
      </w:r>
      <w:r w:rsidR="00F172E8" w:rsidRPr="000866B1">
        <w:rPr>
          <w:rFonts w:asciiTheme="minorHAnsi" w:hAnsiTheme="minorHAnsi" w:cstheme="minorHAnsi"/>
          <w:sz w:val="20"/>
          <w:szCs w:val="21"/>
          <w:u w:val="single"/>
        </w:rPr>
        <w:t>) CHA2DS2Vasc</w:t>
      </w:r>
      <w:r w:rsidR="00843F5E" w:rsidRPr="000866B1">
        <w:rPr>
          <w:rFonts w:asciiTheme="minorHAnsi" w:hAnsiTheme="minorHAnsi" w:cstheme="minorHAnsi"/>
          <w:sz w:val="20"/>
          <w:szCs w:val="21"/>
          <w:u w:val="single"/>
        </w:rPr>
        <w:t>:</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F172E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ja     </w:t>
      </w:r>
      <w:r w:rsidR="00F172E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nein </w:t>
      </w:r>
      <w:r w:rsidR="00F172E8" w:rsidRPr="000866B1">
        <w:rPr>
          <w:rFonts w:asciiTheme="minorHAnsi" w:hAnsiTheme="minorHAnsi" w:cstheme="minorHAnsi"/>
          <w:sz w:val="20"/>
          <w:szCs w:val="21"/>
        </w:rPr>
        <w:tab/>
        <w:t xml:space="preserve">durch: Ärzte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Pflege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p>
    <w:p w14:paraId="30745CC8" w14:textId="00129F51" w:rsidR="00F172E8" w:rsidRPr="000866B1" w:rsidRDefault="00210CED"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w:t>
      </w:r>
      <w:r w:rsidR="00F172E8" w:rsidRPr="000866B1">
        <w:rPr>
          <w:rFonts w:asciiTheme="minorHAnsi" w:hAnsiTheme="minorHAnsi" w:cstheme="minorHAnsi"/>
          <w:sz w:val="20"/>
          <w:szCs w:val="21"/>
          <w:u w:val="single"/>
        </w:rPr>
        <w:t>) Glasgow Coma Scale</w:t>
      </w:r>
      <w:r w:rsidR="00843F5E" w:rsidRPr="000866B1">
        <w:rPr>
          <w:rFonts w:asciiTheme="minorHAnsi" w:hAnsiTheme="minorHAnsi" w:cstheme="minorHAnsi"/>
          <w:sz w:val="20"/>
          <w:szCs w:val="21"/>
          <w:u w:val="single"/>
        </w:rPr>
        <w:t>:</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F172E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ja     </w:t>
      </w:r>
      <w:r w:rsidR="00F172E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nein </w:t>
      </w:r>
      <w:r w:rsidR="00F172E8" w:rsidRPr="000866B1">
        <w:rPr>
          <w:rFonts w:asciiTheme="minorHAnsi" w:hAnsiTheme="minorHAnsi" w:cstheme="minorHAnsi"/>
          <w:sz w:val="20"/>
          <w:szCs w:val="21"/>
        </w:rPr>
        <w:tab/>
        <w:t xml:space="preserve">durch: Ärzte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Pflege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p>
    <w:p w14:paraId="7B183A25" w14:textId="1CAFE7AB" w:rsidR="00F172E8" w:rsidRPr="000866B1" w:rsidRDefault="00210CED"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f</w:t>
      </w:r>
      <w:r w:rsidR="00F172E8" w:rsidRPr="000866B1">
        <w:rPr>
          <w:rFonts w:asciiTheme="minorHAnsi" w:hAnsiTheme="minorHAnsi" w:cstheme="minorHAnsi"/>
          <w:sz w:val="20"/>
          <w:szCs w:val="21"/>
          <w:u w:val="single"/>
        </w:rPr>
        <w:t>) Skala nach Hunt und Hess</w:t>
      </w:r>
      <w:r w:rsidR="00843F5E" w:rsidRPr="000866B1">
        <w:rPr>
          <w:rFonts w:asciiTheme="minorHAnsi" w:hAnsiTheme="minorHAnsi" w:cstheme="minorHAnsi"/>
          <w:sz w:val="20"/>
          <w:szCs w:val="21"/>
          <w:u w:val="single"/>
        </w:rPr>
        <w:t>:</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F172E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ja     </w:t>
      </w:r>
      <w:r w:rsidR="00F172E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nein </w:t>
      </w:r>
      <w:r w:rsidR="00F172E8" w:rsidRPr="000866B1">
        <w:rPr>
          <w:rFonts w:asciiTheme="minorHAnsi" w:hAnsiTheme="minorHAnsi" w:cstheme="minorHAnsi"/>
          <w:sz w:val="20"/>
          <w:szCs w:val="21"/>
        </w:rPr>
        <w:tab/>
        <w:t xml:space="preserve">durch: Ärzte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Pflege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p>
    <w:p w14:paraId="6B7BA74F" w14:textId="0F78D68A" w:rsidR="00F172E8" w:rsidRPr="000866B1" w:rsidRDefault="00210CED"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g</w:t>
      </w:r>
      <w:r w:rsidR="00F172E8" w:rsidRPr="000866B1">
        <w:rPr>
          <w:rFonts w:asciiTheme="minorHAnsi" w:hAnsiTheme="minorHAnsi" w:cstheme="minorHAnsi"/>
          <w:sz w:val="20"/>
          <w:szCs w:val="21"/>
          <w:u w:val="single"/>
        </w:rPr>
        <w:t>) andere</w:t>
      </w:r>
      <w:r w:rsidR="00843F5E" w:rsidRPr="000866B1">
        <w:rPr>
          <w:rFonts w:asciiTheme="minorHAnsi" w:hAnsiTheme="minorHAnsi" w:cstheme="minorHAnsi"/>
          <w:sz w:val="20"/>
          <w:szCs w:val="21"/>
          <w:u w:val="single"/>
        </w:rPr>
        <w:t>:</w:t>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843F5E"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E55D32"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F172E8" w:rsidRPr="000866B1">
        <w:rPr>
          <w:rFonts w:asciiTheme="minorHAnsi" w:hAnsiTheme="minorHAnsi" w:cstheme="minorHAnsi"/>
          <w:sz w:val="20"/>
          <w:szCs w:val="21"/>
        </w:rPr>
        <w:t xml:space="preserve">durch: Ärzte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Pflege  </w:t>
      </w:r>
      <w:r w:rsidR="00F172E8" w:rsidRPr="000866B1">
        <w:rPr>
          <w:rFonts w:asciiTheme="minorHAnsi" w:hAnsiTheme="minorHAnsi" w:cstheme="minorHAnsi"/>
          <w:sz w:val="20"/>
          <w:szCs w:val="21"/>
        </w:rPr>
        <w:fldChar w:fldCharType="begin">
          <w:ffData>
            <w:name w:val=""/>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p>
    <w:p w14:paraId="01CE63EF" w14:textId="353DA05E" w:rsidR="00F172E8" w:rsidRPr="000866B1" w:rsidRDefault="00210CED"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h</w:t>
      </w:r>
      <w:r w:rsidR="00F172E8" w:rsidRPr="000866B1">
        <w:rPr>
          <w:rFonts w:asciiTheme="minorHAnsi" w:hAnsiTheme="minorHAnsi" w:cstheme="minorHAnsi"/>
          <w:sz w:val="20"/>
          <w:szCs w:val="21"/>
          <w:u w:val="single"/>
        </w:rPr>
        <w:t>) Anzahl der Ärzte mit NIH-SS-Zertifikat:</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F172E8" w:rsidRPr="000866B1" w14:paraId="33FE9231" w14:textId="77777777" w:rsidTr="003C72F6">
        <w:tc>
          <w:tcPr>
            <w:tcW w:w="15388" w:type="dxa"/>
            <w:shd w:val="clear" w:color="auto" w:fill="BFBFBF" w:themeFill="background1" w:themeFillShade="BF"/>
          </w:tcPr>
          <w:p w14:paraId="61206CE6" w14:textId="77777777" w:rsidR="00F172E8" w:rsidRPr="000866B1" w:rsidRDefault="00F172E8" w:rsidP="008F4C2C">
            <w:pPr>
              <w:spacing w:after="0" w:line="240" w:lineRule="auto"/>
              <w:rPr>
                <w:rFonts w:ascii="Arial" w:hAnsi="Arial" w:cs="Arial"/>
                <w:sz w:val="20"/>
                <w:szCs w:val="21"/>
              </w:rPr>
            </w:pPr>
            <w:r w:rsidRPr="000866B1">
              <w:rPr>
                <w:i/>
                <w:color w:val="FF0000"/>
                <w:sz w:val="18"/>
                <w:szCs w:val="18"/>
              </w:rPr>
              <w:t xml:space="preserve">ÜR und R- SU: </w:t>
            </w:r>
            <w:r w:rsidRPr="000866B1">
              <w:rPr>
                <w:i/>
                <w:sz w:val="18"/>
                <w:szCs w:val="18"/>
              </w:rPr>
              <w:t>Es sollte mindestens 1 ärztlicher Mitarbeiter im Besitz eines gültigen Zertifikates für die NIH-Stroke Scale sein</w:t>
            </w:r>
            <w:r w:rsidR="00051343" w:rsidRPr="000866B1">
              <w:rPr>
                <w:i/>
                <w:sz w:val="18"/>
                <w:szCs w:val="18"/>
              </w:rPr>
              <w:t>.</w:t>
            </w:r>
          </w:p>
        </w:tc>
      </w:tr>
    </w:tbl>
    <w:p w14:paraId="4ED56329" w14:textId="77777777" w:rsidR="003C72F6" w:rsidRPr="000866B1" w:rsidRDefault="003C72F6" w:rsidP="003C72F6">
      <w:pPr>
        <w:spacing w:after="0"/>
        <w:rPr>
          <w:rFonts w:ascii="Arial" w:hAnsi="Arial" w:cs="Arial"/>
          <w:sz w:val="20"/>
          <w:szCs w:val="21"/>
        </w:rPr>
      </w:pPr>
    </w:p>
    <w:p w14:paraId="275F72F5" w14:textId="1D07C9CC" w:rsidR="003C72F6" w:rsidRPr="000866B1" w:rsidRDefault="003C72F6" w:rsidP="003C72F6">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483B2516" w14:textId="30CB8038" w:rsidR="0009616F" w:rsidRPr="000866B1" w:rsidRDefault="00DB5772" w:rsidP="00DB5772">
      <w:pPr>
        <w:spacing w:after="0"/>
        <w:rPr>
          <w:rFonts w:ascii="Arial" w:hAnsi="Arial" w:cs="Arial"/>
          <w:sz w:val="20"/>
          <w:szCs w:val="21"/>
        </w:rPr>
      </w:pPr>
      <w:r w:rsidRPr="000866B1">
        <w:rPr>
          <w:rFonts w:ascii="Arial" w:hAnsi="Arial" w:cs="Arial"/>
          <w:sz w:val="20"/>
          <w:szCs w:val="21"/>
        </w:rPr>
        <w:tab/>
      </w:r>
      <w:r w:rsidRPr="000866B1">
        <w:rPr>
          <w:rFonts w:ascii="Arial" w:hAnsi="Arial" w:cs="Arial"/>
          <w:sz w:val="20"/>
          <w:szCs w:val="21"/>
        </w:rPr>
        <w:tab/>
      </w:r>
      <w:r w:rsidRPr="000866B1">
        <w:rPr>
          <w:rFonts w:ascii="Arial" w:hAnsi="Arial" w:cs="Arial"/>
          <w:sz w:val="20"/>
          <w:szCs w:val="21"/>
        </w:rPr>
        <w:tab/>
      </w:r>
      <w:r w:rsidRPr="000866B1">
        <w:rPr>
          <w:rFonts w:ascii="Arial" w:hAnsi="Arial" w:cs="Arial"/>
          <w:sz w:val="20"/>
          <w:szCs w:val="21"/>
        </w:rPr>
        <w:tab/>
      </w:r>
    </w:p>
    <w:p w14:paraId="200A9B2E" w14:textId="304347DA" w:rsidR="0009616F" w:rsidRPr="000866B1" w:rsidRDefault="00947AD9" w:rsidP="009C07ED">
      <w:pPr>
        <w:spacing w:after="0" w:line="360" w:lineRule="auto"/>
        <w:rPr>
          <w:rFonts w:asciiTheme="minorHAnsi" w:hAnsiTheme="minorHAnsi" w:cstheme="minorHAnsi"/>
          <w:b/>
          <w:szCs w:val="21"/>
        </w:rPr>
      </w:pPr>
      <w:r w:rsidRPr="000866B1">
        <w:rPr>
          <w:rFonts w:asciiTheme="minorHAnsi" w:hAnsiTheme="minorHAnsi" w:cstheme="minorHAnsi"/>
          <w:b/>
          <w:szCs w:val="21"/>
        </w:rPr>
        <w:t>3</w:t>
      </w:r>
      <w:r w:rsidR="00126DBD" w:rsidRPr="000866B1">
        <w:rPr>
          <w:rFonts w:asciiTheme="minorHAnsi" w:hAnsiTheme="minorHAnsi" w:cstheme="minorHAnsi"/>
          <w:b/>
          <w:szCs w:val="21"/>
        </w:rPr>
        <w:t>2</w:t>
      </w:r>
      <w:r w:rsidR="00695B06" w:rsidRPr="000866B1">
        <w:rPr>
          <w:rFonts w:asciiTheme="minorHAnsi" w:hAnsiTheme="minorHAnsi" w:cstheme="minorHAnsi"/>
          <w:b/>
          <w:szCs w:val="21"/>
        </w:rPr>
        <w:t xml:space="preserve">. </w:t>
      </w:r>
      <w:r w:rsidR="00F172E8" w:rsidRPr="000866B1">
        <w:rPr>
          <w:rFonts w:asciiTheme="minorHAnsi" w:hAnsiTheme="minorHAnsi" w:cstheme="minorHAnsi"/>
          <w:b/>
          <w:szCs w:val="21"/>
        </w:rPr>
        <w:t>Gibt es ein Betroffenen- und Angehörigen-Konzept?</w:t>
      </w:r>
    </w:p>
    <w:p w14:paraId="51EFF38D" w14:textId="5AA409F5" w:rsidR="0009616F" w:rsidRPr="000866B1" w:rsidRDefault="0005134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W</w:t>
      </w:r>
      <w:r w:rsidR="00F172E8" w:rsidRPr="000866B1">
        <w:rPr>
          <w:rFonts w:asciiTheme="minorHAnsi" w:hAnsiTheme="minorHAnsi" w:cstheme="minorHAnsi"/>
          <w:sz w:val="20"/>
          <w:szCs w:val="21"/>
          <w:u w:val="single"/>
        </w:rPr>
        <w:t>erden Informationsbroschüren ausgelegt?</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F172E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ja</w:t>
      </w:r>
      <w:r w:rsidR="00F172E8" w:rsidRPr="000866B1">
        <w:rPr>
          <w:rFonts w:asciiTheme="minorHAnsi" w:hAnsiTheme="minorHAnsi" w:cstheme="minorHAnsi"/>
          <w:sz w:val="20"/>
          <w:szCs w:val="21"/>
        </w:rPr>
        <w:tab/>
      </w:r>
      <w:r w:rsidR="00F172E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F172E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F172E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172E8" w:rsidRPr="000866B1">
        <w:rPr>
          <w:rFonts w:asciiTheme="minorHAnsi" w:hAnsiTheme="minorHAnsi" w:cstheme="minorHAnsi"/>
          <w:sz w:val="20"/>
          <w:szCs w:val="21"/>
        </w:rPr>
        <w:fldChar w:fldCharType="end"/>
      </w:r>
      <w:r w:rsidR="00F172E8" w:rsidRPr="000866B1">
        <w:rPr>
          <w:rFonts w:asciiTheme="minorHAnsi" w:hAnsiTheme="minorHAnsi" w:cstheme="minorHAnsi"/>
          <w:sz w:val="20"/>
          <w:szCs w:val="21"/>
        </w:rPr>
        <w:t xml:space="preserve"> nein</w:t>
      </w:r>
    </w:p>
    <w:p w14:paraId="7D5F38C4" w14:textId="50C86172" w:rsidR="00F172E8" w:rsidRPr="000866B1" w:rsidRDefault="0005134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W</w:t>
      </w:r>
      <w:r w:rsidR="00F172E8" w:rsidRPr="000866B1">
        <w:rPr>
          <w:rFonts w:asciiTheme="minorHAnsi" w:hAnsiTheme="minorHAnsi" w:cstheme="minorHAnsi"/>
          <w:sz w:val="20"/>
          <w:szCs w:val="21"/>
          <w:u w:val="single"/>
        </w:rPr>
        <w:t>urden eigene Informationsbroschüren erstellt?</w:t>
      </w:r>
      <w:r w:rsidR="001B57BF" w:rsidRPr="000866B1">
        <w:rPr>
          <w:rFonts w:asciiTheme="minorHAnsi" w:hAnsiTheme="minorHAnsi" w:cstheme="minorHAnsi"/>
          <w:sz w:val="20"/>
          <w:szCs w:val="21"/>
        </w:rPr>
        <w:t xml:space="preserve"> </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9C07ED"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4911C185" w14:textId="4BD1E9C1" w:rsidR="00F172E8" w:rsidRPr="000866B1" w:rsidRDefault="0005134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W</w:t>
      </w:r>
      <w:r w:rsidR="00F172E8" w:rsidRPr="000866B1">
        <w:rPr>
          <w:rFonts w:asciiTheme="minorHAnsi" w:hAnsiTheme="minorHAnsi" w:cstheme="minorHAnsi"/>
          <w:sz w:val="20"/>
          <w:szCs w:val="21"/>
          <w:u w:val="single"/>
        </w:rPr>
        <w:t>ird</w:t>
      </w:r>
      <w:r w:rsidR="00126DBD" w:rsidRPr="000866B1">
        <w:rPr>
          <w:rFonts w:asciiTheme="minorHAnsi" w:hAnsiTheme="minorHAnsi" w:cstheme="minorHAnsi"/>
          <w:sz w:val="20"/>
          <w:szCs w:val="21"/>
          <w:u w:val="single"/>
        </w:rPr>
        <w:t xml:space="preserve"> individuelles </w:t>
      </w:r>
      <w:r w:rsidR="00F172E8" w:rsidRPr="000866B1">
        <w:rPr>
          <w:rFonts w:asciiTheme="minorHAnsi" w:hAnsiTheme="minorHAnsi" w:cstheme="minorHAnsi"/>
          <w:sz w:val="20"/>
          <w:szCs w:val="21"/>
          <w:u w:val="single"/>
        </w:rPr>
        <w:t xml:space="preserve">Schulungsmaterial </w:t>
      </w:r>
      <w:r w:rsidR="00FA529C" w:rsidRPr="000866B1">
        <w:rPr>
          <w:rFonts w:asciiTheme="minorHAnsi" w:hAnsiTheme="minorHAnsi" w:cstheme="minorHAnsi"/>
          <w:sz w:val="20"/>
          <w:szCs w:val="21"/>
          <w:u w:val="single"/>
        </w:rPr>
        <w:t>zur</w:t>
      </w:r>
      <w:r w:rsidR="00F172E8" w:rsidRPr="000866B1">
        <w:rPr>
          <w:rFonts w:asciiTheme="minorHAnsi" w:hAnsiTheme="minorHAnsi" w:cstheme="minorHAnsi"/>
          <w:sz w:val="20"/>
          <w:szCs w:val="21"/>
          <w:u w:val="single"/>
        </w:rPr>
        <w:t xml:space="preserve"> der Sekundärprävention verwendet?</w:t>
      </w:r>
      <w:r w:rsidR="001B57BF" w:rsidRPr="000866B1">
        <w:rPr>
          <w:rFonts w:asciiTheme="minorHAnsi" w:hAnsiTheme="minorHAnsi" w:cstheme="minorHAnsi"/>
          <w:sz w:val="20"/>
          <w:szCs w:val="21"/>
        </w:rPr>
        <w:t xml:space="preserve"> </w:t>
      </w:r>
      <w:r w:rsidR="00FA529C" w:rsidRPr="000866B1">
        <w:rPr>
          <w:rFonts w:asciiTheme="minorHAnsi" w:hAnsiTheme="minorHAnsi" w:cstheme="minorHAnsi"/>
          <w:sz w:val="20"/>
          <w:szCs w:val="21"/>
        </w:rPr>
        <w:tab/>
      </w:r>
      <w:r w:rsidR="00FA529C"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4939F125" w14:textId="2A8F0D80" w:rsidR="00F172E8" w:rsidRPr="000866B1" w:rsidRDefault="0005134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 E</w:t>
      </w:r>
      <w:r w:rsidR="00F172E8" w:rsidRPr="000866B1">
        <w:rPr>
          <w:rFonts w:asciiTheme="minorHAnsi" w:hAnsiTheme="minorHAnsi" w:cstheme="minorHAnsi"/>
          <w:sz w:val="20"/>
          <w:szCs w:val="21"/>
          <w:u w:val="single"/>
        </w:rPr>
        <w:t>rfolgt die Betreuung einer Selbsthilfegruppe?</w:t>
      </w:r>
      <w:r w:rsidR="001B57BF" w:rsidRPr="000866B1">
        <w:rPr>
          <w:rFonts w:asciiTheme="minorHAnsi" w:hAnsiTheme="minorHAnsi" w:cstheme="minorHAnsi"/>
          <w:sz w:val="20"/>
          <w:szCs w:val="21"/>
        </w:rPr>
        <w:t xml:space="preserve"> </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4EE4EC83" w14:textId="43A5FFA2" w:rsidR="00F172E8" w:rsidRPr="000866B1" w:rsidRDefault="0005134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 E</w:t>
      </w:r>
      <w:r w:rsidR="00F172E8" w:rsidRPr="000866B1">
        <w:rPr>
          <w:rFonts w:asciiTheme="minorHAnsi" w:hAnsiTheme="minorHAnsi" w:cstheme="minorHAnsi"/>
          <w:sz w:val="20"/>
          <w:szCs w:val="21"/>
          <w:u w:val="single"/>
        </w:rPr>
        <w:t>rfolgen regelmäßige Informationsveranstaltungen für Laien?</w:t>
      </w:r>
      <w:r w:rsidR="001B57BF" w:rsidRPr="000866B1">
        <w:rPr>
          <w:rFonts w:asciiTheme="minorHAnsi" w:hAnsiTheme="minorHAnsi" w:cstheme="minorHAnsi"/>
          <w:sz w:val="20"/>
          <w:szCs w:val="21"/>
        </w:rPr>
        <w:t xml:space="preserve"> </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3F522FC9" w14:textId="2F3E529C" w:rsidR="001B57BF" w:rsidRPr="000866B1" w:rsidRDefault="00F172E8"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f) Regionalbeauftragter der Stiftung Deutsche Schlaganfall-Hilfe innerhalb der Abteilung</w:t>
      </w:r>
      <w:r w:rsidR="006C452F" w:rsidRPr="000866B1">
        <w:rPr>
          <w:rFonts w:asciiTheme="minorHAnsi" w:hAnsiTheme="minorHAnsi" w:cstheme="minorHAnsi"/>
          <w:sz w:val="20"/>
          <w:szCs w:val="21"/>
          <w:u w:val="single"/>
        </w:rPr>
        <w:t>:</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F0015D3" w14:textId="7B45A994" w:rsidR="005F1204" w:rsidRPr="000866B1" w:rsidRDefault="005F1204"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g) Anzahl der Mitarbeiter die Mitglied der Deutschen Schlaganfall Gesellschaft sind:</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F65EE9" w:rsidRPr="000866B1" w14:paraId="1F336563" w14:textId="77777777" w:rsidTr="003C72F6">
        <w:tc>
          <w:tcPr>
            <w:tcW w:w="15388" w:type="dxa"/>
            <w:shd w:val="clear" w:color="auto" w:fill="BFBFBF" w:themeFill="background1" w:themeFillShade="BF"/>
          </w:tcPr>
          <w:p w14:paraId="376B01DE" w14:textId="77777777" w:rsidR="00F65EE9" w:rsidRPr="000866B1" w:rsidRDefault="00F65EE9" w:rsidP="008F4C2C">
            <w:pPr>
              <w:spacing w:after="0" w:line="240" w:lineRule="auto"/>
              <w:rPr>
                <w:rFonts w:ascii="Arial" w:hAnsi="Arial" w:cs="Arial"/>
                <w:sz w:val="20"/>
                <w:szCs w:val="21"/>
              </w:rPr>
            </w:pPr>
            <w:r w:rsidRPr="000866B1">
              <w:rPr>
                <w:i/>
                <w:sz w:val="18"/>
                <w:szCs w:val="18"/>
              </w:rPr>
              <w:t>mind. 1 Mitarbeiter der Einrichtung muss Mitglied in der Deutschen Schlaganfall-Gesellschaft sein</w:t>
            </w:r>
          </w:p>
        </w:tc>
      </w:tr>
    </w:tbl>
    <w:p w14:paraId="37BC9537" w14:textId="77777777" w:rsidR="003C72F6" w:rsidRPr="000866B1" w:rsidRDefault="003C72F6" w:rsidP="003C72F6">
      <w:pPr>
        <w:spacing w:after="0"/>
        <w:rPr>
          <w:rFonts w:asciiTheme="minorHAnsi" w:hAnsiTheme="minorHAnsi" w:cstheme="minorHAnsi"/>
          <w:sz w:val="20"/>
          <w:szCs w:val="21"/>
        </w:rPr>
      </w:pPr>
    </w:p>
    <w:p w14:paraId="601355B6" w14:textId="366ABC0A" w:rsidR="003C72F6" w:rsidRPr="000866B1" w:rsidRDefault="003C72F6" w:rsidP="003C72F6">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11C5423C" w14:textId="15C60BC6" w:rsidR="005F1204" w:rsidRPr="000866B1" w:rsidRDefault="005F1204" w:rsidP="0009616F">
      <w:pPr>
        <w:spacing w:after="0"/>
        <w:rPr>
          <w:rFonts w:ascii="Arial" w:hAnsi="Arial" w:cs="Arial"/>
          <w:sz w:val="20"/>
          <w:szCs w:val="21"/>
        </w:rPr>
      </w:pPr>
    </w:p>
    <w:p w14:paraId="578AC546" w14:textId="2A269A23" w:rsidR="001B57BF" w:rsidRPr="000866B1" w:rsidRDefault="00695B06" w:rsidP="009C07ED">
      <w:pPr>
        <w:spacing w:after="0" w:line="360" w:lineRule="auto"/>
        <w:rPr>
          <w:rFonts w:asciiTheme="minorHAnsi" w:hAnsiTheme="minorHAnsi" w:cstheme="minorHAnsi"/>
          <w:b/>
          <w:sz w:val="28"/>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3</w:t>
      </w:r>
      <w:r w:rsidRPr="000866B1">
        <w:rPr>
          <w:rFonts w:asciiTheme="minorHAnsi" w:hAnsiTheme="minorHAnsi" w:cstheme="minorHAnsi"/>
          <w:b/>
          <w:szCs w:val="21"/>
        </w:rPr>
        <w:t xml:space="preserve">. </w:t>
      </w:r>
      <w:r w:rsidR="001B57BF" w:rsidRPr="000866B1">
        <w:rPr>
          <w:rFonts w:asciiTheme="minorHAnsi" w:hAnsiTheme="minorHAnsi" w:cstheme="minorHAnsi"/>
          <w:b/>
          <w:szCs w:val="21"/>
        </w:rPr>
        <w:t>Gibt es ein Patienteneigentums-Management?</w:t>
      </w:r>
      <w:r w:rsidR="001B57BF" w:rsidRPr="000866B1">
        <w:rPr>
          <w:rFonts w:asciiTheme="minorHAnsi" w:hAnsiTheme="minorHAnsi" w:cstheme="minorHAnsi"/>
          <w:b/>
          <w:sz w:val="28"/>
          <w:szCs w:val="21"/>
        </w:rPr>
        <w:tab/>
      </w:r>
      <w:r w:rsidR="001B57BF" w:rsidRPr="000866B1">
        <w:rPr>
          <w:rFonts w:asciiTheme="minorHAnsi" w:hAnsiTheme="minorHAnsi" w:cstheme="minorHAnsi"/>
          <w:b/>
          <w:sz w:val="28"/>
          <w:szCs w:val="21"/>
        </w:rPr>
        <w:tab/>
      </w:r>
      <w:r w:rsidR="001B57BF" w:rsidRPr="000866B1">
        <w:rPr>
          <w:rFonts w:asciiTheme="minorHAnsi" w:hAnsiTheme="minorHAnsi" w:cstheme="minorHAnsi"/>
          <w:b/>
          <w:sz w:val="28"/>
          <w:szCs w:val="21"/>
        </w:rPr>
        <w:tab/>
      </w:r>
      <w:r w:rsidR="001B57BF" w:rsidRPr="000866B1">
        <w:rPr>
          <w:rFonts w:asciiTheme="minorHAnsi" w:hAnsiTheme="minorHAnsi" w:cstheme="minorHAnsi"/>
          <w:b/>
          <w:sz w:val="28"/>
          <w:szCs w:val="21"/>
        </w:rPr>
        <w:tab/>
      </w:r>
      <w:r w:rsidR="001B57BF" w:rsidRPr="000866B1">
        <w:rPr>
          <w:rFonts w:asciiTheme="minorHAnsi" w:hAnsiTheme="minorHAnsi" w:cstheme="minorHAnsi"/>
          <w:b/>
          <w:sz w:val="28"/>
          <w:szCs w:val="21"/>
        </w:rPr>
        <w:tab/>
      </w:r>
      <w:r w:rsidR="001B57BF" w:rsidRPr="000866B1">
        <w:rPr>
          <w:rFonts w:asciiTheme="minorHAnsi" w:hAnsiTheme="minorHAnsi" w:cstheme="minorHAnsi"/>
          <w:b/>
          <w:sz w:val="28"/>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01BEE13B" w14:textId="42017228" w:rsidR="001B57BF" w:rsidRPr="000866B1" w:rsidRDefault="001B57BF" w:rsidP="009C07ED">
      <w:pPr>
        <w:spacing w:after="0" w:line="360" w:lineRule="auto"/>
        <w:ind w:left="6237" w:hanging="6237"/>
        <w:rPr>
          <w:rFonts w:asciiTheme="minorHAnsi" w:hAnsiTheme="minorHAnsi" w:cstheme="minorHAnsi"/>
          <w:sz w:val="20"/>
          <w:szCs w:val="21"/>
        </w:rPr>
      </w:pPr>
      <w:r w:rsidRPr="000866B1">
        <w:rPr>
          <w:rFonts w:asciiTheme="minorHAnsi" w:hAnsiTheme="minorHAnsi" w:cstheme="minorHAnsi"/>
          <w:sz w:val="20"/>
          <w:szCs w:val="21"/>
          <w:u w:val="single"/>
        </w:rPr>
        <w:t>a) Umgang mit Patienteneigentum? (Bitte beschreiben!)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2D33CE6" w14:textId="7B85ADBE" w:rsidR="001B57BF" w:rsidRPr="000866B1" w:rsidRDefault="001B57BF" w:rsidP="009C07ED">
      <w:pPr>
        <w:spacing w:after="0" w:line="360" w:lineRule="auto"/>
        <w:ind w:left="6237" w:hanging="6237"/>
        <w:rPr>
          <w:rFonts w:asciiTheme="minorHAnsi" w:hAnsiTheme="minorHAnsi" w:cstheme="minorHAnsi"/>
          <w:sz w:val="20"/>
          <w:szCs w:val="21"/>
        </w:rPr>
      </w:pPr>
      <w:r w:rsidRPr="000866B1">
        <w:rPr>
          <w:rFonts w:asciiTheme="minorHAnsi" w:hAnsiTheme="minorHAnsi" w:cstheme="minorHAnsi"/>
          <w:sz w:val="20"/>
          <w:szCs w:val="21"/>
          <w:u w:val="single"/>
        </w:rPr>
        <w:t>b) Umgang mit mitgebrachten Dokumenten (Bitte beschreiben!)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82FA074" w14:textId="1B821D2E"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B3750E3" w14:textId="77777777" w:rsidR="001B57BF" w:rsidRPr="000866B1" w:rsidRDefault="001B57BF" w:rsidP="0009616F">
      <w:pPr>
        <w:spacing w:after="0"/>
        <w:rPr>
          <w:rFonts w:asciiTheme="minorHAnsi" w:hAnsiTheme="minorHAnsi" w:cstheme="minorHAnsi"/>
          <w:sz w:val="20"/>
          <w:szCs w:val="21"/>
        </w:rPr>
      </w:pPr>
    </w:p>
    <w:p w14:paraId="142715A5" w14:textId="57721BF0" w:rsidR="001B57BF" w:rsidRPr="000866B1" w:rsidRDefault="00695B06" w:rsidP="009C07ED">
      <w:pPr>
        <w:spacing w:after="0" w:line="360" w:lineRule="auto"/>
        <w:rPr>
          <w:rFonts w:asciiTheme="minorHAnsi" w:hAnsiTheme="minorHAnsi" w:cstheme="minorHAnsi"/>
          <w:sz w:val="20"/>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4</w:t>
      </w:r>
      <w:r w:rsidRPr="000866B1">
        <w:rPr>
          <w:rFonts w:asciiTheme="minorHAnsi" w:hAnsiTheme="minorHAnsi" w:cstheme="minorHAnsi"/>
          <w:b/>
          <w:szCs w:val="21"/>
        </w:rPr>
        <w:t xml:space="preserve">. </w:t>
      </w:r>
      <w:r w:rsidR="001B57BF" w:rsidRPr="000866B1">
        <w:rPr>
          <w:rFonts w:asciiTheme="minorHAnsi" w:hAnsiTheme="minorHAnsi" w:cstheme="minorHAnsi"/>
          <w:b/>
          <w:szCs w:val="21"/>
        </w:rPr>
        <w:t>Sind Sie als Studienzentrum an klinischen Schlaganfall-Studien beteiligt?</w:t>
      </w:r>
      <w:r w:rsidR="001B57BF" w:rsidRPr="000866B1">
        <w:rPr>
          <w:rFonts w:asciiTheme="minorHAnsi" w:hAnsiTheme="minorHAnsi" w:cstheme="minorHAnsi"/>
          <w:b/>
          <w:szCs w:val="21"/>
        </w:rPr>
        <w:tab/>
      </w:r>
      <w:r w:rsidR="001B57BF" w:rsidRPr="000866B1">
        <w:rPr>
          <w:rFonts w:asciiTheme="minorHAnsi" w:hAnsiTheme="minorHAnsi" w:cstheme="minorHAnsi"/>
          <w:b/>
          <w:szCs w:val="21"/>
        </w:rPr>
        <w:tab/>
      </w:r>
      <w:r w:rsidR="001B57BF" w:rsidRPr="000866B1">
        <w:rPr>
          <w:rFonts w:asciiTheme="minorHAnsi" w:hAnsiTheme="minorHAnsi" w:cstheme="minorHAnsi"/>
          <w:b/>
          <w:szCs w:val="21"/>
        </w:rPr>
        <w:tab/>
      </w:r>
      <w:r w:rsidR="001B57BF"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ja</w:t>
      </w:r>
      <w:r w:rsidR="001B57BF" w:rsidRPr="000866B1">
        <w:rPr>
          <w:rFonts w:asciiTheme="minorHAnsi" w:hAnsiTheme="minorHAnsi" w:cstheme="minorHAnsi"/>
          <w:sz w:val="20"/>
          <w:szCs w:val="21"/>
        </w:rPr>
        <w:tab/>
      </w:r>
      <w:r w:rsidR="001B57BF"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1B57BF"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1B57BF"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1B57BF" w:rsidRPr="000866B1">
        <w:rPr>
          <w:rFonts w:asciiTheme="minorHAnsi" w:hAnsiTheme="minorHAnsi" w:cstheme="minorHAnsi"/>
          <w:sz w:val="20"/>
          <w:szCs w:val="21"/>
        </w:rPr>
        <w:fldChar w:fldCharType="end"/>
      </w:r>
      <w:r w:rsidR="001B57BF" w:rsidRPr="000866B1">
        <w:rPr>
          <w:rFonts w:asciiTheme="minorHAnsi" w:hAnsiTheme="minorHAnsi" w:cstheme="minorHAnsi"/>
          <w:sz w:val="20"/>
          <w:szCs w:val="21"/>
        </w:rPr>
        <w:t xml:space="preserve"> nein</w:t>
      </w:r>
    </w:p>
    <w:p w14:paraId="4AAA4AAA" w14:textId="7203F545" w:rsidR="00410D1A" w:rsidRPr="000866B1" w:rsidRDefault="00410D1A" w:rsidP="00410D1A">
      <w:pPr>
        <w:spacing w:after="0"/>
        <w:rPr>
          <w:rFonts w:asciiTheme="minorHAnsi" w:hAnsiTheme="minorHAnsi" w:cstheme="minorHAnsi"/>
          <w:sz w:val="20"/>
          <w:szCs w:val="21"/>
        </w:rPr>
      </w:pPr>
      <w:r w:rsidRPr="000866B1">
        <w:rPr>
          <w:rFonts w:asciiTheme="minorHAnsi" w:hAnsiTheme="minorHAnsi" w:cstheme="minorHAnsi"/>
          <w:sz w:val="20"/>
          <w:szCs w:val="21"/>
          <w:u w:val="single"/>
        </w:rPr>
        <w:t>a) Studienteilnahme</w:t>
      </w:r>
      <w:r w:rsidR="006C452F" w:rsidRPr="000866B1">
        <w:rPr>
          <w:rFonts w:asciiTheme="minorHAnsi" w:hAnsiTheme="minorHAnsi" w:cstheme="minorHAnsi"/>
          <w:sz w:val="20"/>
          <w:szCs w:val="21"/>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905998"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5998" w:rsidRPr="000866B1">
        <w:rPr>
          <w:rFonts w:asciiTheme="minorHAnsi" w:hAnsiTheme="minorHAnsi" w:cstheme="minorHAnsi"/>
          <w:sz w:val="20"/>
          <w:szCs w:val="21"/>
        </w:rPr>
        <w:fldChar w:fldCharType="end"/>
      </w:r>
      <w:r w:rsidR="00905998" w:rsidRPr="000866B1">
        <w:rPr>
          <w:rFonts w:asciiTheme="minorHAnsi" w:hAnsiTheme="minorHAnsi" w:cstheme="minorHAnsi"/>
          <w:sz w:val="20"/>
          <w:szCs w:val="21"/>
        </w:rPr>
        <w:t xml:space="preserve"> ja</w:t>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905998"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5998" w:rsidRPr="000866B1">
        <w:rPr>
          <w:rFonts w:asciiTheme="minorHAnsi" w:hAnsiTheme="minorHAnsi" w:cstheme="minorHAnsi"/>
          <w:sz w:val="20"/>
          <w:szCs w:val="21"/>
        </w:rPr>
        <w:fldChar w:fldCharType="end"/>
      </w:r>
      <w:r w:rsidR="00905998" w:rsidRPr="000866B1">
        <w:rPr>
          <w:rFonts w:asciiTheme="minorHAnsi" w:hAnsiTheme="minorHAnsi" w:cstheme="minorHAnsi"/>
          <w:sz w:val="20"/>
          <w:szCs w:val="21"/>
        </w:rPr>
        <w:t xml:space="preserve"> nein</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p>
    <w:p w14:paraId="01FF46AF" w14:textId="63D25DC2" w:rsidR="00410D1A" w:rsidRPr="000866B1" w:rsidRDefault="00410D1A" w:rsidP="00410D1A">
      <w:pPr>
        <w:spacing w:after="0"/>
        <w:rPr>
          <w:rFonts w:asciiTheme="minorHAnsi" w:hAnsiTheme="minorHAnsi" w:cstheme="minorHAnsi"/>
          <w:sz w:val="20"/>
          <w:szCs w:val="21"/>
        </w:rPr>
      </w:pPr>
      <w:r w:rsidRPr="000866B1">
        <w:rPr>
          <w:rFonts w:asciiTheme="minorHAnsi" w:hAnsiTheme="minorHAnsi" w:cstheme="minorHAnsi"/>
          <w:sz w:val="20"/>
          <w:szCs w:val="21"/>
          <w:u w:val="single"/>
        </w:rPr>
        <w:t>b) Andere wissenschaftliche Aktivitäten</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 xml:space="preserve"> </w:t>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905998"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5998" w:rsidRPr="000866B1">
        <w:rPr>
          <w:rFonts w:asciiTheme="minorHAnsi" w:hAnsiTheme="minorHAnsi" w:cstheme="minorHAnsi"/>
          <w:sz w:val="20"/>
          <w:szCs w:val="21"/>
        </w:rPr>
        <w:fldChar w:fldCharType="end"/>
      </w:r>
      <w:r w:rsidR="00905998" w:rsidRPr="000866B1">
        <w:rPr>
          <w:rFonts w:asciiTheme="minorHAnsi" w:hAnsiTheme="minorHAnsi" w:cstheme="minorHAnsi"/>
          <w:sz w:val="20"/>
          <w:szCs w:val="21"/>
        </w:rPr>
        <w:t xml:space="preserve"> ja</w:t>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905998"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905998" w:rsidRPr="000866B1">
        <w:rPr>
          <w:rFonts w:asciiTheme="minorHAnsi" w:hAnsiTheme="minorHAnsi" w:cstheme="minorHAnsi"/>
          <w:sz w:val="20"/>
          <w:szCs w:val="21"/>
        </w:rPr>
        <w:fldChar w:fldCharType="end"/>
      </w:r>
      <w:r w:rsidR="00905998" w:rsidRPr="000866B1">
        <w:rPr>
          <w:rFonts w:asciiTheme="minorHAnsi" w:hAnsiTheme="minorHAnsi" w:cstheme="minorHAnsi"/>
          <w:sz w:val="20"/>
          <w:szCs w:val="21"/>
        </w:rPr>
        <w:t xml:space="preserve"> nein</w:t>
      </w:r>
    </w:p>
    <w:p w14:paraId="1021A96F" w14:textId="094D696E" w:rsidR="00410D1A" w:rsidRPr="000866B1" w:rsidRDefault="00410D1A" w:rsidP="00905998">
      <w:pPr>
        <w:spacing w:after="0"/>
        <w:ind w:firstLine="708"/>
        <w:rPr>
          <w:rFonts w:asciiTheme="minorHAnsi" w:hAnsiTheme="minorHAnsi" w:cstheme="minorHAnsi"/>
          <w:sz w:val="20"/>
          <w:szCs w:val="21"/>
        </w:rPr>
      </w:pPr>
      <w:r w:rsidRPr="000866B1">
        <w:rPr>
          <w:rFonts w:asciiTheme="minorHAnsi" w:hAnsiTheme="minorHAnsi" w:cstheme="minorHAnsi"/>
          <w:sz w:val="20"/>
          <w:szCs w:val="21"/>
        </w:rPr>
        <w:lastRenderedPageBreak/>
        <w:t>- Nennung:</w:t>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1"/>
        </w:rPr>
        <w:tab/>
      </w:r>
      <w:r w:rsidR="00905998" w:rsidRPr="000866B1">
        <w:rPr>
          <w:rFonts w:asciiTheme="minorHAnsi" w:hAnsiTheme="minorHAnsi" w:cstheme="minorHAnsi"/>
          <w:sz w:val="20"/>
          <w:szCs w:val="20"/>
          <w:u w:val="single"/>
        </w:rPr>
        <w:fldChar w:fldCharType="begin">
          <w:ffData>
            <w:name w:val="Text68"/>
            <w:enabled/>
            <w:calcOnExit w:val="0"/>
            <w:textInput/>
          </w:ffData>
        </w:fldChar>
      </w:r>
      <w:r w:rsidR="00905998" w:rsidRPr="000866B1">
        <w:rPr>
          <w:rFonts w:asciiTheme="minorHAnsi" w:hAnsiTheme="minorHAnsi" w:cstheme="minorHAnsi"/>
          <w:sz w:val="20"/>
          <w:szCs w:val="20"/>
          <w:u w:val="single"/>
        </w:rPr>
        <w:instrText xml:space="preserve"> FORMTEXT </w:instrText>
      </w:r>
      <w:r w:rsidR="00905998" w:rsidRPr="000866B1">
        <w:rPr>
          <w:rFonts w:asciiTheme="minorHAnsi" w:hAnsiTheme="minorHAnsi" w:cstheme="minorHAnsi"/>
          <w:sz w:val="20"/>
          <w:szCs w:val="20"/>
          <w:u w:val="single"/>
        </w:rPr>
      </w:r>
      <w:r w:rsidR="00905998" w:rsidRPr="000866B1">
        <w:rPr>
          <w:rFonts w:asciiTheme="minorHAnsi" w:hAnsiTheme="minorHAnsi" w:cstheme="minorHAnsi"/>
          <w:sz w:val="20"/>
          <w:szCs w:val="20"/>
          <w:u w:val="single"/>
        </w:rPr>
        <w:fldChar w:fldCharType="separate"/>
      </w:r>
      <w:r w:rsidR="00905998" w:rsidRPr="000866B1">
        <w:rPr>
          <w:rFonts w:asciiTheme="minorHAnsi" w:hAnsiTheme="minorHAnsi" w:cstheme="minorHAnsi"/>
          <w:sz w:val="20"/>
          <w:szCs w:val="20"/>
          <w:u w:val="single"/>
        </w:rPr>
        <w:t> </w:t>
      </w:r>
      <w:r w:rsidR="00905998" w:rsidRPr="000866B1">
        <w:rPr>
          <w:rFonts w:asciiTheme="minorHAnsi" w:hAnsiTheme="minorHAnsi" w:cstheme="minorHAnsi"/>
          <w:sz w:val="20"/>
          <w:szCs w:val="20"/>
          <w:u w:val="single"/>
        </w:rPr>
        <w:t> </w:t>
      </w:r>
      <w:r w:rsidR="00905998" w:rsidRPr="000866B1">
        <w:rPr>
          <w:rFonts w:asciiTheme="minorHAnsi" w:hAnsiTheme="minorHAnsi" w:cstheme="minorHAnsi"/>
          <w:sz w:val="20"/>
          <w:szCs w:val="20"/>
          <w:u w:val="single"/>
        </w:rPr>
        <w:t> </w:t>
      </w:r>
      <w:r w:rsidR="00905998" w:rsidRPr="000866B1">
        <w:rPr>
          <w:rFonts w:asciiTheme="minorHAnsi" w:hAnsiTheme="minorHAnsi" w:cstheme="minorHAnsi"/>
          <w:sz w:val="20"/>
          <w:szCs w:val="20"/>
          <w:u w:val="single"/>
        </w:rPr>
        <w:t> </w:t>
      </w:r>
      <w:r w:rsidR="00905998" w:rsidRPr="000866B1">
        <w:rPr>
          <w:rFonts w:asciiTheme="minorHAnsi" w:hAnsiTheme="minorHAnsi" w:cstheme="minorHAnsi"/>
          <w:sz w:val="20"/>
          <w:szCs w:val="20"/>
          <w:u w:val="single"/>
        </w:rPr>
        <w:t> </w:t>
      </w:r>
      <w:r w:rsidR="00905998" w:rsidRPr="000866B1">
        <w:rPr>
          <w:rFonts w:asciiTheme="minorHAnsi" w:hAnsiTheme="minorHAnsi" w:cstheme="minorHAnsi"/>
          <w:sz w:val="20"/>
          <w:szCs w:val="20"/>
          <w:u w:val="single"/>
        </w:rPr>
        <w:fldChar w:fldCharType="end"/>
      </w:r>
    </w:p>
    <w:p w14:paraId="36686679" w14:textId="3CEDF6CB"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697EB1A" w14:textId="77777777" w:rsidR="001B57BF" w:rsidRPr="000866B1" w:rsidRDefault="001B57BF" w:rsidP="0009616F">
      <w:pPr>
        <w:spacing w:after="0"/>
        <w:rPr>
          <w:rFonts w:asciiTheme="minorHAnsi" w:hAnsiTheme="minorHAnsi" w:cstheme="minorHAnsi"/>
          <w:sz w:val="20"/>
          <w:szCs w:val="21"/>
        </w:rPr>
      </w:pPr>
    </w:p>
    <w:p w14:paraId="5D231118" w14:textId="534E55A4" w:rsidR="001B57BF" w:rsidRPr="000866B1" w:rsidRDefault="00695B06" w:rsidP="009C07ED">
      <w:pPr>
        <w:spacing w:after="0" w:line="360" w:lineRule="auto"/>
        <w:rPr>
          <w:rFonts w:asciiTheme="minorHAnsi" w:hAnsiTheme="minorHAnsi" w:cstheme="minorHAnsi"/>
          <w:sz w:val="20"/>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5</w:t>
      </w:r>
      <w:r w:rsidRPr="000866B1">
        <w:rPr>
          <w:rFonts w:asciiTheme="minorHAnsi" w:hAnsiTheme="minorHAnsi" w:cstheme="minorHAnsi"/>
          <w:b/>
          <w:szCs w:val="21"/>
        </w:rPr>
        <w:t>.</w:t>
      </w:r>
      <w:r w:rsidR="001B57BF" w:rsidRPr="000866B1">
        <w:rPr>
          <w:rFonts w:asciiTheme="minorHAnsi" w:hAnsiTheme="minorHAnsi" w:cstheme="minorHAnsi"/>
          <w:b/>
          <w:szCs w:val="21"/>
        </w:rPr>
        <w:t xml:space="preserve"> Ist Abteilung/Klinikum oder einzelne Bereiche bereits nach anderem QM-System zertifiziert?</w:t>
      </w:r>
      <w:r w:rsidR="002420D8" w:rsidRPr="000866B1">
        <w:rPr>
          <w:rFonts w:asciiTheme="minorHAnsi" w:hAnsiTheme="minorHAnsi" w:cstheme="minorHAnsi"/>
          <w:b/>
          <w:szCs w:val="21"/>
        </w:rPr>
        <w:tab/>
      </w:r>
      <w:r w:rsidR="002420D8"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2420D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420D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420D8" w:rsidRPr="000866B1">
        <w:rPr>
          <w:rFonts w:asciiTheme="minorHAnsi" w:hAnsiTheme="minorHAnsi" w:cstheme="minorHAnsi"/>
          <w:sz w:val="20"/>
          <w:szCs w:val="21"/>
        </w:rPr>
        <w:fldChar w:fldCharType="end"/>
      </w:r>
      <w:r w:rsidR="002420D8" w:rsidRPr="000866B1">
        <w:rPr>
          <w:rFonts w:asciiTheme="minorHAnsi" w:hAnsiTheme="minorHAnsi" w:cstheme="minorHAnsi"/>
          <w:sz w:val="20"/>
          <w:szCs w:val="21"/>
        </w:rPr>
        <w:t xml:space="preserve"> ja</w:t>
      </w:r>
      <w:r w:rsidR="002420D8" w:rsidRPr="000866B1">
        <w:rPr>
          <w:rFonts w:asciiTheme="minorHAnsi" w:hAnsiTheme="minorHAnsi" w:cstheme="minorHAnsi"/>
          <w:sz w:val="20"/>
          <w:szCs w:val="21"/>
        </w:rPr>
        <w:tab/>
      </w:r>
      <w:r w:rsidR="002420D8"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2420D8"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2420D8"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420D8" w:rsidRPr="000866B1">
        <w:rPr>
          <w:rFonts w:asciiTheme="minorHAnsi" w:hAnsiTheme="minorHAnsi" w:cstheme="minorHAnsi"/>
          <w:sz w:val="20"/>
          <w:szCs w:val="21"/>
        </w:rPr>
        <w:fldChar w:fldCharType="end"/>
      </w:r>
      <w:r w:rsidR="002420D8" w:rsidRPr="000866B1">
        <w:rPr>
          <w:rFonts w:asciiTheme="minorHAnsi" w:hAnsiTheme="minorHAnsi" w:cstheme="minorHAnsi"/>
          <w:sz w:val="20"/>
          <w:szCs w:val="21"/>
        </w:rPr>
        <w:t xml:space="preserve"> nein</w:t>
      </w:r>
    </w:p>
    <w:p w14:paraId="2553BEF4" w14:textId="12B4812B" w:rsidR="002420D8" w:rsidRPr="000866B1" w:rsidRDefault="002420D8" w:rsidP="009C07ED">
      <w:pPr>
        <w:spacing w:after="0" w:line="360" w:lineRule="auto"/>
        <w:ind w:left="6237" w:hanging="6237"/>
        <w:rPr>
          <w:rFonts w:asciiTheme="minorHAnsi" w:hAnsiTheme="minorHAnsi" w:cstheme="minorHAnsi"/>
          <w:sz w:val="20"/>
          <w:szCs w:val="20"/>
        </w:rPr>
      </w:pPr>
      <w:r w:rsidRPr="000866B1">
        <w:rPr>
          <w:rFonts w:asciiTheme="minorHAnsi" w:hAnsiTheme="minorHAnsi" w:cstheme="minorHAnsi"/>
          <w:sz w:val="20"/>
          <w:szCs w:val="20"/>
          <w:u w:val="single"/>
        </w:rPr>
        <w:t>a) Wenn ja, Nennung der Bereiche:</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96C9B0E" w14:textId="26B9082B" w:rsidR="001B57BF" w:rsidRPr="000866B1" w:rsidRDefault="002420D8" w:rsidP="009C07ED">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b) Wenn ja, Nennung QM-System:</w:t>
      </w:r>
      <w:r w:rsidRPr="000866B1">
        <w:rPr>
          <w:rFonts w:asciiTheme="minorHAnsi" w:hAnsiTheme="minorHAnsi" w:cstheme="minorHAnsi"/>
          <w:sz w:val="20"/>
          <w:szCs w:val="20"/>
          <w:u w:val="single"/>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E55D32" w:rsidRPr="000866B1">
        <w:rPr>
          <w:rFonts w:asciiTheme="minorHAnsi" w:hAnsiTheme="minorHAnsi" w:cstheme="minorHAnsi"/>
          <w:sz w:val="20"/>
          <w:szCs w:val="20"/>
        </w:rPr>
        <w:tab/>
      </w:r>
      <w:r w:rsidRPr="000866B1">
        <w:rPr>
          <w:rFonts w:asciiTheme="minorHAnsi" w:hAnsiTheme="minorHAnsi" w:cstheme="minorHAnsi"/>
          <w:sz w:val="20"/>
          <w:szCs w:val="20"/>
        </w:rPr>
        <w:tab/>
      </w:r>
      <w:r w:rsidR="009C07ED" w:rsidRPr="000866B1">
        <w:rPr>
          <w:rFonts w:asciiTheme="minorHAnsi" w:hAnsiTheme="minorHAnsi" w:cstheme="minorHAnsi"/>
          <w:sz w:val="20"/>
          <w:szCs w:val="20"/>
        </w:rPr>
        <w:tab/>
      </w:r>
      <w:r w:rsidR="009C07ED"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4"/>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00777864" w:rsidRPr="000866B1">
        <w:rPr>
          <w:rFonts w:asciiTheme="minorHAnsi" w:hAnsiTheme="minorHAnsi" w:cstheme="minorHAnsi"/>
          <w:sz w:val="20"/>
          <w:szCs w:val="20"/>
        </w:rPr>
        <w:t xml:space="preserve"> KTQ</w:t>
      </w:r>
      <w:r w:rsidR="00586B4C" w:rsidRPr="000866B1">
        <w:rPr>
          <w:rFonts w:asciiTheme="minorHAnsi" w:hAnsiTheme="minorHAnsi" w:cstheme="minorHAnsi"/>
          <w:sz w:val="20"/>
          <w:szCs w:val="20"/>
        </w:rPr>
        <w:t xml:space="preserve">  </w:t>
      </w:r>
      <w:r w:rsidR="00777864" w:rsidRPr="000866B1">
        <w:rPr>
          <w:rFonts w:asciiTheme="minorHAnsi" w:hAnsiTheme="minorHAnsi" w:cstheme="minorHAnsi"/>
          <w:sz w:val="20"/>
          <w:szCs w:val="20"/>
        </w:rPr>
        <w:t xml:space="preserve"> </w:t>
      </w:r>
      <w:r w:rsidRPr="000866B1">
        <w:rPr>
          <w:rFonts w:asciiTheme="minorHAnsi" w:hAnsiTheme="minorHAnsi" w:cstheme="minorHAnsi"/>
          <w:sz w:val="20"/>
          <w:szCs w:val="20"/>
        </w:rPr>
        <w:fldChar w:fldCharType="begin">
          <w:ffData>
            <w:name w:val="Kontrollkästchen15"/>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00777864" w:rsidRPr="000866B1">
        <w:rPr>
          <w:rFonts w:asciiTheme="minorHAnsi" w:hAnsiTheme="minorHAnsi" w:cstheme="minorHAnsi"/>
          <w:sz w:val="20"/>
          <w:szCs w:val="20"/>
        </w:rPr>
        <w:t xml:space="preserve"> ProCumCert</w:t>
      </w:r>
      <w:r w:rsidR="00586B4C" w:rsidRPr="000866B1">
        <w:rPr>
          <w:rFonts w:asciiTheme="minorHAnsi" w:hAnsiTheme="minorHAnsi" w:cstheme="minorHAnsi"/>
          <w:sz w:val="20"/>
          <w:szCs w:val="20"/>
        </w:rPr>
        <w:t xml:space="preserve">  </w:t>
      </w:r>
      <w:r w:rsidR="00FE2A10" w:rsidRPr="000866B1">
        <w:rPr>
          <w:rFonts w:asciiTheme="minorHAnsi" w:hAnsiTheme="minorHAnsi" w:cstheme="minorHAnsi"/>
          <w:sz w:val="20"/>
          <w:szCs w:val="20"/>
        </w:rPr>
        <w:t xml:space="preserve"> </w:t>
      </w:r>
      <w:r w:rsidRPr="000866B1">
        <w:rPr>
          <w:rFonts w:asciiTheme="minorHAnsi" w:hAnsiTheme="minorHAnsi" w:cstheme="minorHAnsi"/>
          <w:sz w:val="20"/>
          <w:szCs w:val="20"/>
        </w:rPr>
        <w:fldChar w:fldCharType="begin">
          <w:ffData>
            <w:name w:val="Kontrollkästchen16"/>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00777864" w:rsidRPr="000866B1">
        <w:rPr>
          <w:rFonts w:asciiTheme="minorHAnsi" w:hAnsiTheme="minorHAnsi" w:cstheme="minorHAnsi"/>
          <w:sz w:val="20"/>
          <w:szCs w:val="20"/>
        </w:rPr>
        <w:t xml:space="preserve"> </w:t>
      </w:r>
      <w:r w:rsidR="00586B4C" w:rsidRPr="000866B1">
        <w:rPr>
          <w:rFonts w:asciiTheme="minorHAnsi" w:hAnsiTheme="minorHAnsi" w:cstheme="minorHAnsi"/>
          <w:sz w:val="20"/>
          <w:szCs w:val="20"/>
        </w:rPr>
        <w:t xml:space="preserve"> </w:t>
      </w:r>
      <w:r w:rsidR="00777864" w:rsidRPr="000866B1">
        <w:rPr>
          <w:rFonts w:asciiTheme="minorHAnsi" w:hAnsiTheme="minorHAnsi" w:cstheme="minorHAnsi"/>
          <w:sz w:val="20"/>
          <w:szCs w:val="20"/>
        </w:rPr>
        <w:t>DIN EN ISO</w:t>
      </w:r>
      <w:r w:rsidR="00586B4C" w:rsidRPr="000866B1">
        <w:rPr>
          <w:rFonts w:asciiTheme="minorHAnsi" w:hAnsiTheme="minorHAnsi" w:cstheme="minorHAnsi"/>
          <w:sz w:val="20"/>
          <w:szCs w:val="20"/>
        </w:rPr>
        <w:t xml:space="preserve">  </w:t>
      </w:r>
      <w:r w:rsidR="00FE2A10" w:rsidRPr="000866B1">
        <w:rPr>
          <w:rFonts w:asciiTheme="minorHAnsi" w:hAnsiTheme="minorHAnsi" w:cstheme="minorHAnsi"/>
          <w:sz w:val="20"/>
          <w:szCs w:val="20"/>
        </w:rPr>
        <w:t xml:space="preserve"> </w:t>
      </w:r>
      <w:r w:rsidRPr="000866B1">
        <w:rPr>
          <w:rFonts w:asciiTheme="minorHAnsi" w:hAnsiTheme="minorHAnsi" w:cstheme="minorHAnsi"/>
          <w:sz w:val="20"/>
          <w:szCs w:val="20"/>
        </w:rPr>
        <w:t xml:space="preserve">andere: </w:t>
      </w:r>
      <w:r w:rsidR="00586B4C"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70BA99F" w14:textId="0F9F92B4" w:rsidR="001426D3" w:rsidRPr="000866B1" w:rsidRDefault="001426D3" w:rsidP="009C07ED">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2508070" w14:textId="77777777" w:rsidR="00586B4C" w:rsidRPr="000866B1" w:rsidRDefault="00586B4C" w:rsidP="002420D8">
      <w:pPr>
        <w:pStyle w:val="berschrift1"/>
        <w:rPr>
          <w:rFonts w:asciiTheme="minorHAnsi" w:hAnsiTheme="minorHAnsi" w:cstheme="minorHAnsi"/>
          <w:sz w:val="28"/>
          <w:u w:val="single"/>
        </w:rPr>
      </w:pPr>
    </w:p>
    <w:p w14:paraId="44A3E437" w14:textId="4E26D1EE" w:rsidR="00763759" w:rsidRPr="000866B1" w:rsidRDefault="002420D8" w:rsidP="002420D8">
      <w:pPr>
        <w:pStyle w:val="berschrift1"/>
        <w:rPr>
          <w:rFonts w:asciiTheme="minorHAnsi" w:hAnsiTheme="minorHAnsi" w:cstheme="minorHAnsi"/>
          <w:sz w:val="28"/>
          <w:u w:val="single"/>
        </w:rPr>
      </w:pPr>
      <w:r w:rsidRPr="000866B1">
        <w:rPr>
          <w:rFonts w:asciiTheme="minorHAnsi" w:hAnsiTheme="minorHAnsi" w:cstheme="minorHAnsi"/>
          <w:sz w:val="28"/>
          <w:u w:val="single"/>
        </w:rPr>
        <w:t xml:space="preserve">Interne Organisation: </w:t>
      </w:r>
    </w:p>
    <w:p w14:paraId="5E76DF15" w14:textId="38C365F5" w:rsidR="002420D8" w:rsidRPr="000866B1" w:rsidRDefault="00695B06" w:rsidP="003C72F6">
      <w:pPr>
        <w:spacing w:after="0" w:line="360" w:lineRule="auto"/>
        <w:rPr>
          <w:rFonts w:asciiTheme="minorHAnsi" w:hAnsiTheme="minorHAnsi" w:cstheme="minorHAnsi"/>
          <w:b/>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6</w:t>
      </w:r>
      <w:r w:rsidRPr="000866B1">
        <w:rPr>
          <w:rFonts w:asciiTheme="minorHAnsi" w:hAnsiTheme="minorHAnsi" w:cstheme="minorHAnsi"/>
          <w:b/>
          <w:szCs w:val="21"/>
        </w:rPr>
        <w:t xml:space="preserve">. </w:t>
      </w:r>
      <w:r w:rsidR="002420D8" w:rsidRPr="000866B1">
        <w:rPr>
          <w:rFonts w:asciiTheme="minorHAnsi" w:hAnsiTheme="minorHAnsi" w:cstheme="minorHAnsi"/>
          <w:b/>
          <w:szCs w:val="21"/>
        </w:rPr>
        <w:t>Medizingeräte nach Medizinproduktgesetz inkl. Anhang und Verordnung</w:t>
      </w:r>
      <w:r w:rsidR="00FA1CB6" w:rsidRPr="000866B1">
        <w:rPr>
          <w:rFonts w:asciiTheme="minorHAnsi" w:hAnsiTheme="minorHAnsi" w:cstheme="minorHAnsi"/>
          <w:b/>
          <w:szCs w:val="21"/>
        </w:rPr>
        <w:t>:</w:t>
      </w:r>
    </w:p>
    <w:p w14:paraId="1158FEF3" w14:textId="3AF711B9"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a) </w:t>
      </w:r>
      <w:r w:rsidR="00776795" w:rsidRPr="000866B1">
        <w:rPr>
          <w:rFonts w:asciiTheme="minorHAnsi" w:hAnsiTheme="minorHAnsi" w:cstheme="minorHAnsi"/>
          <w:sz w:val="20"/>
          <w:szCs w:val="21"/>
          <w:u w:val="single"/>
        </w:rPr>
        <w:t>Ist ein strukturiertes</w:t>
      </w:r>
      <w:r w:rsidR="00D15E8A" w:rsidRPr="000866B1">
        <w:rPr>
          <w:rFonts w:asciiTheme="minorHAnsi" w:hAnsiTheme="minorHAnsi" w:cstheme="minorHAnsi"/>
          <w:sz w:val="20"/>
          <w:szCs w:val="21"/>
          <w:u w:val="single"/>
        </w:rPr>
        <w:t xml:space="preserve"> Einweisungsmanagement für Mitarbeiter etabliert?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E55D32"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1C24A43C" w14:textId="71286594" w:rsidR="001D57A1" w:rsidRPr="000866B1" w:rsidRDefault="001D57A1"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Ist an der Einrichtung ein Medizinprod</w:t>
      </w:r>
      <w:r w:rsidR="001342F1" w:rsidRPr="000866B1">
        <w:rPr>
          <w:rFonts w:asciiTheme="minorHAnsi" w:hAnsiTheme="minorHAnsi" w:cstheme="minorHAnsi"/>
          <w:sz w:val="20"/>
          <w:szCs w:val="21"/>
          <w:u w:val="single"/>
        </w:rPr>
        <w:t>uktesicherheitsbeauftragter (§6</w:t>
      </w:r>
      <w:r w:rsidRPr="000866B1">
        <w:rPr>
          <w:rFonts w:asciiTheme="minorHAnsi" w:hAnsiTheme="minorHAnsi" w:cstheme="minorHAnsi"/>
          <w:sz w:val="20"/>
          <w:szCs w:val="21"/>
          <w:u w:val="single"/>
        </w:rPr>
        <w:t xml:space="preserve"> MP</w:t>
      </w:r>
      <w:r w:rsidR="001342F1" w:rsidRPr="000866B1">
        <w:rPr>
          <w:rFonts w:asciiTheme="minorHAnsi" w:hAnsiTheme="minorHAnsi" w:cstheme="minorHAnsi"/>
          <w:sz w:val="20"/>
          <w:szCs w:val="21"/>
          <w:u w:val="single"/>
        </w:rPr>
        <w:t>BetreibV</w:t>
      </w:r>
      <w:r w:rsidRPr="000866B1">
        <w:rPr>
          <w:rFonts w:asciiTheme="minorHAnsi" w:hAnsiTheme="minorHAnsi" w:cstheme="minorHAnsi"/>
          <w:sz w:val="20"/>
          <w:szCs w:val="21"/>
          <w:u w:val="single"/>
        </w:rPr>
        <w:t>) benannt</w:t>
      </w:r>
      <w:r w:rsidR="00DA4B36" w:rsidRPr="000866B1">
        <w:rPr>
          <w:rFonts w:asciiTheme="minorHAnsi" w:hAnsiTheme="minorHAnsi" w:cstheme="minorHAnsi"/>
          <w:sz w:val="20"/>
          <w:szCs w:val="21"/>
          <w:u w:val="single"/>
        </w:rPr>
        <w:t>?</w:t>
      </w:r>
      <w:r w:rsidR="00586B4C" w:rsidRPr="000866B1">
        <w:rPr>
          <w:rFonts w:asciiTheme="minorHAnsi" w:hAnsiTheme="minorHAnsi" w:cstheme="minorHAnsi"/>
          <w:sz w:val="20"/>
          <w:szCs w:val="21"/>
        </w:rPr>
        <w:tab/>
      </w:r>
      <w:r w:rsidR="00DA4B36"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DA4B3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A4B36" w:rsidRPr="000866B1">
        <w:rPr>
          <w:rFonts w:asciiTheme="minorHAnsi" w:hAnsiTheme="minorHAnsi" w:cstheme="minorHAnsi"/>
          <w:sz w:val="20"/>
          <w:szCs w:val="21"/>
        </w:rPr>
        <w:fldChar w:fldCharType="end"/>
      </w:r>
      <w:r w:rsidR="00DA4B36" w:rsidRPr="000866B1">
        <w:rPr>
          <w:rFonts w:asciiTheme="minorHAnsi" w:hAnsiTheme="minorHAnsi" w:cstheme="minorHAnsi"/>
          <w:sz w:val="20"/>
          <w:szCs w:val="21"/>
        </w:rPr>
        <w:t xml:space="preserve"> ja</w:t>
      </w:r>
      <w:r w:rsidR="00DA4B36" w:rsidRPr="000866B1">
        <w:rPr>
          <w:rFonts w:asciiTheme="minorHAnsi" w:hAnsiTheme="minorHAnsi" w:cstheme="minorHAnsi"/>
          <w:sz w:val="20"/>
          <w:szCs w:val="21"/>
        </w:rPr>
        <w:tab/>
      </w:r>
      <w:r w:rsidR="00DA4B36"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DA4B3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A4B36" w:rsidRPr="000866B1">
        <w:rPr>
          <w:rFonts w:asciiTheme="minorHAnsi" w:hAnsiTheme="minorHAnsi" w:cstheme="minorHAnsi"/>
          <w:sz w:val="20"/>
          <w:szCs w:val="21"/>
        </w:rPr>
        <w:fldChar w:fldCharType="end"/>
      </w:r>
      <w:r w:rsidR="00DA4B36" w:rsidRPr="000866B1">
        <w:rPr>
          <w:rFonts w:asciiTheme="minorHAnsi" w:hAnsiTheme="minorHAnsi" w:cstheme="minorHAnsi"/>
          <w:sz w:val="20"/>
          <w:szCs w:val="21"/>
        </w:rPr>
        <w:t xml:space="preserve"> nein</w:t>
      </w:r>
      <w:r w:rsidRPr="000866B1">
        <w:rPr>
          <w:rFonts w:asciiTheme="minorHAnsi" w:hAnsiTheme="minorHAnsi" w:cstheme="minorHAnsi"/>
          <w:sz w:val="20"/>
          <w:szCs w:val="21"/>
        </w:rPr>
        <w:t xml:space="preserve"> </w:t>
      </w:r>
    </w:p>
    <w:p w14:paraId="6B46A59E" w14:textId="7CBB43D2" w:rsidR="001426D3" w:rsidRPr="000866B1" w:rsidRDefault="001426D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D761053" w14:textId="77777777" w:rsidR="002420D8" w:rsidRPr="000866B1" w:rsidRDefault="002420D8" w:rsidP="002420D8">
      <w:pPr>
        <w:spacing w:after="0"/>
        <w:rPr>
          <w:rFonts w:asciiTheme="minorHAnsi" w:hAnsiTheme="minorHAnsi" w:cstheme="minorHAnsi"/>
          <w:sz w:val="20"/>
          <w:szCs w:val="21"/>
        </w:rPr>
      </w:pPr>
    </w:p>
    <w:p w14:paraId="255D157F" w14:textId="302A70EF" w:rsidR="002420D8" w:rsidRPr="000866B1" w:rsidRDefault="00695B06" w:rsidP="003C72F6">
      <w:pPr>
        <w:spacing w:after="0" w:line="360" w:lineRule="auto"/>
        <w:rPr>
          <w:rFonts w:asciiTheme="minorHAnsi" w:hAnsiTheme="minorHAnsi" w:cstheme="minorHAnsi"/>
          <w:b/>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7</w:t>
      </w:r>
      <w:r w:rsidRPr="000866B1">
        <w:rPr>
          <w:rFonts w:asciiTheme="minorHAnsi" w:hAnsiTheme="minorHAnsi" w:cstheme="minorHAnsi"/>
          <w:b/>
          <w:szCs w:val="21"/>
        </w:rPr>
        <w:t xml:space="preserve">. </w:t>
      </w:r>
      <w:r w:rsidR="002420D8" w:rsidRPr="000866B1">
        <w:rPr>
          <w:rFonts w:asciiTheme="minorHAnsi" w:hAnsiTheme="minorHAnsi" w:cstheme="minorHAnsi"/>
          <w:b/>
          <w:szCs w:val="21"/>
        </w:rPr>
        <w:t>Gibt es ein Medikamenten-Management?</w:t>
      </w:r>
      <w:r w:rsidR="00C42CA9" w:rsidRPr="000866B1">
        <w:rPr>
          <w:rFonts w:asciiTheme="minorHAnsi" w:hAnsiTheme="minorHAnsi" w:cstheme="minorHAnsi"/>
          <w:b/>
          <w:szCs w:val="21"/>
        </w:rPr>
        <w:tab/>
      </w:r>
      <w:r w:rsidR="00C42CA9" w:rsidRPr="000866B1">
        <w:rPr>
          <w:rFonts w:asciiTheme="minorHAnsi" w:hAnsiTheme="minorHAnsi" w:cstheme="minorHAnsi"/>
          <w:b/>
          <w:szCs w:val="21"/>
        </w:rPr>
        <w:tab/>
      </w:r>
      <w:r w:rsidR="00C42CA9" w:rsidRPr="000866B1">
        <w:rPr>
          <w:rFonts w:asciiTheme="minorHAnsi" w:hAnsiTheme="minorHAnsi" w:cstheme="minorHAnsi"/>
          <w:b/>
          <w:szCs w:val="21"/>
        </w:rPr>
        <w:tab/>
      </w:r>
      <w:r w:rsidR="00C42CA9" w:rsidRPr="000866B1">
        <w:rPr>
          <w:rFonts w:asciiTheme="minorHAnsi" w:hAnsiTheme="minorHAnsi" w:cstheme="minorHAnsi"/>
          <w:b/>
          <w:szCs w:val="21"/>
        </w:rPr>
        <w:tab/>
      </w:r>
      <w:r w:rsidR="00C42CA9" w:rsidRPr="000866B1">
        <w:rPr>
          <w:rFonts w:asciiTheme="minorHAnsi" w:hAnsiTheme="minorHAnsi" w:cstheme="minorHAnsi"/>
          <w:b/>
          <w:szCs w:val="21"/>
        </w:rPr>
        <w:tab/>
      </w:r>
      <w:r w:rsidR="00C42CA9" w:rsidRPr="000866B1">
        <w:rPr>
          <w:rFonts w:asciiTheme="minorHAnsi" w:hAnsiTheme="minorHAnsi" w:cstheme="minorHAnsi"/>
          <w:b/>
          <w:szCs w:val="21"/>
        </w:rPr>
        <w:tab/>
      </w:r>
      <w:r w:rsidRPr="000866B1">
        <w:rPr>
          <w:rFonts w:asciiTheme="minorHAnsi" w:hAnsiTheme="minorHAnsi" w:cstheme="minorHAnsi"/>
          <w:b/>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7F0E7EB4" w14:textId="7028F2BC"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Verfalldatumsprüfung?</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E55D32"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6A1FA9DD" w14:textId="1252B125"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Anbruchdatum?</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5BC46178" w14:textId="4360F40B"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BTM-Regelung?</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17DC1ECC" w14:textId="6CDB03BF"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 Medikamentenkühlschrank und Lebensmittel-/Hygieneregelung?</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729648A8" w14:textId="7811B8A4" w:rsidR="002420D8" w:rsidRPr="000866B1" w:rsidRDefault="002420D8"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 Regelmäßige Apothekenbegehungen?</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ja</w:t>
      </w:r>
      <w:r w:rsidR="00C42CA9" w:rsidRPr="000866B1">
        <w:rPr>
          <w:rFonts w:asciiTheme="minorHAnsi" w:hAnsiTheme="minorHAnsi" w:cstheme="minorHAnsi"/>
          <w:sz w:val="20"/>
          <w:szCs w:val="21"/>
        </w:rPr>
        <w:tab/>
      </w:r>
      <w:r w:rsidR="00C42CA9"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C42CA9"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C42CA9"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C42CA9" w:rsidRPr="000866B1">
        <w:rPr>
          <w:rFonts w:asciiTheme="minorHAnsi" w:hAnsiTheme="minorHAnsi" w:cstheme="minorHAnsi"/>
          <w:sz w:val="20"/>
          <w:szCs w:val="21"/>
        </w:rPr>
        <w:fldChar w:fldCharType="end"/>
      </w:r>
      <w:r w:rsidR="00C42CA9" w:rsidRPr="000866B1">
        <w:rPr>
          <w:rFonts w:asciiTheme="minorHAnsi" w:hAnsiTheme="minorHAnsi" w:cstheme="minorHAnsi"/>
          <w:sz w:val="20"/>
          <w:szCs w:val="21"/>
        </w:rPr>
        <w:t xml:space="preserve"> nein</w:t>
      </w:r>
    </w:p>
    <w:p w14:paraId="62087E11" w14:textId="37C091D6" w:rsidR="001426D3" w:rsidRPr="000866B1" w:rsidRDefault="001426D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18D0160" w14:textId="77777777" w:rsidR="001D57A1" w:rsidRPr="000866B1" w:rsidRDefault="001D57A1" w:rsidP="002420D8">
      <w:pPr>
        <w:spacing w:after="0"/>
        <w:rPr>
          <w:rFonts w:asciiTheme="minorHAnsi" w:hAnsiTheme="minorHAnsi" w:cstheme="minorHAnsi"/>
          <w:sz w:val="20"/>
          <w:szCs w:val="21"/>
        </w:rPr>
      </w:pPr>
    </w:p>
    <w:p w14:paraId="597A93F1" w14:textId="176ABB9B" w:rsidR="001D57A1" w:rsidRPr="000866B1" w:rsidRDefault="001D57A1" w:rsidP="003C72F6">
      <w:pPr>
        <w:spacing w:after="0" w:line="360" w:lineRule="auto"/>
        <w:rPr>
          <w:rFonts w:asciiTheme="minorHAnsi" w:hAnsiTheme="minorHAnsi" w:cstheme="minorHAnsi"/>
          <w:sz w:val="20"/>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8</w:t>
      </w:r>
      <w:r w:rsidRPr="000866B1">
        <w:rPr>
          <w:rFonts w:asciiTheme="minorHAnsi" w:hAnsiTheme="minorHAnsi" w:cstheme="minorHAnsi"/>
          <w:b/>
          <w:szCs w:val="21"/>
        </w:rPr>
        <w:t>. Gibt es ein geregeltes Hygienemanagement?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4E8A7D1C" w14:textId="3388AEEC" w:rsidR="001D57A1" w:rsidRPr="000866B1" w:rsidRDefault="001D57A1"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a) Sind Hygienebeauftragte in der </w:t>
      </w:r>
      <w:r w:rsidR="001352C2" w:rsidRPr="000866B1">
        <w:rPr>
          <w:rFonts w:asciiTheme="minorHAnsi" w:hAnsiTheme="minorHAnsi" w:cstheme="minorHAnsi"/>
          <w:sz w:val="20"/>
          <w:szCs w:val="21"/>
          <w:u w:val="single"/>
        </w:rPr>
        <w:t>Abteilung</w:t>
      </w:r>
      <w:r w:rsidRPr="000866B1">
        <w:rPr>
          <w:rFonts w:asciiTheme="minorHAnsi" w:hAnsiTheme="minorHAnsi" w:cstheme="minorHAnsi"/>
          <w:sz w:val="20"/>
          <w:szCs w:val="21"/>
          <w:u w:val="single"/>
        </w:rPr>
        <w:t xml:space="preserve"> benannt?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31EE7EFA" w14:textId="63D9C53A" w:rsidR="001D57A1" w:rsidRPr="000866B1" w:rsidRDefault="001D57A1"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Gibt es zentrale Hygieneregelungen/Handbuch?</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58A1490" w14:textId="4FF93B18" w:rsidR="001D57A1" w:rsidRPr="000866B1" w:rsidRDefault="001D57A1" w:rsidP="003C72F6">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1"/>
          <w:u w:val="single"/>
        </w:rPr>
        <w:t>c) Werden bei Stroke Unit Patienten MRSA-Screenings durchgeführt?</w:t>
      </w:r>
      <w:r w:rsidR="003C72F6" w:rsidRPr="000866B1">
        <w:rPr>
          <w:rFonts w:asciiTheme="minorHAnsi" w:hAnsiTheme="minorHAnsi" w:cstheme="minorHAnsi"/>
          <w:sz w:val="20"/>
          <w:szCs w:val="21"/>
        </w:rPr>
        <w:t xml:space="preserve"> </w:t>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3C72F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C72F6" w:rsidRPr="000866B1">
        <w:rPr>
          <w:rFonts w:asciiTheme="minorHAnsi" w:hAnsiTheme="minorHAnsi" w:cstheme="minorHAnsi"/>
          <w:sz w:val="20"/>
          <w:szCs w:val="21"/>
        </w:rPr>
        <w:fldChar w:fldCharType="end"/>
      </w:r>
      <w:r w:rsidR="003C72F6" w:rsidRPr="000866B1">
        <w:rPr>
          <w:rFonts w:asciiTheme="minorHAnsi" w:hAnsiTheme="minorHAnsi" w:cstheme="minorHAnsi"/>
          <w:sz w:val="20"/>
          <w:szCs w:val="21"/>
        </w:rPr>
        <w:t xml:space="preserve"> ja</w:t>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3C72F6"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3C72F6" w:rsidRPr="000866B1">
        <w:rPr>
          <w:rFonts w:asciiTheme="minorHAnsi" w:hAnsiTheme="minorHAnsi" w:cstheme="minorHAnsi"/>
          <w:sz w:val="20"/>
          <w:szCs w:val="21"/>
        </w:rPr>
        <w:fldChar w:fldCharType="end"/>
      </w:r>
      <w:r w:rsidR="003C72F6" w:rsidRPr="000866B1">
        <w:rPr>
          <w:rFonts w:asciiTheme="minorHAnsi" w:hAnsiTheme="minorHAnsi" w:cstheme="minorHAnsi"/>
          <w:sz w:val="20"/>
          <w:szCs w:val="21"/>
        </w:rPr>
        <w:t xml:space="preserve"> nein</w:t>
      </w:r>
    </w:p>
    <w:p w14:paraId="58AAE7EE" w14:textId="77777777" w:rsidR="009C07ED" w:rsidRPr="000866B1" w:rsidRDefault="00DA4B36" w:rsidP="003C72F6">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1"/>
          <w:u w:val="single"/>
        </w:rPr>
        <w:t xml:space="preserve">d) Regelungen </w:t>
      </w:r>
      <w:r w:rsidR="00C433E7" w:rsidRPr="000866B1">
        <w:rPr>
          <w:rFonts w:asciiTheme="minorHAnsi" w:hAnsiTheme="minorHAnsi" w:cstheme="minorHAnsi"/>
          <w:sz w:val="20"/>
          <w:szCs w:val="21"/>
          <w:u w:val="single"/>
        </w:rPr>
        <w:t>zur</w:t>
      </w:r>
      <w:r w:rsidRPr="000866B1">
        <w:rPr>
          <w:rFonts w:asciiTheme="minorHAnsi" w:hAnsiTheme="minorHAnsi" w:cstheme="minorHAnsi"/>
          <w:sz w:val="20"/>
          <w:szCs w:val="21"/>
          <w:u w:val="single"/>
        </w:rPr>
        <w:t xml:space="preserve"> Prävention von Infektionen, die von Gefäßkathetern ausgehen</w:t>
      </w:r>
      <w:r w:rsidR="001352C2" w:rsidRPr="000866B1">
        <w:rPr>
          <w:rFonts w:asciiTheme="minorHAnsi" w:hAnsiTheme="minorHAnsi" w:cstheme="minorHAnsi"/>
          <w:sz w:val="20"/>
          <w:szCs w:val="21"/>
          <w:u w:val="single"/>
        </w:rPr>
        <w:t>,</w:t>
      </w:r>
      <w:r w:rsidR="00C433E7" w:rsidRPr="000866B1">
        <w:rPr>
          <w:rFonts w:asciiTheme="minorHAnsi" w:hAnsiTheme="minorHAnsi" w:cstheme="minorHAnsi"/>
          <w:sz w:val="20"/>
          <w:szCs w:val="21"/>
          <w:u w:val="single"/>
        </w:rPr>
        <w:t xml:space="preserve"> entsprechend der </w:t>
      </w:r>
    </w:p>
    <w:p w14:paraId="3085EF3A" w14:textId="5D3A908F" w:rsidR="00DA4B36" w:rsidRPr="000866B1" w:rsidRDefault="00C433E7"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Empfehlung der Kommission für Krankenhaushygiene und Infektionsprävention am</w:t>
      </w:r>
      <w:r w:rsidR="00E126FB" w:rsidRPr="000866B1">
        <w:rPr>
          <w:rFonts w:asciiTheme="minorHAnsi" w:hAnsiTheme="minorHAnsi" w:cstheme="minorHAnsi"/>
          <w:sz w:val="20"/>
          <w:szCs w:val="21"/>
          <w:u w:val="single"/>
        </w:rPr>
        <w:t xml:space="preserve"> </w:t>
      </w:r>
      <w:r w:rsidRPr="000866B1">
        <w:rPr>
          <w:rFonts w:asciiTheme="minorHAnsi" w:hAnsiTheme="minorHAnsi" w:cstheme="minorHAnsi"/>
          <w:sz w:val="20"/>
          <w:szCs w:val="21"/>
          <w:u w:val="single"/>
        </w:rPr>
        <w:t>Robert Koch-Institut?</w:t>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C93A45B" w14:textId="60FA140C" w:rsidR="001426D3" w:rsidRPr="000866B1" w:rsidRDefault="001426D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lastRenderedPageBreak/>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B85BA14" w14:textId="77777777" w:rsidR="00C42CA9" w:rsidRPr="000866B1" w:rsidRDefault="00C42CA9" w:rsidP="002420D8">
      <w:pPr>
        <w:spacing w:after="0"/>
        <w:rPr>
          <w:rFonts w:asciiTheme="minorHAnsi" w:hAnsiTheme="minorHAnsi" w:cstheme="minorHAnsi"/>
          <w:sz w:val="20"/>
          <w:szCs w:val="21"/>
        </w:rPr>
      </w:pPr>
    </w:p>
    <w:p w14:paraId="04408A6E" w14:textId="03B82218" w:rsidR="00BE5041" w:rsidRPr="000866B1" w:rsidRDefault="002E0A03" w:rsidP="003C72F6">
      <w:pPr>
        <w:spacing w:after="0" w:line="360" w:lineRule="auto"/>
        <w:rPr>
          <w:rFonts w:asciiTheme="minorHAnsi" w:hAnsiTheme="minorHAnsi" w:cstheme="minorHAnsi"/>
          <w:b/>
          <w:szCs w:val="21"/>
        </w:rPr>
      </w:pPr>
      <w:r w:rsidRPr="000866B1">
        <w:rPr>
          <w:rFonts w:asciiTheme="minorHAnsi" w:hAnsiTheme="minorHAnsi" w:cstheme="minorHAnsi"/>
          <w:b/>
          <w:szCs w:val="21"/>
        </w:rPr>
        <w:t>3</w:t>
      </w:r>
      <w:r w:rsidR="00C8604C" w:rsidRPr="000866B1">
        <w:rPr>
          <w:rFonts w:asciiTheme="minorHAnsi" w:hAnsiTheme="minorHAnsi" w:cstheme="minorHAnsi"/>
          <w:b/>
          <w:szCs w:val="21"/>
        </w:rPr>
        <w:t>9</w:t>
      </w:r>
      <w:r w:rsidRPr="000866B1">
        <w:rPr>
          <w:rFonts w:asciiTheme="minorHAnsi" w:hAnsiTheme="minorHAnsi" w:cstheme="minorHAnsi"/>
          <w:b/>
          <w:szCs w:val="21"/>
        </w:rPr>
        <w:t xml:space="preserve">. </w:t>
      </w:r>
      <w:r w:rsidR="00BE5041" w:rsidRPr="000866B1">
        <w:rPr>
          <w:rFonts w:asciiTheme="minorHAnsi" w:hAnsiTheme="minorHAnsi" w:cstheme="minorHAnsi"/>
          <w:b/>
          <w:szCs w:val="21"/>
        </w:rPr>
        <w:t>Regelmäßige Pflichtschulungen zu:</w:t>
      </w:r>
    </w:p>
    <w:p w14:paraId="3B0B467F" w14:textId="5C508489" w:rsidR="00BE5041" w:rsidRPr="000866B1" w:rsidRDefault="002E0A0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w:t>
      </w:r>
      <w:r w:rsidR="006C452F" w:rsidRPr="000866B1">
        <w:rPr>
          <w:rFonts w:asciiTheme="minorHAnsi" w:hAnsiTheme="minorHAnsi" w:cstheme="minorHAnsi"/>
          <w:sz w:val="20"/>
          <w:szCs w:val="21"/>
          <w:u w:val="single"/>
        </w:rPr>
        <w:t xml:space="preserve"> Datenschutz?</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ja</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nein</w:t>
      </w:r>
    </w:p>
    <w:p w14:paraId="3A9C5A3E" w14:textId="0C600F07" w:rsidR="00BE5041" w:rsidRPr="000866B1" w:rsidRDefault="002E0A0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w:t>
      </w:r>
      <w:r w:rsidR="006C452F" w:rsidRPr="000866B1">
        <w:rPr>
          <w:rFonts w:asciiTheme="minorHAnsi" w:hAnsiTheme="minorHAnsi" w:cstheme="minorHAnsi"/>
          <w:sz w:val="20"/>
          <w:szCs w:val="21"/>
          <w:u w:val="single"/>
        </w:rPr>
        <w:t xml:space="preserve"> Reanimation und Notfällen?</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ja</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nein</w:t>
      </w:r>
    </w:p>
    <w:p w14:paraId="1B3EC9C7" w14:textId="01A4FC99" w:rsidR="00BE5041" w:rsidRPr="000866B1" w:rsidRDefault="002E0A0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w:t>
      </w:r>
      <w:r w:rsidR="006C452F" w:rsidRPr="000866B1">
        <w:rPr>
          <w:rFonts w:asciiTheme="minorHAnsi" w:hAnsiTheme="minorHAnsi" w:cstheme="minorHAnsi"/>
          <w:sz w:val="20"/>
          <w:szCs w:val="21"/>
          <w:u w:val="single"/>
        </w:rPr>
        <w:t xml:space="preserve"> Brandschutz?</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ja</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nein</w:t>
      </w:r>
    </w:p>
    <w:p w14:paraId="52CF952F" w14:textId="28860BCB" w:rsidR="00BE5041" w:rsidRPr="000866B1" w:rsidRDefault="002E0A0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w:t>
      </w:r>
      <w:r w:rsidR="006C452F" w:rsidRPr="000866B1">
        <w:rPr>
          <w:rFonts w:asciiTheme="minorHAnsi" w:hAnsiTheme="minorHAnsi" w:cstheme="minorHAnsi"/>
          <w:sz w:val="20"/>
          <w:szCs w:val="21"/>
          <w:u w:val="single"/>
        </w:rPr>
        <w:t xml:space="preserve"> Arbeitsschutz?</w:t>
      </w:r>
      <w:r w:rsidR="006C452F"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tab/>
      </w:r>
      <w:r w:rsidR="00E55D32"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ja</w:t>
      </w:r>
      <w:r w:rsidR="00BE5041" w:rsidRPr="000866B1">
        <w:rPr>
          <w:rFonts w:asciiTheme="minorHAnsi" w:hAnsiTheme="minorHAnsi" w:cstheme="minorHAnsi"/>
          <w:sz w:val="20"/>
          <w:szCs w:val="21"/>
        </w:rPr>
        <w:tab/>
      </w:r>
      <w:r w:rsidR="00BE5041"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BE5041"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BE5041" w:rsidRPr="000866B1">
        <w:rPr>
          <w:rFonts w:asciiTheme="minorHAnsi" w:hAnsiTheme="minorHAnsi" w:cstheme="minorHAnsi"/>
          <w:sz w:val="20"/>
          <w:szCs w:val="21"/>
        </w:rPr>
        <w:fldChar w:fldCharType="end"/>
      </w:r>
      <w:r w:rsidR="00BE5041" w:rsidRPr="000866B1">
        <w:rPr>
          <w:rFonts w:asciiTheme="minorHAnsi" w:hAnsiTheme="minorHAnsi" w:cstheme="minorHAnsi"/>
          <w:sz w:val="20"/>
          <w:szCs w:val="21"/>
        </w:rPr>
        <w:t xml:space="preserve"> nein</w:t>
      </w:r>
    </w:p>
    <w:p w14:paraId="009B0744" w14:textId="26731832" w:rsidR="002E0A03" w:rsidRPr="000866B1" w:rsidRDefault="006C452F"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e) Hygiene?</w:t>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2E0A0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0A03" w:rsidRPr="000866B1">
        <w:rPr>
          <w:rFonts w:asciiTheme="minorHAnsi" w:hAnsiTheme="minorHAnsi" w:cstheme="minorHAnsi"/>
          <w:sz w:val="20"/>
          <w:szCs w:val="21"/>
        </w:rPr>
        <w:fldChar w:fldCharType="end"/>
      </w:r>
      <w:r w:rsidR="002E0A03" w:rsidRPr="000866B1">
        <w:rPr>
          <w:rFonts w:asciiTheme="minorHAnsi" w:hAnsiTheme="minorHAnsi" w:cstheme="minorHAnsi"/>
          <w:sz w:val="20"/>
          <w:szCs w:val="21"/>
        </w:rPr>
        <w:t xml:space="preserve"> ja</w:t>
      </w:r>
      <w:r w:rsidR="002E0A03" w:rsidRPr="000866B1">
        <w:rPr>
          <w:rFonts w:asciiTheme="minorHAnsi" w:hAnsiTheme="minorHAnsi" w:cstheme="minorHAnsi"/>
          <w:sz w:val="20"/>
          <w:szCs w:val="21"/>
        </w:rPr>
        <w:tab/>
      </w:r>
      <w:r w:rsidR="002E0A03"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2E0A03"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2E0A03" w:rsidRPr="000866B1">
        <w:rPr>
          <w:rFonts w:asciiTheme="minorHAnsi" w:hAnsiTheme="minorHAnsi" w:cstheme="minorHAnsi"/>
          <w:sz w:val="20"/>
          <w:szCs w:val="21"/>
        </w:rPr>
        <w:fldChar w:fldCharType="end"/>
      </w:r>
      <w:r w:rsidR="002E0A03" w:rsidRPr="000866B1">
        <w:rPr>
          <w:rFonts w:asciiTheme="minorHAnsi" w:hAnsiTheme="minorHAnsi" w:cstheme="minorHAnsi"/>
          <w:sz w:val="20"/>
          <w:szCs w:val="21"/>
        </w:rPr>
        <w:t xml:space="preserve"> nein</w:t>
      </w:r>
    </w:p>
    <w:p w14:paraId="5672715A" w14:textId="44BFFF5C" w:rsidR="00BE5041" w:rsidRPr="000866B1" w:rsidRDefault="002E0A03" w:rsidP="003C72F6">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1"/>
          <w:u w:val="single"/>
        </w:rPr>
        <w:t>f)</w:t>
      </w:r>
      <w:r w:rsidR="006C452F" w:rsidRPr="000866B1">
        <w:rPr>
          <w:rFonts w:asciiTheme="minorHAnsi" w:hAnsiTheme="minorHAnsi" w:cstheme="minorHAnsi"/>
          <w:sz w:val="20"/>
          <w:szCs w:val="21"/>
          <w:u w:val="single"/>
        </w:rPr>
        <w:t xml:space="preserve"> andere?</w:t>
      </w:r>
      <w:r w:rsidR="00BE5041" w:rsidRPr="000866B1">
        <w:rPr>
          <w:rFonts w:asciiTheme="minorHAnsi" w:hAnsiTheme="minorHAnsi" w:cstheme="minorHAnsi"/>
          <w:sz w:val="20"/>
          <w:szCs w:val="21"/>
          <w:u w:val="single"/>
        </w:rPr>
        <w:t xml:space="preserve"> </w:t>
      </w:r>
    </w:p>
    <w:p w14:paraId="090ED84A" w14:textId="4D7A23F4" w:rsidR="00BE5041" w:rsidRPr="000866B1" w:rsidRDefault="002E0A03" w:rsidP="003C72F6">
      <w:pPr>
        <w:spacing w:after="0" w:line="360" w:lineRule="auto"/>
        <w:ind w:left="6237" w:hanging="6237"/>
        <w:rPr>
          <w:rFonts w:asciiTheme="minorHAnsi" w:hAnsiTheme="minorHAnsi" w:cstheme="minorHAnsi"/>
          <w:sz w:val="21"/>
          <w:szCs w:val="21"/>
        </w:rPr>
      </w:pPr>
      <w:r w:rsidRPr="000866B1">
        <w:rPr>
          <w:rFonts w:asciiTheme="minorHAnsi" w:hAnsiTheme="minorHAnsi" w:cstheme="minorHAnsi"/>
          <w:sz w:val="21"/>
          <w:szCs w:val="21"/>
          <w:u w:val="single"/>
        </w:rPr>
        <w:t>g)</w:t>
      </w:r>
      <w:r w:rsidR="00BE5041" w:rsidRPr="000866B1">
        <w:rPr>
          <w:rFonts w:asciiTheme="minorHAnsi" w:hAnsiTheme="minorHAnsi" w:cstheme="minorHAnsi"/>
          <w:sz w:val="21"/>
          <w:szCs w:val="21"/>
          <w:u w:val="single"/>
        </w:rPr>
        <w:t xml:space="preserve"> in welcher Form werden die Schulungen durchgeführt?</w:t>
      </w:r>
      <w:r w:rsidR="00843F5E" w:rsidRPr="000866B1">
        <w:rPr>
          <w:rFonts w:asciiTheme="minorHAnsi" w:hAnsiTheme="minorHAnsi" w:cstheme="minorHAnsi"/>
          <w:sz w:val="20"/>
          <w:szCs w:val="21"/>
        </w:rPr>
        <w:t xml:space="preserve"> </w:t>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3C72F6"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C4A2CD3" w14:textId="684645A9" w:rsidR="001426D3" w:rsidRPr="000866B1" w:rsidRDefault="001426D3"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327E902" w14:textId="77777777" w:rsidR="00C42CA9" w:rsidRPr="000866B1" w:rsidRDefault="00C42CA9" w:rsidP="002420D8">
      <w:pPr>
        <w:spacing w:after="0"/>
        <w:rPr>
          <w:rFonts w:asciiTheme="minorHAnsi" w:hAnsiTheme="minorHAnsi" w:cstheme="minorHAnsi"/>
          <w:sz w:val="20"/>
          <w:szCs w:val="21"/>
        </w:rPr>
      </w:pPr>
    </w:p>
    <w:p w14:paraId="101828C5" w14:textId="4A00B52E" w:rsidR="00C433E7" w:rsidRPr="000866B1" w:rsidRDefault="00C8604C" w:rsidP="003C72F6">
      <w:pPr>
        <w:spacing w:after="0" w:line="360" w:lineRule="auto"/>
        <w:rPr>
          <w:rFonts w:asciiTheme="minorHAnsi" w:hAnsiTheme="minorHAnsi" w:cstheme="minorHAnsi"/>
          <w:b/>
          <w:szCs w:val="21"/>
        </w:rPr>
      </w:pPr>
      <w:r w:rsidRPr="000866B1">
        <w:rPr>
          <w:rFonts w:asciiTheme="minorHAnsi" w:hAnsiTheme="minorHAnsi" w:cstheme="minorHAnsi"/>
          <w:b/>
          <w:szCs w:val="21"/>
        </w:rPr>
        <w:t>40</w:t>
      </w:r>
      <w:r w:rsidR="00776795" w:rsidRPr="000866B1">
        <w:rPr>
          <w:rFonts w:asciiTheme="minorHAnsi" w:hAnsiTheme="minorHAnsi" w:cstheme="minorHAnsi"/>
          <w:b/>
          <w:szCs w:val="21"/>
        </w:rPr>
        <w:t>.</w:t>
      </w:r>
      <w:r w:rsidR="00695B06" w:rsidRPr="000866B1">
        <w:rPr>
          <w:rFonts w:asciiTheme="minorHAnsi" w:hAnsiTheme="minorHAnsi" w:cstheme="minorHAnsi"/>
          <w:b/>
          <w:szCs w:val="21"/>
        </w:rPr>
        <w:t xml:space="preserve"> </w:t>
      </w:r>
      <w:r w:rsidR="00776795" w:rsidRPr="000866B1">
        <w:rPr>
          <w:rFonts w:asciiTheme="minorHAnsi" w:hAnsiTheme="minorHAnsi" w:cstheme="minorHAnsi"/>
          <w:b/>
          <w:szCs w:val="21"/>
        </w:rPr>
        <w:t>Ist in der Einrichtung ein Konzept zum Risikomanagement vorhanden?</w:t>
      </w:r>
    </w:p>
    <w:p w14:paraId="1E6DF304" w14:textId="14422C37" w:rsidR="00776795" w:rsidRPr="000866B1" w:rsidRDefault="003C72F6" w:rsidP="003C72F6">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 xml:space="preserve">a) </w:t>
      </w:r>
      <w:r w:rsidR="00C433E7" w:rsidRPr="000866B1">
        <w:rPr>
          <w:rFonts w:asciiTheme="minorHAnsi" w:hAnsiTheme="minorHAnsi" w:cstheme="minorHAnsi"/>
          <w:sz w:val="20"/>
          <w:szCs w:val="21"/>
          <w:u w:val="single"/>
        </w:rPr>
        <w:t>strukturierte Risikoanalyse, -bewertung und Maßnahmenplanung, Verfügbarkeit und Nutzung des KH CIRS einschl. Analyse von kritischen und unerwünschten Ereignissen und aufgetretenen Schäden; Umsetzung der Risikokommunikation)</w:t>
      </w:r>
      <w:r w:rsidR="006C452F" w:rsidRPr="000866B1">
        <w:rPr>
          <w:rFonts w:asciiTheme="minorHAnsi" w:hAnsiTheme="minorHAnsi" w:cstheme="minorHAnsi"/>
          <w:sz w:val="20"/>
          <w:szCs w:val="21"/>
          <w:u w:val="single"/>
        </w:rPr>
        <w:t>?</w:t>
      </w:r>
      <w:r w:rsidR="00FE2A10" w:rsidRPr="000866B1">
        <w:rPr>
          <w:rFonts w:asciiTheme="minorHAnsi" w:hAnsiTheme="minorHAnsi" w:cstheme="minorHAnsi"/>
          <w:sz w:val="20"/>
          <w:szCs w:val="21"/>
        </w:rPr>
        <w:tab/>
      </w:r>
      <w:r w:rsidR="00FE2A10" w:rsidRPr="000866B1">
        <w:rPr>
          <w:rFonts w:asciiTheme="minorHAnsi" w:hAnsiTheme="minorHAnsi" w:cstheme="minorHAnsi"/>
          <w:sz w:val="20"/>
          <w:szCs w:val="21"/>
        </w:rPr>
        <w:tab/>
      </w:r>
      <w:r w:rsidR="00C433E7" w:rsidRPr="000866B1">
        <w:rPr>
          <w:rFonts w:asciiTheme="minorHAnsi" w:hAnsiTheme="minorHAnsi" w:cstheme="minorHAnsi"/>
          <w:sz w:val="20"/>
          <w:szCs w:val="21"/>
        </w:rPr>
        <w:tab/>
      </w:r>
      <w:r w:rsidR="00C433E7" w:rsidRPr="000866B1">
        <w:rPr>
          <w:rFonts w:asciiTheme="minorHAnsi" w:hAnsiTheme="minorHAnsi" w:cstheme="minorHAnsi"/>
          <w:b/>
          <w:szCs w:val="21"/>
        </w:rPr>
        <w:tab/>
      </w:r>
      <w:r w:rsidR="00C433E7" w:rsidRPr="000866B1">
        <w:rPr>
          <w:rFonts w:asciiTheme="minorHAnsi" w:hAnsiTheme="minorHAnsi" w:cstheme="minorHAnsi"/>
          <w:b/>
          <w:szCs w:val="21"/>
        </w:rPr>
        <w:tab/>
      </w:r>
      <w:r w:rsidR="00776795"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77679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7679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76795" w:rsidRPr="000866B1">
        <w:rPr>
          <w:rFonts w:asciiTheme="minorHAnsi" w:hAnsiTheme="minorHAnsi" w:cstheme="minorHAnsi"/>
          <w:sz w:val="20"/>
          <w:szCs w:val="21"/>
        </w:rPr>
        <w:fldChar w:fldCharType="end"/>
      </w:r>
      <w:r w:rsidR="00776795" w:rsidRPr="000866B1">
        <w:rPr>
          <w:rFonts w:asciiTheme="minorHAnsi" w:hAnsiTheme="minorHAnsi" w:cstheme="minorHAnsi"/>
          <w:sz w:val="20"/>
          <w:szCs w:val="21"/>
        </w:rPr>
        <w:t xml:space="preserve"> ja</w:t>
      </w:r>
      <w:r w:rsidR="00776795" w:rsidRPr="000866B1">
        <w:rPr>
          <w:rFonts w:asciiTheme="minorHAnsi" w:hAnsiTheme="minorHAnsi" w:cstheme="minorHAnsi"/>
          <w:sz w:val="20"/>
          <w:szCs w:val="21"/>
        </w:rPr>
        <w:tab/>
      </w:r>
      <w:r w:rsidR="00776795"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776795"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776795"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776795" w:rsidRPr="000866B1">
        <w:rPr>
          <w:rFonts w:asciiTheme="minorHAnsi" w:hAnsiTheme="minorHAnsi" w:cstheme="minorHAnsi"/>
          <w:sz w:val="20"/>
          <w:szCs w:val="21"/>
        </w:rPr>
        <w:fldChar w:fldCharType="end"/>
      </w:r>
      <w:r w:rsidR="00776795" w:rsidRPr="000866B1">
        <w:rPr>
          <w:rFonts w:asciiTheme="minorHAnsi" w:hAnsiTheme="minorHAnsi" w:cstheme="minorHAnsi"/>
          <w:sz w:val="20"/>
          <w:szCs w:val="21"/>
        </w:rPr>
        <w:t xml:space="preserve"> nein</w:t>
      </w:r>
    </w:p>
    <w:p w14:paraId="0FBB1B7C" w14:textId="7DB5F8F9" w:rsidR="001426D3" w:rsidRPr="000866B1" w:rsidRDefault="003C72F6" w:rsidP="001426D3">
      <w:pPr>
        <w:spacing w:after="0"/>
        <w:rPr>
          <w:rFonts w:asciiTheme="minorHAnsi" w:hAnsiTheme="minorHAnsi" w:cstheme="minorHAnsi"/>
          <w:sz w:val="20"/>
          <w:szCs w:val="21"/>
        </w:rPr>
      </w:pPr>
      <w:r w:rsidRPr="000866B1">
        <w:rPr>
          <w:rFonts w:asciiTheme="minorHAnsi" w:hAnsiTheme="minorHAnsi" w:cstheme="minorHAnsi"/>
          <w:sz w:val="20"/>
          <w:szCs w:val="20"/>
        </w:rPr>
        <w:t xml:space="preserve">Beschreibung: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705D748" w14:textId="77777777" w:rsidR="00A408AB" w:rsidRPr="000866B1" w:rsidRDefault="00A408AB" w:rsidP="002420D8">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42CA9" w:rsidRPr="000866B1" w14:paraId="6199AAD1" w14:textId="77777777" w:rsidTr="00E949EB">
        <w:tc>
          <w:tcPr>
            <w:tcW w:w="15538" w:type="dxa"/>
            <w:shd w:val="clear" w:color="auto" w:fill="BFBFBF" w:themeFill="background1" w:themeFillShade="BF"/>
          </w:tcPr>
          <w:p w14:paraId="7620C104" w14:textId="76C0853D" w:rsidR="00C42CA9" w:rsidRPr="000866B1" w:rsidRDefault="001D57A1" w:rsidP="001D57A1">
            <w:pPr>
              <w:spacing w:after="0" w:line="240" w:lineRule="auto"/>
              <w:rPr>
                <w:b/>
                <w:szCs w:val="21"/>
              </w:rPr>
            </w:pPr>
            <w:r w:rsidRPr="000866B1">
              <w:rPr>
                <w:i/>
                <w:sz w:val="18"/>
                <w:szCs w:val="18"/>
              </w:rPr>
              <w:t>Entsprechende Nachweise</w:t>
            </w:r>
            <w:r w:rsidR="00C42CA9" w:rsidRPr="000866B1">
              <w:rPr>
                <w:i/>
                <w:sz w:val="18"/>
                <w:szCs w:val="18"/>
              </w:rPr>
              <w:t xml:space="preserve"> sind beim Audit  vorzulegen.</w:t>
            </w:r>
          </w:p>
        </w:tc>
      </w:tr>
    </w:tbl>
    <w:p w14:paraId="5F3AF136" w14:textId="77777777" w:rsidR="00A408AB" w:rsidRPr="000866B1" w:rsidRDefault="00A408AB" w:rsidP="00C42CA9">
      <w:pPr>
        <w:pStyle w:val="berschrift1"/>
        <w:rPr>
          <w:rFonts w:eastAsia="Calibri"/>
          <w:b w:val="0"/>
          <w:bCs w:val="0"/>
          <w:color w:val="auto"/>
          <w:kern w:val="0"/>
          <w:sz w:val="21"/>
          <w:szCs w:val="21"/>
          <w:lang w:eastAsia="en-US"/>
        </w:rPr>
      </w:pPr>
    </w:p>
    <w:p w14:paraId="2685F6BD" w14:textId="77777777" w:rsidR="00C42CA9" w:rsidRPr="000866B1" w:rsidRDefault="00C42CA9" w:rsidP="00C42CA9">
      <w:pPr>
        <w:pStyle w:val="berschrift1"/>
        <w:rPr>
          <w:rFonts w:asciiTheme="minorHAnsi" w:hAnsiTheme="minorHAnsi" w:cstheme="minorHAnsi"/>
          <w:sz w:val="28"/>
          <w:u w:val="single"/>
        </w:rPr>
      </w:pPr>
      <w:r w:rsidRPr="000866B1">
        <w:rPr>
          <w:rFonts w:asciiTheme="minorHAnsi" w:hAnsiTheme="minorHAnsi" w:cstheme="minorHAnsi"/>
          <w:sz w:val="28"/>
          <w:u w:val="single"/>
        </w:rPr>
        <w:t>Externe Organisation</w:t>
      </w:r>
    </w:p>
    <w:p w14:paraId="7C5769D4" w14:textId="183383F9" w:rsidR="00C42CA9" w:rsidRPr="000866B1" w:rsidRDefault="00947AD9" w:rsidP="003C72F6">
      <w:pPr>
        <w:spacing w:after="0" w:line="360" w:lineRule="auto"/>
        <w:rPr>
          <w:rFonts w:asciiTheme="minorHAnsi" w:hAnsiTheme="minorHAnsi" w:cstheme="minorHAnsi"/>
          <w:b/>
          <w:szCs w:val="21"/>
        </w:rPr>
      </w:pPr>
      <w:r w:rsidRPr="000866B1">
        <w:rPr>
          <w:rFonts w:asciiTheme="minorHAnsi" w:hAnsiTheme="minorHAnsi" w:cstheme="minorHAnsi"/>
          <w:b/>
          <w:szCs w:val="21"/>
        </w:rPr>
        <w:t>4</w:t>
      </w:r>
      <w:r w:rsidR="00C8604C" w:rsidRPr="000866B1">
        <w:rPr>
          <w:rFonts w:asciiTheme="minorHAnsi" w:hAnsiTheme="minorHAnsi" w:cstheme="minorHAnsi"/>
          <w:b/>
          <w:szCs w:val="21"/>
        </w:rPr>
        <w:t>1</w:t>
      </w:r>
      <w:r w:rsidR="00695B06" w:rsidRPr="000866B1">
        <w:rPr>
          <w:rFonts w:asciiTheme="minorHAnsi" w:hAnsiTheme="minorHAnsi" w:cstheme="minorHAnsi"/>
          <w:b/>
          <w:szCs w:val="21"/>
        </w:rPr>
        <w:t xml:space="preserve">. </w:t>
      </w:r>
      <w:r w:rsidR="00C42CA9" w:rsidRPr="000866B1">
        <w:rPr>
          <w:rFonts w:asciiTheme="minorHAnsi" w:hAnsiTheme="minorHAnsi" w:cstheme="minorHAnsi"/>
          <w:b/>
          <w:szCs w:val="21"/>
        </w:rPr>
        <w:t>Rettungsdienstorganisation:</w:t>
      </w:r>
    </w:p>
    <w:p w14:paraId="79077D8F" w14:textId="77777777" w:rsidR="003C72F6" w:rsidRPr="000866B1" w:rsidRDefault="00C42CA9" w:rsidP="00C42CA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a) Gibt es ein mit dem Rettungsdienst konsentiertes, schriftliches Konzept zur prästationären </w:t>
      </w:r>
    </w:p>
    <w:p w14:paraId="1D647332" w14:textId="59C6F988" w:rsidR="00C42CA9" w:rsidRPr="000866B1" w:rsidRDefault="00C42CA9" w:rsidP="003C72F6">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Versorgung und Zuweisung?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31A41770" w14:textId="72B1AD2A" w:rsidR="00C42CA9" w:rsidRPr="000866B1" w:rsidRDefault="00C42CA9" w:rsidP="00ED4340">
      <w:pPr>
        <w:spacing w:after="0"/>
        <w:ind w:left="6237" w:hanging="6237"/>
        <w:rPr>
          <w:rFonts w:asciiTheme="minorHAnsi" w:hAnsiTheme="minorHAnsi" w:cstheme="minorHAnsi"/>
          <w:sz w:val="20"/>
          <w:szCs w:val="20"/>
        </w:rPr>
      </w:pPr>
      <w:r w:rsidRPr="000866B1">
        <w:rPr>
          <w:rFonts w:asciiTheme="minorHAnsi" w:hAnsiTheme="minorHAnsi" w:cstheme="minorHAnsi"/>
          <w:sz w:val="20"/>
          <w:szCs w:val="20"/>
          <w:u w:val="single"/>
        </w:rPr>
        <w:t>b) Beschreibung Rettungsdienstorganisation:</w:t>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F23E818" w14:textId="55020457" w:rsidR="00C42CA9" w:rsidRPr="000866B1" w:rsidRDefault="00E126FB" w:rsidP="00C82060">
      <w:pPr>
        <w:spacing w:after="0"/>
        <w:rPr>
          <w:rFonts w:asciiTheme="minorHAnsi" w:hAnsiTheme="minorHAnsi" w:cstheme="minorHAnsi"/>
          <w:sz w:val="20"/>
          <w:szCs w:val="20"/>
        </w:rPr>
      </w:pPr>
      <w:r w:rsidRPr="000866B1">
        <w:rPr>
          <w:rFonts w:asciiTheme="minorHAnsi" w:hAnsiTheme="minorHAnsi" w:cstheme="minorHAnsi"/>
          <w:sz w:val="20"/>
          <w:szCs w:val="20"/>
        </w:rPr>
        <w:t xml:space="preserve">- </w:t>
      </w:r>
      <w:r w:rsidR="00A13ED9" w:rsidRPr="000866B1">
        <w:rPr>
          <w:rFonts w:asciiTheme="minorHAnsi" w:hAnsiTheme="minorHAnsi" w:cstheme="minorHAnsi"/>
          <w:sz w:val="20"/>
          <w:szCs w:val="20"/>
        </w:rPr>
        <w:t>An</w:t>
      </w:r>
      <w:r w:rsidR="003D21FB" w:rsidRPr="000866B1">
        <w:rPr>
          <w:rFonts w:asciiTheme="minorHAnsi" w:hAnsiTheme="minorHAnsi" w:cstheme="minorHAnsi"/>
          <w:sz w:val="20"/>
          <w:szCs w:val="20"/>
        </w:rPr>
        <w:t xml:space="preserve"> ca.</w:t>
      </w:r>
      <w:r w:rsidR="00A13ED9" w:rsidRPr="000866B1">
        <w:rPr>
          <w:rFonts w:asciiTheme="minorHAnsi" w:hAnsiTheme="minorHAnsi" w:cstheme="minorHAnsi"/>
          <w:sz w:val="20"/>
          <w:szCs w:val="20"/>
        </w:rPr>
        <w:t xml:space="preserve"> wie vielen Tagen/Jahr</w:t>
      </w:r>
      <w:r w:rsidR="00C42CA9" w:rsidRPr="000866B1">
        <w:rPr>
          <w:rFonts w:asciiTheme="minorHAnsi" w:hAnsiTheme="minorHAnsi" w:cstheme="minorHAnsi"/>
          <w:sz w:val="20"/>
          <w:szCs w:val="20"/>
        </w:rPr>
        <w:t xml:space="preserve"> ist die Notaufnahme abgemeldet?</w:t>
      </w:r>
      <w:r w:rsidR="00C42CA9"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3E740A19" w14:textId="1AFD0FF3" w:rsidR="00E179E4" w:rsidRPr="000866B1" w:rsidRDefault="00E179E4" w:rsidP="003C72F6">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Prozentuale Abmelderate der Notaufnahme in IVENA (ggf. anderes Versorgungsnachweisprogramm):</w:t>
      </w:r>
      <w:r w:rsidR="00905998"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p>
    <w:p w14:paraId="1F8BDAB4" w14:textId="3B36C017" w:rsidR="00C42CA9" w:rsidRPr="000866B1" w:rsidRDefault="00E126FB" w:rsidP="003C72F6">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rPr>
        <w:t xml:space="preserve">- </w:t>
      </w:r>
      <w:r w:rsidR="00C82060" w:rsidRPr="000866B1">
        <w:rPr>
          <w:rFonts w:asciiTheme="minorHAnsi" w:hAnsiTheme="minorHAnsi" w:cstheme="minorHAnsi"/>
          <w:sz w:val="20"/>
          <w:szCs w:val="20"/>
        </w:rPr>
        <w:t>A</w:t>
      </w:r>
      <w:r w:rsidR="00A13ED9" w:rsidRPr="000866B1">
        <w:rPr>
          <w:rFonts w:asciiTheme="minorHAnsi" w:hAnsiTheme="minorHAnsi" w:cstheme="minorHAnsi"/>
          <w:sz w:val="20"/>
          <w:szCs w:val="20"/>
        </w:rPr>
        <w:t xml:space="preserve">n </w:t>
      </w:r>
      <w:r w:rsidR="003D21FB" w:rsidRPr="000866B1">
        <w:rPr>
          <w:rFonts w:asciiTheme="minorHAnsi" w:hAnsiTheme="minorHAnsi" w:cstheme="minorHAnsi"/>
          <w:sz w:val="20"/>
          <w:szCs w:val="20"/>
        </w:rPr>
        <w:t xml:space="preserve">ca. </w:t>
      </w:r>
      <w:r w:rsidR="00A13ED9" w:rsidRPr="000866B1">
        <w:rPr>
          <w:rFonts w:asciiTheme="minorHAnsi" w:hAnsiTheme="minorHAnsi" w:cstheme="minorHAnsi"/>
          <w:sz w:val="20"/>
          <w:szCs w:val="20"/>
        </w:rPr>
        <w:t>wie vielen Tagen/Jahr</w:t>
      </w:r>
      <w:r w:rsidR="00C42CA9" w:rsidRPr="000866B1">
        <w:rPr>
          <w:rFonts w:asciiTheme="minorHAnsi" w:hAnsiTheme="minorHAnsi" w:cstheme="minorHAnsi"/>
          <w:sz w:val="20"/>
          <w:szCs w:val="20"/>
        </w:rPr>
        <w:t xml:space="preserve"> ist die Stroke Unit</w:t>
      </w:r>
      <w:r w:rsidR="005F1204" w:rsidRPr="000866B1">
        <w:rPr>
          <w:rFonts w:asciiTheme="minorHAnsi" w:hAnsiTheme="minorHAnsi" w:cstheme="minorHAnsi"/>
          <w:sz w:val="20"/>
          <w:szCs w:val="20"/>
        </w:rPr>
        <w:t xml:space="preserve"> abgemeldet</w:t>
      </w:r>
      <w:r w:rsidR="00C42CA9" w:rsidRPr="000866B1">
        <w:rPr>
          <w:rFonts w:asciiTheme="minorHAnsi" w:hAnsiTheme="minorHAnsi" w:cstheme="minorHAnsi"/>
          <w:sz w:val="20"/>
          <w:szCs w:val="20"/>
        </w:rPr>
        <w:t>?</w:t>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DC839B4" w14:textId="1B596DBF" w:rsidR="00410D1A" w:rsidRPr="000866B1" w:rsidRDefault="00E179E4" w:rsidP="00410D1A">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Prozentuale Abmelderate der Stroke Unit in IVENA (ggf. anderes Versorgungsnachweisprogramm):</w:t>
      </w:r>
      <w:r w:rsidR="00410D1A" w:rsidRPr="000866B1">
        <w:rPr>
          <w:rFonts w:asciiTheme="minorHAnsi" w:hAnsiTheme="minorHAnsi" w:cstheme="minorHAnsi"/>
          <w:sz w:val="20"/>
          <w:szCs w:val="20"/>
        </w:rPr>
        <w:tab/>
      </w:r>
      <w:r w:rsidR="00410D1A" w:rsidRPr="000866B1">
        <w:rPr>
          <w:rFonts w:asciiTheme="minorHAnsi" w:hAnsiTheme="minorHAnsi" w:cstheme="minorHAnsi"/>
          <w:sz w:val="20"/>
          <w:szCs w:val="20"/>
          <w:u w:val="single"/>
        </w:rPr>
        <w:fldChar w:fldCharType="begin">
          <w:ffData>
            <w:name w:val="Text68"/>
            <w:enabled/>
            <w:calcOnExit w:val="0"/>
            <w:textInput/>
          </w:ffData>
        </w:fldChar>
      </w:r>
      <w:r w:rsidR="00410D1A" w:rsidRPr="000866B1">
        <w:rPr>
          <w:rFonts w:asciiTheme="minorHAnsi" w:hAnsiTheme="minorHAnsi" w:cstheme="minorHAnsi"/>
          <w:sz w:val="20"/>
          <w:szCs w:val="20"/>
          <w:u w:val="single"/>
        </w:rPr>
        <w:instrText xml:space="preserve"> FORMTEXT </w:instrText>
      </w:r>
      <w:r w:rsidR="00410D1A" w:rsidRPr="000866B1">
        <w:rPr>
          <w:rFonts w:asciiTheme="minorHAnsi" w:hAnsiTheme="minorHAnsi" w:cstheme="minorHAnsi"/>
          <w:sz w:val="20"/>
          <w:szCs w:val="20"/>
          <w:u w:val="single"/>
        </w:rPr>
      </w:r>
      <w:r w:rsidR="00410D1A" w:rsidRPr="000866B1">
        <w:rPr>
          <w:rFonts w:asciiTheme="minorHAnsi" w:hAnsiTheme="minorHAnsi" w:cstheme="minorHAnsi"/>
          <w:sz w:val="20"/>
          <w:szCs w:val="20"/>
          <w:u w:val="single"/>
        </w:rPr>
        <w:fldChar w:fldCharType="separate"/>
      </w:r>
      <w:r w:rsidR="00410D1A" w:rsidRPr="000866B1">
        <w:rPr>
          <w:rFonts w:asciiTheme="minorHAnsi" w:hAnsiTheme="minorHAnsi" w:cstheme="minorHAnsi"/>
          <w:sz w:val="20"/>
          <w:szCs w:val="20"/>
          <w:u w:val="single"/>
        </w:rPr>
        <w:t> </w:t>
      </w:r>
      <w:r w:rsidR="00410D1A" w:rsidRPr="000866B1">
        <w:rPr>
          <w:rFonts w:asciiTheme="minorHAnsi" w:hAnsiTheme="minorHAnsi" w:cstheme="minorHAnsi"/>
          <w:sz w:val="20"/>
          <w:szCs w:val="20"/>
          <w:u w:val="single"/>
        </w:rPr>
        <w:t> </w:t>
      </w:r>
      <w:r w:rsidR="00410D1A" w:rsidRPr="000866B1">
        <w:rPr>
          <w:rFonts w:asciiTheme="minorHAnsi" w:hAnsiTheme="minorHAnsi" w:cstheme="minorHAnsi"/>
          <w:sz w:val="20"/>
          <w:szCs w:val="20"/>
          <w:u w:val="single"/>
        </w:rPr>
        <w:t> </w:t>
      </w:r>
      <w:r w:rsidR="00410D1A" w:rsidRPr="000866B1">
        <w:rPr>
          <w:rFonts w:asciiTheme="minorHAnsi" w:hAnsiTheme="minorHAnsi" w:cstheme="minorHAnsi"/>
          <w:sz w:val="20"/>
          <w:szCs w:val="20"/>
          <w:u w:val="single"/>
        </w:rPr>
        <w:t> </w:t>
      </w:r>
      <w:r w:rsidR="00410D1A" w:rsidRPr="000866B1">
        <w:rPr>
          <w:rFonts w:asciiTheme="minorHAnsi" w:hAnsiTheme="minorHAnsi" w:cstheme="minorHAnsi"/>
          <w:sz w:val="20"/>
          <w:szCs w:val="20"/>
          <w:u w:val="single"/>
        </w:rPr>
        <w:t> </w:t>
      </w:r>
      <w:r w:rsidR="00410D1A" w:rsidRPr="000866B1">
        <w:rPr>
          <w:rFonts w:asciiTheme="minorHAnsi" w:hAnsiTheme="minorHAnsi" w:cstheme="minorHAnsi"/>
          <w:sz w:val="20"/>
          <w:szCs w:val="20"/>
          <w:u w:val="single"/>
        </w:rPr>
        <w:fldChar w:fldCharType="end"/>
      </w:r>
      <w:r w:rsidR="00410D1A" w:rsidRPr="000866B1">
        <w:rPr>
          <w:rFonts w:asciiTheme="minorHAnsi" w:hAnsiTheme="minorHAnsi" w:cstheme="minorHAnsi"/>
          <w:sz w:val="20"/>
          <w:szCs w:val="20"/>
        </w:rPr>
        <w:t xml:space="preserve"> %</w:t>
      </w:r>
    </w:p>
    <w:p w14:paraId="6D11C22B" w14:textId="77777777" w:rsidR="003C72F6" w:rsidRPr="000866B1" w:rsidRDefault="00C42CA9" w:rsidP="003C72F6">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 xml:space="preserve">c) Einweisungsquote gemäß </w:t>
      </w:r>
      <w:r w:rsidR="00FE2A10" w:rsidRPr="000866B1">
        <w:rPr>
          <w:rFonts w:asciiTheme="minorHAnsi" w:hAnsiTheme="minorHAnsi" w:cstheme="minorHAnsi"/>
          <w:sz w:val="20"/>
          <w:szCs w:val="20"/>
          <w:u w:val="single"/>
        </w:rPr>
        <w:t>Benchmark Bericht</w:t>
      </w:r>
      <w:r w:rsidR="003C72F6" w:rsidRPr="000866B1">
        <w:rPr>
          <w:rFonts w:asciiTheme="minorHAnsi" w:hAnsiTheme="minorHAnsi" w:cstheme="minorHAnsi"/>
          <w:sz w:val="20"/>
          <w:szCs w:val="20"/>
          <w:u w:val="single"/>
        </w:rPr>
        <w:t xml:space="preserve"> (nach Symptombeginn):</w:t>
      </w:r>
    </w:p>
    <w:p w14:paraId="0AF60D40" w14:textId="55D1A775" w:rsidR="00C42CA9" w:rsidRPr="000866B1" w:rsidRDefault="00E126FB" w:rsidP="003C72F6">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42CA9" w:rsidRPr="000866B1">
        <w:rPr>
          <w:rFonts w:asciiTheme="minorHAnsi" w:hAnsiTheme="minorHAnsi" w:cstheme="minorHAnsi"/>
          <w:sz w:val="20"/>
          <w:szCs w:val="20"/>
        </w:rPr>
        <w:t>Eintreffen in Kli</w:t>
      </w:r>
      <w:r w:rsidR="003C72F6" w:rsidRPr="000866B1">
        <w:rPr>
          <w:rFonts w:asciiTheme="minorHAnsi" w:hAnsiTheme="minorHAnsi" w:cstheme="minorHAnsi"/>
          <w:sz w:val="20"/>
          <w:szCs w:val="20"/>
        </w:rPr>
        <w:t>nik &lt; 1 Stunde:</w:t>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42CA9" w:rsidRPr="000866B1">
        <w:rPr>
          <w:rFonts w:asciiTheme="minorHAnsi" w:hAnsiTheme="minorHAnsi" w:cstheme="minorHAnsi"/>
          <w:sz w:val="20"/>
          <w:szCs w:val="20"/>
        </w:rPr>
        <w:t xml:space="preserve"> %</w:t>
      </w:r>
    </w:p>
    <w:p w14:paraId="1C66FF62" w14:textId="6155E770" w:rsidR="00C42CA9" w:rsidRPr="000866B1" w:rsidRDefault="00E126FB" w:rsidP="003C72F6">
      <w:pPr>
        <w:spacing w:after="0"/>
        <w:ind w:firstLine="708"/>
        <w:rPr>
          <w:rFonts w:asciiTheme="minorHAnsi" w:hAnsiTheme="minorHAnsi" w:cstheme="minorHAnsi"/>
          <w:sz w:val="20"/>
          <w:szCs w:val="20"/>
        </w:rPr>
      </w:pPr>
      <w:r w:rsidRPr="000866B1">
        <w:rPr>
          <w:rFonts w:asciiTheme="minorHAnsi" w:hAnsiTheme="minorHAnsi" w:cstheme="minorHAnsi"/>
          <w:sz w:val="20"/>
          <w:szCs w:val="20"/>
        </w:rPr>
        <w:lastRenderedPageBreak/>
        <w:t xml:space="preserve">- </w:t>
      </w:r>
      <w:r w:rsidR="00C42CA9" w:rsidRPr="000866B1">
        <w:rPr>
          <w:rFonts w:asciiTheme="minorHAnsi" w:hAnsiTheme="minorHAnsi" w:cstheme="minorHAnsi"/>
          <w:sz w:val="20"/>
          <w:szCs w:val="20"/>
        </w:rPr>
        <w:t>Eintreffen in Klinik &lt; 3 Stunden:</w:t>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42CA9" w:rsidRPr="000866B1">
        <w:rPr>
          <w:rFonts w:asciiTheme="minorHAnsi" w:hAnsiTheme="minorHAnsi" w:cstheme="minorHAnsi"/>
          <w:sz w:val="20"/>
          <w:szCs w:val="20"/>
        </w:rPr>
        <w:t xml:space="preserve"> %</w:t>
      </w:r>
    </w:p>
    <w:p w14:paraId="36600FBE" w14:textId="15439247" w:rsidR="00C42CA9" w:rsidRPr="000866B1" w:rsidRDefault="00E126FB" w:rsidP="003C72F6">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42CA9" w:rsidRPr="000866B1">
        <w:rPr>
          <w:rFonts w:asciiTheme="minorHAnsi" w:hAnsiTheme="minorHAnsi" w:cstheme="minorHAnsi"/>
          <w:sz w:val="20"/>
          <w:szCs w:val="20"/>
        </w:rPr>
        <w:t>Transport durch RTW:</w:t>
      </w:r>
      <w:r w:rsidR="00C82060" w:rsidRPr="000866B1">
        <w:rPr>
          <w:rFonts w:asciiTheme="minorHAnsi" w:hAnsiTheme="minorHAnsi" w:cstheme="minorHAnsi"/>
          <w:sz w:val="20"/>
          <w:szCs w:val="20"/>
        </w:rPr>
        <w:t xml:space="preserve"> </w:t>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3D21FB" w:rsidRPr="000866B1">
        <w:rPr>
          <w:rFonts w:asciiTheme="minorHAnsi" w:hAnsiTheme="minorHAnsi" w:cstheme="minorHAnsi"/>
          <w:sz w:val="20"/>
          <w:szCs w:val="20"/>
        </w:rPr>
        <w:t>ca.</w:t>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42CA9" w:rsidRPr="000866B1">
        <w:rPr>
          <w:rFonts w:asciiTheme="minorHAnsi" w:hAnsiTheme="minorHAnsi" w:cstheme="minorHAnsi"/>
          <w:sz w:val="20"/>
          <w:szCs w:val="20"/>
        </w:rPr>
        <w:t xml:space="preserve"> %</w:t>
      </w:r>
    </w:p>
    <w:p w14:paraId="1E48CE42" w14:textId="2D131C41" w:rsidR="00C42CA9" w:rsidRPr="000866B1" w:rsidRDefault="00E126FB" w:rsidP="003C72F6">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42CA9" w:rsidRPr="000866B1">
        <w:rPr>
          <w:rFonts w:asciiTheme="minorHAnsi" w:hAnsiTheme="minorHAnsi" w:cstheme="minorHAnsi"/>
          <w:sz w:val="20"/>
          <w:szCs w:val="20"/>
        </w:rPr>
        <w:t>Transport durch NAW:</w:t>
      </w:r>
      <w:r w:rsidR="00C82060" w:rsidRPr="000866B1">
        <w:rPr>
          <w:rFonts w:asciiTheme="minorHAnsi" w:hAnsiTheme="minorHAnsi" w:cstheme="minorHAnsi"/>
          <w:sz w:val="20"/>
          <w:szCs w:val="20"/>
        </w:rPr>
        <w:t xml:space="preserve"> </w:t>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3D21FB" w:rsidRPr="000866B1">
        <w:rPr>
          <w:rFonts w:asciiTheme="minorHAnsi" w:hAnsiTheme="minorHAnsi" w:cstheme="minorHAnsi"/>
          <w:sz w:val="20"/>
          <w:szCs w:val="20"/>
        </w:rPr>
        <w:t>ca.</w:t>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42CA9" w:rsidRPr="000866B1">
        <w:rPr>
          <w:rFonts w:asciiTheme="minorHAnsi" w:hAnsiTheme="minorHAnsi" w:cstheme="minorHAnsi"/>
          <w:sz w:val="20"/>
          <w:szCs w:val="20"/>
        </w:rPr>
        <w:t xml:space="preserve"> %</w:t>
      </w:r>
    </w:p>
    <w:p w14:paraId="6A1D7278" w14:textId="21284AB0" w:rsidR="00C42CA9" w:rsidRPr="000866B1" w:rsidRDefault="00C42CA9" w:rsidP="00C42CA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d) Anteil vorab angekündigter Patienten:</w:t>
      </w:r>
    </w:p>
    <w:p w14:paraId="06BD6427" w14:textId="6EF3F115" w:rsidR="00C42CA9" w:rsidRPr="000866B1" w:rsidRDefault="00E126FB" w:rsidP="003C72F6">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42CA9" w:rsidRPr="000866B1">
        <w:rPr>
          <w:rFonts w:asciiTheme="minorHAnsi" w:hAnsiTheme="minorHAnsi" w:cstheme="minorHAnsi"/>
          <w:sz w:val="20"/>
          <w:szCs w:val="20"/>
        </w:rPr>
        <w:t>sämtliche Patienten:</w:t>
      </w:r>
      <w:r w:rsidR="00C82060" w:rsidRPr="000866B1">
        <w:rPr>
          <w:rFonts w:asciiTheme="minorHAnsi" w:hAnsiTheme="minorHAnsi" w:cstheme="minorHAnsi"/>
          <w:sz w:val="20"/>
          <w:szCs w:val="20"/>
        </w:rPr>
        <w:t xml:space="preserve"> </w:t>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3D21FB" w:rsidRPr="000866B1">
        <w:rPr>
          <w:rFonts w:asciiTheme="minorHAnsi" w:hAnsiTheme="minorHAnsi" w:cstheme="minorHAnsi"/>
          <w:sz w:val="20"/>
          <w:szCs w:val="20"/>
        </w:rPr>
        <w:t>ca.</w:t>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C42CA9" w:rsidRPr="000866B1">
        <w:rPr>
          <w:rFonts w:asciiTheme="minorHAnsi" w:hAnsiTheme="minorHAnsi" w:cstheme="minorHAnsi"/>
          <w:sz w:val="20"/>
          <w:szCs w:val="20"/>
        </w:rPr>
        <w:t xml:space="preserve"> %</w:t>
      </w:r>
    </w:p>
    <w:p w14:paraId="2AB7D7A1" w14:textId="401DCB62" w:rsidR="00C42CA9" w:rsidRPr="000866B1" w:rsidRDefault="00E126FB" w:rsidP="003C72F6">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C82060" w:rsidRPr="000866B1">
        <w:rPr>
          <w:rFonts w:asciiTheme="minorHAnsi" w:hAnsiTheme="minorHAnsi" w:cstheme="minorHAnsi"/>
          <w:sz w:val="20"/>
          <w:szCs w:val="20"/>
        </w:rPr>
        <w:t>T</w:t>
      </w:r>
      <w:r w:rsidR="00C42CA9" w:rsidRPr="000866B1">
        <w:rPr>
          <w:rFonts w:asciiTheme="minorHAnsi" w:hAnsiTheme="minorHAnsi" w:cstheme="minorHAnsi"/>
          <w:sz w:val="20"/>
          <w:szCs w:val="20"/>
        </w:rPr>
        <w:t>hrombolysekandidaten:</w:t>
      </w:r>
      <w:r w:rsidR="00C82060" w:rsidRPr="000866B1">
        <w:rPr>
          <w:rFonts w:asciiTheme="minorHAnsi" w:hAnsiTheme="minorHAnsi" w:cstheme="minorHAnsi"/>
          <w:sz w:val="20"/>
          <w:szCs w:val="20"/>
        </w:rPr>
        <w:t xml:space="preserve"> </w:t>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3D21FB" w:rsidRPr="000866B1">
        <w:rPr>
          <w:rFonts w:asciiTheme="minorHAnsi" w:hAnsiTheme="minorHAnsi" w:cstheme="minorHAnsi"/>
          <w:sz w:val="20"/>
          <w:szCs w:val="20"/>
        </w:rPr>
        <w:t>ca.</w:t>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FA6CC0" w:rsidRPr="000866B1">
        <w:rPr>
          <w:rFonts w:asciiTheme="minorHAnsi" w:hAnsiTheme="minorHAnsi" w:cstheme="minorHAnsi"/>
          <w:sz w:val="20"/>
          <w:szCs w:val="20"/>
        </w:rPr>
        <w:t xml:space="preserve"> %</w:t>
      </w:r>
    </w:p>
    <w:tbl>
      <w:tblPr>
        <w:tblpPr w:leftFromText="141" w:rightFromText="141" w:vertAnchor="text" w:horzAnchor="margin"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F25E2" w:rsidRPr="000866B1" w14:paraId="61FA2F58" w14:textId="77777777" w:rsidTr="005F25E2">
        <w:tc>
          <w:tcPr>
            <w:tcW w:w="15388" w:type="dxa"/>
            <w:shd w:val="clear" w:color="auto" w:fill="BFBFBF" w:themeFill="background1" w:themeFillShade="BF"/>
          </w:tcPr>
          <w:p w14:paraId="2869FA88" w14:textId="77777777" w:rsidR="005F25E2" w:rsidRPr="000866B1" w:rsidRDefault="005F25E2" w:rsidP="005F25E2">
            <w:pPr>
              <w:spacing w:after="0" w:line="240" w:lineRule="auto"/>
              <w:rPr>
                <w:i/>
                <w:sz w:val="18"/>
                <w:szCs w:val="18"/>
              </w:rPr>
            </w:pPr>
            <w:r w:rsidRPr="000866B1">
              <w:rPr>
                <w:i/>
                <w:color w:val="FF0000"/>
                <w:sz w:val="18"/>
                <w:szCs w:val="18"/>
              </w:rPr>
              <w:t xml:space="preserve">R-SU und ÜR-SU: </w:t>
            </w:r>
            <w:r w:rsidRPr="000866B1">
              <w:rPr>
                <w:i/>
                <w:sz w:val="18"/>
                <w:szCs w:val="18"/>
              </w:rPr>
              <w:t>Die Rettungsdienstorganisation muss verschriftlicht werden und verbindlich sein. Das Schriftstück muss von Vertretern der Rettungsleitstelle(-n) und der Stroke Unit unterzeichnet sein. Ein Verantwortlicher des Rettungsdienstes ist zum Audit einzuladen.</w:t>
            </w:r>
          </w:p>
          <w:p w14:paraId="04BD01C9" w14:textId="2C6E399D" w:rsidR="005F25E2" w:rsidRPr="000866B1" w:rsidRDefault="005F25E2" w:rsidP="005F25E2">
            <w:pPr>
              <w:spacing w:after="0" w:line="240" w:lineRule="auto"/>
              <w:rPr>
                <w:rFonts w:ascii="Arial" w:hAnsi="Arial" w:cs="Arial"/>
                <w:sz w:val="20"/>
                <w:szCs w:val="21"/>
              </w:rPr>
            </w:pPr>
            <w:r w:rsidRPr="000866B1">
              <w:rPr>
                <w:i/>
                <w:sz w:val="18"/>
                <w:szCs w:val="18"/>
              </w:rPr>
              <w:t>Zu</w:t>
            </w:r>
            <w:r w:rsidR="00905998" w:rsidRPr="000866B1">
              <w:rPr>
                <w:i/>
                <w:sz w:val="18"/>
                <w:szCs w:val="18"/>
              </w:rPr>
              <w:t xml:space="preserve"> </w:t>
            </w:r>
            <w:r w:rsidRPr="000866B1">
              <w:rPr>
                <w:i/>
                <w:sz w:val="18"/>
                <w:szCs w:val="18"/>
              </w:rPr>
              <w:t>b</w:t>
            </w:r>
            <w:r w:rsidR="00905998" w:rsidRPr="000866B1">
              <w:rPr>
                <w:i/>
                <w:sz w:val="18"/>
                <w:szCs w:val="18"/>
              </w:rPr>
              <w:t>)</w:t>
            </w:r>
            <w:r w:rsidRPr="000866B1">
              <w:rPr>
                <w:i/>
                <w:sz w:val="18"/>
                <w:szCs w:val="18"/>
              </w:rPr>
              <w:t xml:space="preserve">: Eine hohe Abmelderate (&gt;20% der Gesamtzeit) der SU ist zu vermeiden. Bei elektronischer Erfassung sollte die aussummierte Abmeldezeit eines Gesamtjahres für die Beurteilung vorgelegt werden.  In Kombination mit anderen Faktoren (z.B. einer ungewöhnlich langen VWD auf der SU) kann hieraus eine Nichtkonformität resultieren. </w:t>
            </w:r>
          </w:p>
        </w:tc>
      </w:tr>
    </w:tbl>
    <w:p w14:paraId="4145FA90" w14:textId="5E3246A9" w:rsidR="005F25E2" w:rsidRPr="000866B1" w:rsidRDefault="00E126FB" w:rsidP="00905998">
      <w:pPr>
        <w:spacing w:after="0"/>
        <w:ind w:firstLine="708"/>
        <w:rPr>
          <w:rFonts w:asciiTheme="minorHAnsi" w:hAnsiTheme="minorHAnsi" w:cstheme="minorHAnsi"/>
          <w:sz w:val="20"/>
          <w:szCs w:val="20"/>
          <w:u w:val="single"/>
        </w:rPr>
      </w:pPr>
      <w:r w:rsidRPr="000866B1">
        <w:rPr>
          <w:rFonts w:asciiTheme="minorHAnsi" w:hAnsiTheme="minorHAnsi" w:cstheme="minorHAnsi"/>
          <w:sz w:val="20"/>
          <w:szCs w:val="20"/>
        </w:rPr>
        <w:t xml:space="preserve">- </w:t>
      </w:r>
      <w:r w:rsidR="00C42CA9" w:rsidRPr="000866B1">
        <w:rPr>
          <w:rFonts w:asciiTheme="minorHAnsi" w:hAnsiTheme="minorHAnsi" w:cstheme="minorHAnsi"/>
          <w:sz w:val="20"/>
          <w:szCs w:val="20"/>
        </w:rPr>
        <w:t>bevorz</w:t>
      </w:r>
      <w:r w:rsidR="006C452F" w:rsidRPr="000866B1">
        <w:rPr>
          <w:rFonts w:asciiTheme="minorHAnsi" w:hAnsiTheme="minorHAnsi" w:cstheme="minorHAnsi"/>
          <w:sz w:val="20"/>
          <w:szCs w:val="20"/>
        </w:rPr>
        <w:t>ugtes Medium der Ankündigung?</w:t>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Pr="000866B1">
        <w:rPr>
          <w:rFonts w:asciiTheme="minorHAnsi" w:hAnsiTheme="minorHAnsi" w:cstheme="minorHAnsi"/>
          <w:sz w:val="20"/>
          <w:szCs w:val="20"/>
        </w:rPr>
        <w:tab/>
      </w:r>
      <w:r w:rsidR="00C42CA9" w:rsidRPr="000866B1">
        <w:rPr>
          <w:rFonts w:asciiTheme="minorHAnsi" w:hAnsiTheme="minorHAnsi" w:cstheme="minorHAnsi"/>
          <w:sz w:val="20"/>
          <w:szCs w:val="20"/>
        </w:rPr>
        <w:fldChar w:fldCharType="begin">
          <w:ffData>
            <w:name w:val="Kontrollkästchen14"/>
            <w:enabled/>
            <w:calcOnExit w:val="0"/>
            <w:checkBox>
              <w:sizeAuto/>
              <w:default w:val="0"/>
            </w:checkBox>
          </w:ffData>
        </w:fldChar>
      </w:r>
      <w:r w:rsidR="00C42CA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42CA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42CA9" w:rsidRPr="000866B1">
        <w:rPr>
          <w:rFonts w:asciiTheme="minorHAnsi" w:hAnsiTheme="minorHAnsi" w:cstheme="minorHAnsi"/>
          <w:sz w:val="20"/>
          <w:szCs w:val="20"/>
        </w:rPr>
        <w:fldChar w:fldCharType="end"/>
      </w:r>
      <w:r w:rsidR="006556FC" w:rsidRPr="000866B1">
        <w:rPr>
          <w:rFonts w:asciiTheme="minorHAnsi" w:hAnsiTheme="minorHAnsi" w:cstheme="minorHAnsi"/>
          <w:sz w:val="20"/>
          <w:szCs w:val="20"/>
        </w:rPr>
        <w:t xml:space="preserve"> Telefon  </w:t>
      </w:r>
      <w:r w:rsidR="00C42CA9" w:rsidRPr="000866B1">
        <w:rPr>
          <w:rFonts w:asciiTheme="minorHAnsi" w:hAnsiTheme="minorHAnsi" w:cstheme="minorHAnsi"/>
          <w:sz w:val="20"/>
          <w:szCs w:val="20"/>
        </w:rPr>
        <w:fldChar w:fldCharType="begin">
          <w:ffData>
            <w:name w:val="Kontrollkästchen15"/>
            <w:enabled/>
            <w:calcOnExit w:val="0"/>
            <w:checkBox>
              <w:sizeAuto/>
              <w:default w:val="0"/>
            </w:checkBox>
          </w:ffData>
        </w:fldChar>
      </w:r>
      <w:r w:rsidR="00C42CA9"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C42CA9"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C42CA9" w:rsidRPr="000866B1">
        <w:rPr>
          <w:rFonts w:asciiTheme="minorHAnsi" w:hAnsiTheme="minorHAnsi" w:cstheme="minorHAnsi"/>
          <w:sz w:val="20"/>
          <w:szCs w:val="20"/>
        </w:rPr>
        <w:fldChar w:fldCharType="end"/>
      </w:r>
      <w:r w:rsidR="006556FC" w:rsidRPr="000866B1">
        <w:rPr>
          <w:rFonts w:asciiTheme="minorHAnsi" w:hAnsiTheme="minorHAnsi" w:cstheme="minorHAnsi"/>
          <w:sz w:val="20"/>
          <w:szCs w:val="20"/>
        </w:rPr>
        <w:t xml:space="preserve"> Fax</w:t>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fldChar w:fldCharType="begin">
          <w:ffData>
            <w:name w:val="Kontrollkästchen17"/>
            <w:enabled/>
            <w:calcOnExit w:val="0"/>
            <w:checkBox>
              <w:sizeAuto/>
              <w:default w:val="0"/>
            </w:checkBox>
          </w:ffData>
        </w:fldChar>
      </w:r>
      <w:r w:rsidR="003C72F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C72F6" w:rsidRPr="000866B1">
        <w:rPr>
          <w:rFonts w:asciiTheme="minorHAnsi" w:hAnsiTheme="minorHAnsi" w:cstheme="minorHAnsi"/>
          <w:sz w:val="20"/>
          <w:szCs w:val="20"/>
        </w:rPr>
        <w:fldChar w:fldCharType="end"/>
      </w:r>
      <w:r w:rsidR="003C72F6" w:rsidRPr="000866B1">
        <w:rPr>
          <w:rFonts w:asciiTheme="minorHAnsi" w:hAnsiTheme="minorHAnsi" w:cstheme="minorHAnsi"/>
          <w:sz w:val="20"/>
          <w:szCs w:val="20"/>
        </w:rPr>
        <w:t xml:space="preserve"> andere: </w:t>
      </w:r>
      <w:r w:rsidR="003C72F6" w:rsidRPr="000866B1">
        <w:rPr>
          <w:rFonts w:asciiTheme="minorHAnsi" w:hAnsiTheme="minorHAnsi" w:cstheme="minorHAnsi"/>
          <w:sz w:val="20"/>
          <w:szCs w:val="20"/>
          <w:u w:val="single"/>
        </w:rPr>
        <w:fldChar w:fldCharType="begin">
          <w:ffData>
            <w:name w:val="Text68"/>
            <w:enabled/>
            <w:calcOnExit w:val="0"/>
            <w:textInput/>
          </w:ffData>
        </w:fldChar>
      </w:r>
      <w:r w:rsidR="003C72F6" w:rsidRPr="000866B1">
        <w:rPr>
          <w:rFonts w:asciiTheme="minorHAnsi" w:hAnsiTheme="minorHAnsi" w:cstheme="minorHAnsi"/>
          <w:sz w:val="20"/>
          <w:szCs w:val="20"/>
          <w:u w:val="single"/>
        </w:rPr>
        <w:instrText xml:space="preserve"> FORMTEXT </w:instrText>
      </w:r>
      <w:r w:rsidR="003C72F6" w:rsidRPr="000866B1">
        <w:rPr>
          <w:rFonts w:asciiTheme="minorHAnsi" w:hAnsiTheme="minorHAnsi" w:cstheme="minorHAnsi"/>
          <w:sz w:val="20"/>
          <w:szCs w:val="20"/>
          <w:u w:val="single"/>
        </w:rPr>
      </w:r>
      <w:r w:rsidR="003C72F6" w:rsidRPr="000866B1">
        <w:rPr>
          <w:rFonts w:asciiTheme="minorHAnsi" w:hAnsiTheme="minorHAnsi" w:cstheme="minorHAnsi"/>
          <w:sz w:val="20"/>
          <w:szCs w:val="20"/>
          <w:u w:val="single"/>
        </w:rPr>
        <w:fldChar w:fldCharType="separate"/>
      </w:r>
      <w:r w:rsidR="003C72F6" w:rsidRPr="000866B1">
        <w:rPr>
          <w:rFonts w:asciiTheme="minorHAnsi" w:hAnsiTheme="minorHAnsi" w:cstheme="minorHAnsi"/>
          <w:sz w:val="20"/>
          <w:szCs w:val="20"/>
          <w:u w:val="single"/>
        </w:rPr>
        <w:t> </w:t>
      </w:r>
      <w:r w:rsidR="003C72F6" w:rsidRPr="000866B1">
        <w:rPr>
          <w:rFonts w:asciiTheme="minorHAnsi" w:hAnsiTheme="minorHAnsi" w:cstheme="minorHAnsi"/>
          <w:sz w:val="20"/>
          <w:szCs w:val="20"/>
          <w:u w:val="single"/>
        </w:rPr>
        <w:t> </w:t>
      </w:r>
      <w:r w:rsidR="003C72F6" w:rsidRPr="000866B1">
        <w:rPr>
          <w:rFonts w:asciiTheme="minorHAnsi" w:hAnsiTheme="minorHAnsi" w:cstheme="minorHAnsi"/>
          <w:sz w:val="20"/>
          <w:szCs w:val="20"/>
          <w:u w:val="single"/>
        </w:rPr>
        <w:t> </w:t>
      </w:r>
      <w:r w:rsidR="003C72F6" w:rsidRPr="000866B1">
        <w:rPr>
          <w:rFonts w:asciiTheme="minorHAnsi" w:hAnsiTheme="minorHAnsi" w:cstheme="minorHAnsi"/>
          <w:sz w:val="20"/>
          <w:szCs w:val="20"/>
          <w:u w:val="single"/>
        </w:rPr>
        <w:t> </w:t>
      </w:r>
      <w:r w:rsidR="003C72F6" w:rsidRPr="000866B1">
        <w:rPr>
          <w:rFonts w:asciiTheme="minorHAnsi" w:hAnsiTheme="minorHAnsi" w:cstheme="minorHAnsi"/>
          <w:sz w:val="20"/>
          <w:szCs w:val="20"/>
          <w:u w:val="single"/>
        </w:rPr>
        <w:t> </w:t>
      </w:r>
      <w:r w:rsidR="003C72F6" w:rsidRPr="000866B1">
        <w:rPr>
          <w:rFonts w:asciiTheme="minorHAnsi" w:hAnsiTheme="minorHAnsi" w:cstheme="minorHAnsi"/>
          <w:sz w:val="20"/>
          <w:szCs w:val="20"/>
          <w:u w:val="single"/>
        </w:rPr>
        <w:fldChar w:fldCharType="end"/>
      </w:r>
    </w:p>
    <w:p w14:paraId="63CC7550" w14:textId="77777777" w:rsidR="00905998" w:rsidRPr="000866B1" w:rsidRDefault="00905998" w:rsidP="00905998">
      <w:pPr>
        <w:spacing w:after="0"/>
        <w:ind w:firstLine="708"/>
        <w:rPr>
          <w:rFonts w:asciiTheme="minorHAnsi" w:hAnsiTheme="minorHAnsi" w:cstheme="minorHAnsi"/>
          <w:sz w:val="20"/>
          <w:szCs w:val="20"/>
          <w:u w:val="single"/>
        </w:rPr>
      </w:pPr>
    </w:p>
    <w:p w14:paraId="1DFCB420" w14:textId="2D8534E2" w:rsidR="00C42CA9" w:rsidRPr="000866B1" w:rsidRDefault="00C42CA9" w:rsidP="00953D92">
      <w:pPr>
        <w:spacing w:after="0"/>
        <w:ind w:left="4956"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953D92" w:rsidRPr="000866B1">
        <w:rPr>
          <w:rFonts w:asciiTheme="minorHAnsi" w:hAnsiTheme="minorHAnsi" w:cstheme="minorHAnsi"/>
          <w:sz w:val="20"/>
          <w:szCs w:val="20"/>
        </w:rPr>
        <w:tab/>
      </w:r>
      <w:r w:rsidR="00953D92" w:rsidRPr="000866B1">
        <w:rPr>
          <w:rFonts w:asciiTheme="minorHAnsi" w:hAnsiTheme="minorHAnsi" w:cstheme="minorHAnsi"/>
          <w:sz w:val="20"/>
          <w:szCs w:val="20"/>
        </w:rPr>
        <w:tab/>
      </w:r>
      <w:r w:rsidR="00953D92" w:rsidRPr="000866B1">
        <w:rPr>
          <w:rFonts w:asciiTheme="minorHAnsi" w:hAnsiTheme="minorHAnsi" w:cstheme="minorHAnsi"/>
          <w:sz w:val="20"/>
          <w:szCs w:val="20"/>
        </w:rPr>
        <w:tab/>
      </w:r>
      <w:r w:rsidR="00953D92" w:rsidRPr="000866B1">
        <w:rPr>
          <w:rFonts w:asciiTheme="minorHAnsi" w:hAnsiTheme="minorHAnsi" w:cstheme="minorHAnsi"/>
          <w:sz w:val="20"/>
          <w:szCs w:val="20"/>
        </w:rPr>
        <w:tab/>
      </w:r>
      <w:r w:rsidR="00953D92"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r w:rsidR="00E126FB" w:rsidRPr="000866B1">
        <w:rPr>
          <w:rFonts w:asciiTheme="minorHAnsi" w:hAnsiTheme="minorHAnsi" w:cstheme="minorHAnsi"/>
          <w:sz w:val="20"/>
          <w:szCs w:val="20"/>
        </w:rPr>
        <w:tab/>
      </w:r>
    </w:p>
    <w:p w14:paraId="7144716E" w14:textId="0B5AAE45" w:rsidR="008A402D" w:rsidRPr="000866B1" w:rsidRDefault="008A402D" w:rsidP="003C72F6">
      <w:pPr>
        <w:spacing w:after="0" w:line="360" w:lineRule="auto"/>
        <w:rPr>
          <w:rFonts w:asciiTheme="minorHAnsi" w:hAnsiTheme="minorHAnsi" w:cstheme="minorHAnsi"/>
          <w:sz w:val="20"/>
          <w:szCs w:val="20"/>
        </w:rPr>
      </w:pPr>
      <w:r w:rsidRPr="000866B1">
        <w:rPr>
          <w:rFonts w:asciiTheme="minorHAnsi" w:hAnsiTheme="minorHAnsi" w:cstheme="minorHAnsi"/>
          <w:b/>
          <w:szCs w:val="21"/>
        </w:rPr>
        <w:t>4</w:t>
      </w:r>
      <w:r w:rsidR="00C8604C" w:rsidRPr="000866B1">
        <w:rPr>
          <w:rFonts w:asciiTheme="minorHAnsi" w:hAnsiTheme="minorHAnsi" w:cstheme="minorHAnsi"/>
          <w:b/>
          <w:szCs w:val="21"/>
        </w:rPr>
        <w:t>2</w:t>
      </w:r>
      <w:r w:rsidRPr="000866B1">
        <w:rPr>
          <w:rFonts w:asciiTheme="minorHAnsi" w:hAnsiTheme="minorHAnsi" w:cstheme="minorHAnsi"/>
          <w:b/>
          <w:szCs w:val="21"/>
        </w:rPr>
        <w:t>. Notaufnahme:</w:t>
      </w:r>
    </w:p>
    <w:p w14:paraId="0296FC22" w14:textId="13824A2B" w:rsidR="00C42CA9" w:rsidRPr="000866B1" w:rsidRDefault="008A402D" w:rsidP="003C72F6">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w:t>
      </w:r>
      <w:r w:rsidR="00C42CA9" w:rsidRPr="000866B1">
        <w:rPr>
          <w:rFonts w:asciiTheme="minorHAnsi" w:hAnsiTheme="minorHAnsi" w:cstheme="minorHAnsi"/>
          <w:sz w:val="20"/>
          <w:szCs w:val="20"/>
          <w:u w:val="single"/>
        </w:rPr>
        <w:t>) Adäquater Übergabemodus in der Klinik</w:t>
      </w:r>
      <w:r w:rsidR="00FA6CC0" w:rsidRPr="000866B1">
        <w:rPr>
          <w:rFonts w:asciiTheme="minorHAnsi" w:hAnsiTheme="minorHAnsi" w:cstheme="minorHAnsi"/>
          <w:sz w:val="20"/>
          <w:szCs w:val="20"/>
          <w:u w:val="single"/>
        </w:rPr>
        <w:t xml:space="preserve"> durch Rettungsdienst</w:t>
      </w:r>
      <w:r w:rsidR="00C42CA9" w:rsidRPr="000866B1">
        <w:rPr>
          <w:rFonts w:asciiTheme="minorHAnsi" w:hAnsiTheme="minorHAnsi" w:cstheme="minorHAnsi"/>
          <w:sz w:val="20"/>
          <w:szCs w:val="20"/>
          <w:u w:val="single"/>
        </w:rPr>
        <w:t>?</w:t>
      </w:r>
      <w:r w:rsidR="00FA6CC0" w:rsidRPr="000866B1">
        <w:rPr>
          <w:rFonts w:asciiTheme="minorHAnsi" w:hAnsiTheme="minorHAnsi" w:cstheme="minorHAnsi"/>
          <w:sz w:val="20"/>
          <w:szCs w:val="20"/>
        </w:rPr>
        <w:tab/>
      </w:r>
      <w:r w:rsidR="00FA6CC0" w:rsidRPr="000866B1">
        <w:rPr>
          <w:rFonts w:asciiTheme="minorHAnsi" w:hAnsiTheme="minorHAnsi" w:cstheme="minorHAnsi"/>
          <w:sz w:val="20"/>
          <w:szCs w:val="20"/>
        </w:rPr>
        <w:tab/>
      </w:r>
      <w:r w:rsidR="00FA6CC0" w:rsidRPr="000866B1">
        <w:rPr>
          <w:rFonts w:asciiTheme="minorHAnsi" w:hAnsiTheme="minorHAnsi" w:cstheme="minorHAnsi"/>
          <w:sz w:val="20"/>
          <w:szCs w:val="20"/>
        </w:rPr>
        <w:tab/>
      </w:r>
      <w:r w:rsidR="00FA6CC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FA6CC0"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FA6CC0"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FA6CC0"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FA6CC0" w:rsidRPr="000866B1">
        <w:rPr>
          <w:rFonts w:asciiTheme="minorHAnsi" w:hAnsiTheme="minorHAnsi" w:cstheme="minorHAnsi"/>
          <w:sz w:val="20"/>
          <w:szCs w:val="20"/>
        </w:rPr>
        <w:fldChar w:fldCharType="end"/>
      </w:r>
      <w:r w:rsidR="00FA6CC0" w:rsidRPr="000866B1">
        <w:rPr>
          <w:rFonts w:asciiTheme="minorHAnsi" w:hAnsiTheme="minorHAnsi" w:cstheme="minorHAnsi"/>
          <w:sz w:val="20"/>
          <w:szCs w:val="20"/>
        </w:rPr>
        <w:t xml:space="preserve"> ja</w:t>
      </w:r>
      <w:r w:rsidR="00FA6CC0" w:rsidRPr="000866B1">
        <w:rPr>
          <w:rFonts w:asciiTheme="minorHAnsi" w:hAnsiTheme="minorHAnsi" w:cstheme="minorHAnsi"/>
          <w:sz w:val="20"/>
          <w:szCs w:val="20"/>
        </w:rPr>
        <w:tab/>
      </w:r>
      <w:r w:rsidR="00FA6CC0"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FA6CC0"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FA6CC0"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FA6CC0" w:rsidRPr="000866B1">
        <w:rPr>
          <w:rFonts w:asciiTheme="minorHAnsi" w:hAnsiTheme="minorHAnsi" w:cstheme="minorHAnsi"/>
          <w:sz w:val="20"/>
          <w:szCs w:val="20"/>
        </w:rPr>
        <w:fldChar w:fldCharType="end"/>
      </w:r>
      <w:r w:rsidR="00FA6CC0" w:rsidRPr="000866B1">
        <w:rPr>
          <w:rFonts w:asciiTheme="minorHAnsi" w:hAnsiTheme="minorHAnsi" w:cstheme="minorHAnsi"/>
          <w:sz w:val="20"/>
          <w:szCs w:val="20"/>
        </w:rPr>
        <w:t xml:space="preserve"> nein</w:t>
      </w:r>
    </w:p>
    <w:p w14:paraId="755342EB" w14:textId="63C46269" w:rsidR="00C42CA9" w:rsidRPr="000866B1" w:rsidRDefault="008A402D" w:rsidP="00C42CA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b</w:t>
      </w:r>
      <w:r w:rsidR="00C42CA9" w:rsidRPr="000866B1">
        <w:rPr>
          <w:rFonts w:asciiTheme="minorHAnsi" w:hAnsiTheme="minorHAnsi" w:cstheme="minorHAnsi"/>
          <w:sz w:val="20"/>
          <w:szCs w:val="20"/>
          <w:u w:val="single"/>
        </w:rPr>
        <w:t>) Organisation und Struktur der Notaufnahme im Krankenhaus:</w:t>
      </w:r>
    </w:p>
    <w:p w14:paraId="3CA0E4F4" w14:textId="17CAD0B6" w:rsidR="00E126FB" w:rsidRPr="000866B1" w:rsidRDefault="00E126FB" w:rsidP="006C452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Basisnotfallversorgung Stufe 1: </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p>
    <w:p w14:paraId="1F1360BB" w14:textId="65016214" w:rsidR="00E126FB" w:rsidRPr="000866B1" w:rsidRDefault="00E126FB" w:rsidP="006C452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erweiterte Notfallversorgung Stufe 2: </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p>
    <w:p w14:paraId="403B53D1" w14:textId="399B82D8" w:rsidR="00E126FB" w:rsidRPr="000866B1" w:rsidRDefault="00E126FB" w:rsidP="006C452F">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umfassende Notfallversorgung Stufe 3: </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p>
    <w:p w14:paraId="3E167983" w14:textId="4217F9D8" w:rsidR="00C82060" w:rsidRPr="000866B1" w:rsidRDefault="006C452F" w:rsidP="003C72F6">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c) Triagesystem?</w:t>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5737A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5737A6"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5737A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5737A6" w:rsidRPr="000866B1">
        <w:rPr>
          <w:rFonts w:asciiTheme="minorHAnsi" w:hAnsiTheme="minorHAnsi" w:cstheme="minorHAnsi"/>
          <w:sz w:val="20"/>
          <w:szCs w:val="20"/>
        </w:rPr>
        <w:fldChar w:fldCharType="end"/>
      </w:r>
      <w:r w:rsidR="005737A6" w:rsidRPr="000866B1">
        <w:rPr>
          <w:rFonts w:asciiTheme="minorHAnsi" w:hAnsiTheme="minorHAnsi" w:cstheme="minorHAnsi"/>
          <w:sz w:val="20"/>
          <w:szCs w:val="20"/>
        </w:rPr>
        <w:t xml:space="preserve"> </w:t>
      </w:r>
      <w:r w:rsidR="00410148" w:rsidRPr="000866B1">
        <w:rPr>
          <w:rFonts w:asciiTheme="minorHAnsi" w:hAnsiTheme="minorHAnsi" w:cstheme="minorHAnsi"/>
          <w:sz w:val="20"/>
          <w:szCs w:val="20"/>
        </w:rPr>
        <w:t xml:space="preserve">Manchester </w:t>
      </w:r>
      <w:r w:rsidR="005737A6" w:rsidRPr="000866B1">
        <w:rPr>
          <w:rFonts w:asciiTheme="minorHAnsi" w:hAnsiTheme="minorHAnsi" w:cstheme="minorHAnsi"/>
          <w:sz w:val="20"/>
          <w:szCs w:val="20"/>
        </w:rPr>
        <w:t xml:space="preserve">Triage </w:t>
      </w:r>
      <w:r w:rsidR="00410148" w:rsidRPr="000866B1">
        <w:rPr>
          <w:rFonts w:asciiTheme="minorHAnsi" w:hAnsiTheme="minorHAnsi" w:cstheme="minorHAnsi"/>
          <w:sz w:val="20"/>
          <w:szCs w:val="20"/>
        </w:rPr>
        <w:t xml:space="preserve"> </w:t>
      </w:r>
      <w:r w:rsidR="005737A6" w:rsidRPr="000866B1">
        <w:rPr>
          <w:rFonts w:asciiTheme="minorHAnsi" w:hAnsiTheme="minorHAnsi" w:cstheme="minorHAnsi"/>
          <w:sz w:val="20"/>
          <w:szCs w:val="20"/>
        </w:rPr>
        <w:tab/>
      </w:r>
      <w:r w:rsidR="00410148"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410148"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10148" w:rsidRPr="000866B1">
        <w:rPr>
          <w:rFonts w:asciiTheme="minorHAnsi" w:hAnsiTheme="minorHAnsi" w:cstheme="minorHAnsi"/>
          <w:sz w:val="20"/>
          <w:szCs w:val="20"/>
        </w:rPr>
        <w:fldChar w:fldCharType="end"/>
      </w:r>
      <w:r w:rsidR="00410148" w:rsidRPr="000866B1">
        <w:rPr>
          <w:rFonts w:asciiTheme="minorHAnsi" w:hAnsiTheme="minorHAnsi" w:cstheme="minorHAnsi"/>
          <w:sz w:val="20"/>
          <w:szCs w:val="20"/>
        </w:rPr>
        <w:t xml:space="preserve"> ESI </w:t>
      </w:r>
      <w:r w:rsidR="005737A6" w:rsidRPr="000866B1">
        <w:rPr>
          <w:rFonts w:asciiTheme="minorHAnsi" w:hAnsiTheme="minorHAnsi" w:cstheme="minorHAnsi"/>
          <w:sz w:val="20"/>
          <w:szCs w:val="20"/>
        </w:rPr>
        <w:t xml:space="preserve">    </w:t>
      </w:r>
      <w:r w:rsidR="00410148" w:rsidRPr="000866B1">
        <w:rPr>
          <w:rFonts w:asciiTheme="minorHAnsi" w:hAnsiTheme="minorHAnsi" w:cstheme="minorHAnsi"/>
          <w:sz w:val="20"/>
          <w:szCs w:val="20"/>
        </w:rPr>
        <w:t xml:space="preserve">andere </w:t>
      </w:r>
      <w:r w:rsidR="005737A6" w:rsidRPr="000866B1">
        <w:rPr>
          <w:rFonts w:asciiTheme="minorHAnsi" w:hAnsiTheme="minorHAnsi" w:cstheme="minorHAnsi"/>
          <w:sz w:val="20"/>
          <w:szCs w:val="20"/>
        </w:rPr>
        <w:tab/>
      </w:r>
      <w:r w:rsidR="00410148"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410148"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10148" w:rsidRPr="000866B1">
        <w:rPr>
          <w:rFonts w:asciiTheme="minorHAnsi" w:hAnsiTheme="minorHAnsi" w:cstheme="minorHAnsi"/>
          <w:sz w:val="20"/>
          <w:szCs w:val="20"/>
        </w:rPr>
        <w:fldChar w:fldCharType="end"/>
      </w:r>
      <w:r w:rsidR="00410148" w:rsidRPr="000866B1">
        <w:rPr>
          <w:rFonts w:asciiTheme="minorHAnsi" w:hAnsiTheme="minorHAnsi" w:cstheme="minorHAnsi"/>
          <w:sz w:val="20"/>
          <w:szCs w:val="20"/>
        </w:rPr>
        <w:t xml:space="preserve">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C6EA276" w14:textId="6D56A269" w:rsidR="00C42CA9" w:rsidRPr="000866B1" w:rsidRDefault="005737A6" w:rsidP="00C42CA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d</w:t>
      </w:r>
      <w:r w:rsidR="00C42CA9" w:rsidRPr="000866B1">
        <w:rPr>
          <w:rFonts w:asciiTheme="minorHAnsi" w:hAnsiTheme="minorHAnsi" w:cstheme="minorHAnsi"/>
          <w:sz w:val="20"/>
          <w:szCs w:val="20"/>
          <w:u w:val="single"/>
        </w:rPr>
        <w:t xml:space="preserve">) </w:t>
      </w:r>
      <w:r w:rsidR="00E126FB" w:rsidRPr="000866B1">
        <w:rPr>
          <w:rFonts w:asciiTheme="minorHAnsi" w:hAnsiTheme="minorHAnsi" w:cstheme="minorHAnsi"/>
          <w:sz w:val="20"/>
          <w:szCs w:val="20"/>
          <w:u w:val="single"/>
        </w:rPr>
        <w:t xml:space="preserve">Personelle Struktur </w:t>
      </w:r>
      <w:r w:rsidR="00C42CA9" w:rsidRPr="000866B1">
        <w:rPr>
          <w:rFonts w:asciiTheme="minorHAnsi" w:hAnsiTheme="minorHAnsi" w:cstheme="minorHAnsi"/>
          <w:sz w:val="20"/>
          <w:szCs w:val="20"/>
          <w:u w:val="single"/>
        </w:rPr>
        <w:t>in der Notaufnahme:</w:t>
      </w:r>
    </w:p>
    <w:p w14:paraId="3B5B9343" w14:textId="5FB08F13" w:rsidR="00C42CA9" w:rsidRPr="000866B1" w:rsidRDefault="00E126FB" w:rsidP="006C452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Neurologisch-ärztliche Präsenz </w:t>
      </w:r>
      <w:r w:rsidR="00C42CA9" w:rsidRPr="000866B1">
        <w:rPr>
          <w:rFonts w:asciiTheme="minorHAnsi" w:hAnsiTheme="minorHAnsi" w:cstheme="minorHAnsi"/>
          <w:sz w:val="20"/>
          <w:szCs w:val="20"/>
        </w:rPr>
        <w:t>im Regeldienst:</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32D37B3" w14:textId="012B3896" w:rsidR="00C42CA9" w:rsidRPr="000866B1" w:rsidRDefault="00E126FB" w:rsidP="006C452F">
      <w:pPr>
        <w:spacing w:after="0"/>
        <w:ind w:firstLine="708"/>
        <w:rPr>
          <w:rFonts w:asciiTheme="minorHAnsi" w:hAnsiTheme="minorHAnsi" w:cstheme="minorHAnsi"/>
          <w:sz w:val="20"/>
          <w:szCs w:val="20"/>
        </w:rPr>
      </w:pPr>
      <w:r w:rsidRPr="000866B1">
        <w:rPr>
          <w:rFonts w:asciiTheme="minorHAnsi" w:hAnsiTheme="minorHAnsi" w:cstheme="minorHAnsi"/>
          <w:sz w:val="20"/>
          <w:szCs w:val="20"/>
        </w:rPr>
        <w:t xml:space="preserve">- Neurologisch-ärztliche Präsenz </w:t>
      </w:r>
      <w:r w:rsidR="00C42CA9" w:rsidRPr="000866B1">
        <w:rPr>
          <w:rFonts w:asciiTheme="minorHAnsi" w:hAnsiTheme="minorHAnsi" w:cstheme="minorHAnsi"/>
          <w:sz w:val="20"/>
          <w:szCs w:val="20"/>
        </w:rPr>
        <w:t>außerhalb des Regeldienstes:</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007B917" w14:textId="70C533CA" w:rsidR="00E126FB" w:rsidRPr="000866B1" w:rsidRDefault="00E126FB" w:rsidP="006C452F">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durchschnittliche Pflegebesetzung der Notaufnahme im F/S/N:</w:t>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6C452F"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25065CF5" w14:textId="142757EA" w:rsidR="00FA6508" w:rsidRPr="000866B1" w:rsidRDefault="005737A6" w:rsidP="003C72F6">
      <w:pPr>
        <w:spacing w:after="0" w:line="360" w:lineRule="auto"/>
        <w:rPr>
          <w:rFonts w:asciiTheme="minorHAnsi" w:hAnsiTheme="minorHAnsi" w:cstheme="minorHAnsi"/>
          <w:sz w:val="20"/>
          <w:szCs w:val="20"/>
          <w:u w:val="single"/>
        </w:rPr>
      </w:pPr>
      <w:r w:rsidRPr="000866B1">
        <w:rPr>
          <w:rFonts w:asciiTheme="minorHAnsi" w:hAnsiTheme="minorHAnsi" w:cstheme="minorHAnsi"/>
          <w:sz w:val="20"/>
          <w:szCs w:val="20"/>
          <w:u w:val="single"/>
        </w:rPr>
        <w:t>e</w:t>
      </w:r>
      <w:r w:rsidR="00C42CA9" w:rsidRPr="000866B1">
        <w:rPr>
          <w:rFonts w:asciiTheme="minorHAnsi" w:hAnsiTheme="minorHAnsi" w:cstheme="minorHAnsi"/>
          <w:sz w:val="20"/>
          <w:szCs w:val="20"/>
          <w:u w:val="single"/>
        </w:rPr>
        <w:t>) Finden regelmäßige Schulungen/Fortbildungen des Rettungsdienstpersonals statt?</w:t>
      </w:r>
      <w:r w:rsidR="00FA6CC0"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3C72F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C72F6" w:rsidRPr="000866B1">
        <w:rPr>
          <w:rFonts w:asciiTheme="minorHAnsi" w:hAnsiTheme="minorHAnsi" w:cstheme="minorHAnsi"/>
          <w:sz w:val="20"/>
          <w:szCs w:val="20"/>
        </w:rPr>
        <w:fldChar w:fldCharType="end"/>
      </w:r>
      <w:r w:rsidR="003C72F6" w:rsidRPr="000866B1">
        <w:rPr>
          <w:rFonts w:asciiTheme="minorHAnsi" w:hAnsiTheme="minorHAnsi" w:cstheme="minorHAnsi"/>
          <w:sz w:val="20"/>
          <w:szCs w:val="20"/>
        </w:rPr>
        <w:t xml:space="preserve"> ja</w:t>
      </w:r>
      <w:r w:rsidR="003C72F6" w:rsidRPr="000866B1">
        <w:rPr>
          <w:rFonts w:asciiTheme="minorHAnsi" w:hAnsiTheme="minorHAnsi" w:cstheme="minorHAnsi"/>
          <w:sz w:val="20"/>
          <w:szCs w:val="20"/>
        </w:rPr>
        <w:tab/>
      </w:r>
      <w:r w:rsidR="003C72F6"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3C72F6"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C72F6" w:rsidRPr="000866B1">
        <w:rPr>
          <w:rFonts w:asciiTheme="minorHAnsi" w:hAnsiTheme="minorHAnsi" w:cstheme="minorHAnsi"/>
          <w:sz w:val="20"/>
          <w:szCs w:val="20"/>
        </w:rPr>
        <w:fldChar w:fldCharType="end"/>
      </w:r>
      <w:r w:rsidR="003C72F6" w:rsidRPr="000866B1">
        <w:rPr>
          <w:rFonts w:asciiTheme="minorHAnsi" w:hAnsiTheme="minorHAnsi" w:cstheme="minorHAnsi"/>
          <w:sz w:val="20"/>
          <w:szCs w:val="20"/>
        </w:rPr>
        <w:t xml:space="preserve"> nein</w:t>
      </w:r>
    </w:p>
    <w:p w14:paraId="38BE9702" w14:textId="784D8F4F" w:rsidR="00C42CA9" w:rsidRPr="000866B1" w:rsidRDefault="00FA6508" w:rsidP="003C72F6">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f) Strukturierte ärztliche Einarbeitung</w:t>
      </w:r>
      <w:r w:rsidR="00B3341A" w:rsidRPr="000866B1">
        <w:rPr>
          <w:rFonts w:asciiTheme="minorHAnsi" w:hAnsiTheme="minorHAnsi" w:cstheme="minorHAnsi"/>
          <w:sz w:val="20"/>
          <w:szCs w:val="20"/>
          <w:u w:val="single"/>
        </w:rPr>
        <w:t xml:space="preserve"> in der Notaufnahme</w:t>
      </w:r>
      <w:r w:rsidR="006C452F" w:rsidRPr="000866B1">
        <w:rPr>
          <w:rFonts w:asciiTheme="minorHAnsi" w:hAnsiTheme="minorHAnsi" w:cstheme="minorHAnsi"/>
          <w:sz w:val="20"/>
          <w:szCs w:val="20"/>
          <w:u w:val="single"/>
        </w:rPr>
        <w:t>?</w:t>
      </w:r>
      <w:r w:rsidR="00FA6CC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FA6CC0"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BE39D4" w:rsidRPr="000866B1">
        <w:rPr>
          <w:rFonts w:asciiTheme="minorHAnsi" w:hAnsiTheme="minorHAnsi" w:cstheme="minorHAnsi"/>
          <w:sz w:val="20"/>
          <w:szCs w:val="20"/>
        </w:rPr>
        <w:tab/>
      </w:r>
      <w:r w:rsidR="00FA6CC0"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FA6CC0"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FA6CC0"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FA6CC0" w:rsidRPr="000866B1">
        <w:rPr>
          <w:rFonts w:asciiTheme="minorHAnsi" w:hAnsiTheme="minorHAnsi" w:cstheme="minorHAnsi"/>
          <w:sz w:val="20"/>
          <w:szCs w:val="20"/>
        </w:rPr>
        <w:fldChar w:fldCharType="end"/>
      </w:r>
      <w:r w:rsidR="00FA6CC0" w:rsidRPr="000866B1">
        <w:rPr>
          <w:rFonts w:asciiTheme="minorHAnsi" w:hAnsiTheme="minorHAnsi" w:cstheme="minorHAnsi"/>
          <w:sz w:val="20"/>
          <w:szCs w:val="20"/>
        </w:rPr>
        <w:t xml:space="preserve"> ja</w:t>
      </w:r>
      <w:r w:rsidR="00FA6CC0" w:rsidRPr="000866B1">
        <w:rPr>
          <w:rFonts w:asciiTheme="minorHAnsi" w:hAnsiTheme="minorHAnsi" w:cstheme="minorHAnsi"/>
          <w:sz w:val="20"/>
          <w:szCs w:val="20"/>
        </w:rPr>
        <w:tab/>
      </w:r>
      <w:r w:rsidR="00FA6CC0"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FA6CC0"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FA6CC0"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FA6CC0" w:rsidRPr="000866B1">
        <w:rPr>
          <w:rFonts w:asciiTheme="minorHAnsi" w:hAnsiTheme="minorHAnsi" w:cstheme="minorHAnsi"/>
          <w:sz w:val="20"/>
          <w:szCs w:val="20"/>
        </w:rPr>
        <w:fldChar w:fldCharType="end"/>
      </w:r>
      <w:r w:rsidR="00FA6CC0" w:rsidRPr="000866B1">
        <w:rPr>
          <w:rFonts w:asciiTheme="minorHAnsi" w:hAnsiTheme="minorHAnsi" w:cstheme="minorHAnsi"/>
          <w:sz w:val="20"/>
          <w:szCs w:val="20"/>
        </w:rPr>
        <w:t xml:space="preserve"> nein</w:t>
      </w:r>
    </w:p>
    <w:p w14:paraId="2951EB32" w14:textId="77777777" w:rsidR="003C72F6" w:rsidRPr="000866B1" w:rsidRDefault="003C72F6" w:rsidP="003C72F6">
      <w:pPr>
        <w:spacing w:after="0"/>
        <w:rPr>
          <w:rFonts w:asciiTheme="minorHAnsi" w:hAnsiTheme="minorHAnsi" w:cstheme="minorHAnsi"/>
          <w:sz w:val="20"/>
          <w:szCs w:val="21"/>
        </w:rPr>
      </w:pPr>
    </w:p>
    <w:p w14:paraId="228793AD" w14:textId="428FFFB7" w:rsidR="003C72F6" w:rsidRPr="000866B1" w:rsidRDefault="003C72F6" w:rsidP="003C72F6">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4E5FE69B" w14:textId="77777777" w:rsidR="00FA6CC0" w:rsidRPr="000866B1" w:rsidRDefault="00FA6CC0" w:rsidP="00C42CA9">
      <w:pPr>
        <w:spacing w:after="0"/>
        <w:rPr>
          <w:rFonts w:ascii="Arial" w:hAnsi="Arial" w:cs="Arial"/>
          <w:sz w:val="20"/>
          <w:szCs w:val="21"/>
        </w:rPr>
      </w:pPr>
    </w:p>
    <w:p w14:paraId="501EA72B" w14:textId="0AA25D52" w:rsidR="00C42CA9" w:rsidRPr="000866B1" w:rsidRDefault="008A402D" w:rsidP="00566B6C">
      <w:pPr>
        <w:spacing w:after="0" w:line="360" w:lineRule="auto"/>
        <w:rPr>
          <w:rFonts w:asciiTheme="minorHAnsi" w:hAnsiTheme="minorHAnsi" w:cstheme="minorHAnsi"/>
          <w:b/>
          <w:szCs w:val="21"/>
        </w:rPr>
      </w:pPr>
      <w:r w:rsidRPr="000866B1">
        <w:rPr>
          <w:rFonts w:asciiTheme="minorHAnsi" w:hAnsiTheme="minorHAnsi" w:cstheme="minorHAnsi"/>
          <w:b/>
          <w:szCs w:val="21"/>
        </w:rPr>
        <w:t>4</w:t>
      </w:r>
      <w:r w:rsidR="00C8604C" w:rsidRPr="000866B1">
        <w:rPr>
          <w:rFonts w:asciiTheme="minorHAnsi" w:hAnsiTheme="minorHAnsi" w:cstheme="minorHAnsi"/>
          <w:b/>
          <w:szCs w:val="21"/>
        </w:rPr>
        <w:t>3</w:t>
      </w:r>
      <w:r w:rsidR="00695B06" w:rsidRPr="000866B1">
        <w:rPr>
          <w:rFonts w:asciiTheme="minorHAnsi" w:hAnsiTheme="minorHAnsi" w:cstheme="minorHAnsi"/>
          <w:b/>
          <w:szCs w:val="21"/>
        </w:rPr>
        <w:t xml:space="preserve">. </w:t>
      </w:r>
      <w:r w:rsidR="00BE39D4" w:rsidRPr="000866B1">
        <w:rPr>
          <w:rFonts w:asciiTheme="minorHAnsi" w:hAnsiTheme="minorHAnsi" w:cstheme="minorHAnsi"/>
          <w:b/>
          <w:szCs w:val="21"/>
        </w:rPr>
        <w:t>S</w:t>
      </w:r>
      <w:r w:rsidR="007971B4" w:rsidRPr="000866B1">
        <w:rPr>
          <w:rFonts w:asciiTheme="minorHAnsi" w:hAnsiTheme="minorHAnsi" w:cstheme="minorHAnsi"/>
          <w:b/>
          <w:szCs w:val="21"/>
        </w:rPr>
        <w:t>trukturiertes Verlegungsmanagement</w:t>
      </w:r>
      <w:r w:rsidR="00BE39D4" w:rsidRPr="000866B1">
        <w:rPr>
          <w:rFonts w:asciiTheme="minorHAnsi" w:hAnsiTheme="minorHAnsi" w:cstheme="minorHAnsi"/>
          <w:b/>
          <w:szCs w:val="21"/>
        </w:rPr>
        <w:t>:</w:t>
      </w:r>
    </w:p>
    <w:p w14:paraId="42FFF4D0" w14:textId="0CC0B312" w:rsidR="007971B4" w:rsidRPr="000866B1" w:rsidRDefault="007971B4" w:rsidP="00566B6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Gibt es einen Standard für den internen Verlegungsprozess</w:t>
      </w:r>
      <w:r w:rsidR="00566B6C" w:rsidRPr="000866B1">
        <w:rPr>
          <w:rFonts w:asciiTheme="minorHAnsi" w:hAnsiTheme="minorHAnsi" w:cstheme="minorHAnsi"/>
          <w:sz w:val="20"/>
          <w:szCs w:val="20"/>
          <w:u w:val="single"/>
        </w:rPr>
        <w:t>?</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705FA162" w14:textId="1E62AA94" w:rsidR="006556FC" w:rsidRPr="000866B1" w:rsidRDefault="007971B4" w:rsidP="00566B6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b) Gibt es einen Standard für die Entlassung/Verlegung nach extern</w:t>
      </w:r>
      <w:r w:rsidR="00FA5EB7" w:rsidRPr="000866B1">
        <w:rPr>
          <w:rFonts w:asciiTheme="minorHAnsi" w:hAnsiTheme="minorHAnsi" w:cstheme="minorHAnsi"/>
          <w:sz w:val="20"/>
          <w:szCs w:val="20"/>
          <w:u w:val="single"/>
        </w:rPr>
        <w:t>?</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ja</w:t>
      </w:r>
      <w:r w:rsidRPr="000866B1">
        <w:rPr>
          <w:rFonts w:asciiTheme="minorHAnsi" w:hAnsiTheme="minorHAnsi" w:cstheme="minorHAnsi"/>
          <w:sz w:val="20"/>
          <w:szCs w:val="20"/>
        </w:rPr>
        <w:tab/>
      </w:r>
      <w:r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r w:rsidRPr="000866B1">
        <w:rPr>
          <w:rFonts w:asciiTheme="minorHAnsi" w:hAnsiTheme="minorHAnsi" w:cstheme="minorHAnsi"/>
          <w:sz w:val="20"/>
          <w:szCs w:val="20"/>
        </w:rPr>
        <w:t xml:space="preserve"> nein</w:t>
      </w:r>
    </w:p>
    <w:p w14:paraId="1FBF13EE" w14:textId="14227D76" w:rsidR="007971B4" w:rsidRPr="000866B1" w:rsidRDefault="00FA5EB7" w:rsidP="00566B6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c) </w:t>
      </w:r>
      <w:r w:rsidR="007971B4" w:rsidRPr="000866B1">
        <w:rPr>
          <w:rFonts w:asciiTheme="minorHAnsi" w:hAnsiTheme="minorHAnsi" w:cstheme="minorHAnsi"/>
          <w:sz w:val="20"/>
          <w:szCs w:val="20"/>
          <w:u w:val="single"/>
        </w:rPr>
        <w:t>Sind Skalen</w:t>
      </w:r>
      <w:r w:rsidR="00474E5F" w:rsidRPr="000866B1">
        <w:rPr>
          <w:rFonts w:asciiTheme="minorHAnsi" w:hAnsiTheme="minorHAnsi" w:cstheme="minorHAnsi"/>
          <w:sz w:val="20"/>
          <w:szCs w:val="20"/>
          <w:u w:val="single"/>
        </w:rPr>
        <w:t>werte</w:t>
      </w:r>
      <w:r w:rsidR="007971B4" w:rsidRPr="000866B1">
        <w:rPr>
          <w:rFonts w:asciiTheme="minorHAnsi" w:hAnsiTheme="minorHAnsi" w:cstheme="minorHAnsi"/>
          <w:sz w:val="20"/>
          <w:szCs w:val="20"/>
          <w:u w:val="single"/>
        </w:rPr>
        <w:t xml:space="preserve"> bei Aufnahme/Entlassung enthalten?</w:t>
      </w:r>
      <w:r w:rsidR="00D865D2" w:rsidRPr="000866B1">
        <w:rPr>
          <w:rFonts w:asciiTheme="minorHAnsi" w:hAnsiTheme="minorHAnsi" w:cstheme="minorHAnsi"/>
          <w:sz w:val="20"/>
          <w:szCs w:val="20"/>
        </w:rPr>
        <w:tab/>
      </w:r>
      <w:r w:rsidR="00D865D2"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ja</w:t>
      </w:r>
      <w:r w:rsidR="007971B4"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nein</w:t>
      </w:r>
    </w:p>
    <w:p w14:paraId="006C5786" w14:textId="1A5BEF33" w:rsidR="007971B4" w:rsidRPr="000866B1" w:rsidRDefault="00FA5EB7" w:rsidP="00566B6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lastRenderedPageBreak/>
        <w:t xml:space="preserve">d) </w:t>
      </w:r>
      <w:r w:rsidR="007971B4" w:rsidRPr="000866B1">
        <w:rPr>
          <w:rFonts w:asciiTheme="minorHAnsi" w:hAnsiTheme="minorHAnsi" w:cstheme="minorHAnsi"/>
          <w:sz w:val="20"/>
          <w:szCs w:val="20"/>
          <w:u w:val="single"/>
        </w:rPr>
        <w:t>Sind konkrete Empfehlungen zur Sekundärprävention enthalten?</w:t>
      </w:r>
      <w:r w:rsidR="007971B4"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ja</w:t>
      </w:r>
      <w:r w:rsidR="007971B4"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nein</w:t>
      </w:r>
    </w:p>
    <w:p w14:paraId="57665CC9" w14:textId="4C102440" w:rsidR="007971B4" w:rsidRPr="000866B1" w:rsidRDefault="00FA5EB7" w:rsidP="00566B6C">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 xml:space="preserve">e) </w:t>
      </w:r>
      <w:r w:rsidR="007971B4" w:rsidRPr="000866B1">
        <w:rPr>
          <w:rFonts w:asciiTheme="minorHAnsi" w:hAnsiTheme="minorHAnsi" w:cstheme="minorHAnsi"/>
          <w:sz w:val="20"/>
          <w:szCs w:val="20"/>
          <w:u w:val="single"/>
        </w:rPr>
        <w:t>Sind konkrete Empfehlungen für die weitere Rehabilitation enthalten?</w:t>
      </w:r>
      <w:r w:rsidR="007971B4"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C82060"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ja</w:t>
      </w:r>
      <w:r w:rsidR="007971B4" w:rsidRPr="000866B1">
        <w:rPr>
          <w:rFonts w:asciiTheme="minorHAnsi" w:hAnsiTheme="minorHAnsi" w:cstheme="minorHAnsi"/>
          <w:sz w:val="20"/>
          <w:szCs w:val="20"/>
        </w:rPr>
        <w:tab/>
      </w:r>
      <w:r w:rsidR="007971B4"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7971B4" w:rsidRPr="000866B1">
        <w:rPr>
          <w:rFonts w:asciiTheme="minorHAnsi" w:hAnsiTheme="minorHAnsi" w:cstheme="minorHAnsi"/>
          <w:sz w:val="20"/>
          <w:szCs w:val="20"/>
        </w:rPr>
        <w:t xml:space="preserve"> nein</w:t>
      </w:r>
    </w:p>
    <w:p w14:paraId="1D0E94FE" w14:textId="77777777" w:rsidR="003C72F6" w:rsidRPr="000866B1" w:rsidRDefault="00FA5EB7" w:rsidP="00566B6C">
      <w:pPr>
        <w:spacing w:after="0" w:line="360" w:lineRule="auto"/>
        <w:rPr>
          <w:rFonts w:asciiTheme="minorHAnsi" w:hAnsiTheme="minorHAnsi" w:cstheme="minorHAnsi"/>
          <w:sz w:val="20"/>
          <w:szCs w:val="21"/>
          <w:u w:val="single"/>
        </w:rPr>
      </w:pPr>
      <w:r w:rsidRPr="000866B1">
        <w:rPr>
          <w:rFonts w:asciiTheme="minorHAnsi" w:hAnsiTheme="minorHAnsi" w:cstheme="minorHAnsi"/>
          <w:sz w:val="20"/>
          <w:szCs w:val="20"/>
          <w:u w:val="single"/>
        </w:rPr>
        <w:t>f</w:t>
      </w:r>
      <w:r w:rsidR="00C433E7" w:rsidRPr="000866B1">
        <w:rPr>
          <w:rFonts w:asciiTheme="minorHAnsi" w:hAnsiTheme="minorHAnsi" w:cstheme="minorHAnsi"/>
          <w:sz w:val="20"/>
          <w:szCs w:val="20"/>
          <w:u w:val="single"/>
        </w:rPr>
        <w:t>)</w:t>
      </w:r>
      <w:r w:rsidR="008D52AB" w:rsidRPr="000866B1">
        <w:rPr>
          <w:rFonts w:asciiTheme="minorHAnsi" w:hAnsiTheme="minorHAnsi" w:cstheme="minorHAnsi"/>
          <w:sz w:val="20"/>
          <w:szCs w:val="20"/>
          <w:u w:val="single"/>
        </w:rPr>
        <w:t xml:space="preserve"> </w:t>
      </w:r>
      <w:r w:rsidR="00C433E7" w:rsidRPr="000866B1">
        <w:rPr>
          <w:rFonts w:asciiTheme="minorHAnsi" w:hAnsiTheme="minorHAnsi" w:cstheme="minorHAnsi"/>
          <w:sz w:val="20"/>
          <w:szCs w:val="21"/>
          <w:u w:val="single"/>
        </w:rPr>
        <w:t>Wird der Rahmenvertrag über ein Entlassmanagement beim Übergang in die Versorgung nach</w:t>
      </w:r>
      <w:r w:rsidR="00BE39D4" w:rsidRPr="000866B1">
        <w:rPr>
          <w:rFonts w:asciiTheme="minorHAnsi" w:hAnsiTheme="minorHAnsi" w:cstheme="minorHAnsi"/>
          <w:sz w:val="20"/>
          <w:szCs w:val="21"/>
          <w:u w:val="single"/>
        </w:rPr>
        <w:t xml:space="preserve"> </w:t>
      </w:r>
    </w:p>
    <w:p w14:paraId="31E3D20A" w14:textId="73B01D54" w:rsidR="00C433E7" w:rsidRPr="000866B1" w:rsidRDefault="00C433E7" w:rsidP="00566B6C">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Krankenhausbehandlung nach §39 Abs. 1a S.9 SGB V</w:t>
      </w:r>
      <w:r w:rsidR="003C72F6" w:rsidRPr="000866B1">
        <w:rPr>
          <w:rFonts w:asciiTheme="minorHAnsi" w:hAnsiTheme="minorHAnsi" w:cstheme="minorHAnsi"/>
          <w:sz w:val="20"/>
          <w:szCs w:val="21"/>
          <w:u w:val="single"/>
        </w:rPr>
        <w:t xml:space="preserve"> </w:t>
      </w:r>
      <w:r w:rsidRPr="000866B1">
        <w:rPr>
          <w:rFonts w:asciiTheme="minorHAnsi" w:hAnsiTheme="minorHAnsi" w:cstheme="minorHAnsi"/>
          <w:sz w:val="20"/>
          <w:szCs w:val="21"/>
          <w:u w:val="single"/>
        </w:rPr>
        <w:t>vollständig umgesetzt?</w:t>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422D5D41" w14:textId="23F1BDF2" w:rsidR="001426D3" w:rsidRPr="000866B1" w:rsidRDefault="00C433E7" w:rsidP="001426D3">
      <w:pPr>
        <w:spacing w:after="0"/>
        <w:rPr>
          <w:rFonts w:asciiTheme="minorHAnsi" w:hAnsiTheme="minorHAnsi" w:cstheme="minorHAnsi"/>
          <w:sz w:val="20"/>
          <w:szCs w:val="21"/>
        </w:rPr>
      </w:pPr>
      <w:r w:rsidRPr="000866B1">
        <w:rPr>
          <w:rFonts w:asciiTheme="minorHAnsi" w:hAnsiTheme="minorHAnsi" w:cstheme="minorHAnsi"/>
          <w:sz w:val="20"/>
          <w:szCs w:val="21"/>
        </w:rPr>
        <w:t>Falls nein:</w:t>
      </w:r>
      <w:r w:rsidR="00566B6C" w:rsidRPr="000866B1">
        <w:rPr>
          <w:rFonts w:asciiTheme="minorHAnsi" w:hAnsiTheme="minorHAnsi" w:cstheme="minorHAnsi"/>
          <w:sz w:val="20"/>
          <w:szCs w:val="21"/>
        </w:rPr>
        <w:t xml:space="preserve"> Beschreibung</w:t>
      </w:r>
      <w:r w:rsidR="001426D3" w:rsidRPr="000866B1">
        <w:rPr>
          <w:rFonts w:asciiTheme="minorHAnsi" w:hAnsiTheme="minorHAnsi" w:cstheme="minorHAnsi"/>
          <w:sz w:val="20"/>
          <w:szCs w:val="21"/>
        </w:rPr>
        <w:t xml:space="preserve">: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3CED902" w14:textId="77777777" w:rsidR="00C433E7" w:rsidRPr="000866B1" w:rsidRDefault="00C433E7" w:rsidP="00C433E7">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971B4" w:rsidRPr="000866B1" w14:paraId="12924B45" w14:textId="77777777" w:rsidTr="00E949EB">
        <w:tc>
          <w:tcPr>
            <w:tcW w:w="15388" w:type="dxa"/>
            <w:shd w:val="clear" w:color="auto" w:fill="BFBFBF" w:themeFill="background1" w:themeFillShade="BF"/>
          </w:tcPr>
          <w:p w14:paraId="72D939FB" w14:textId="77777777" w:rsidR="007971B4" w:rsidRPr="000866B1" w:rsidRDefault="007971B4" w:rsidP="008F4C2C">
            <w:pPr>
              <w:spacing w:after="0" w:line="240" w:lineRule="auto"/>
              <w:rPr>
                <w:rFonts w:ascii="Arial" w:hAnsi="Arial" w:cs="Arial"/>
                <w:sz w:val="20"/>
                <w:szCs w:val="21"/>
              </w:rPr>
            </w:pPr>
            <w:r w:rsidRPr="000866B1">
              <w:rPr>
                <w:i/>
                <w:color w:val="FF0000"/>
                <w:sz w:val="18"/>
                <w:szCs w:val="18"/>
              </w:rPr>
              <w:t xml:space="preserve">T-SU: </w:t>
            </w:r>
            <w:r w:rsidR="00051343" w:rsidRPr="000866B1">
              <w:rPr>
                <w:i/>
                <w:sz w:val="18"/>
                <w:szCs w:val="18"/>
              </w:rPr>
              <w:t>D</w:t>
            </w:r>
            <w:r w:rsidRPr="000866B1">
              <w:rPr>
                <w:i/>
                <w:sz w:val="18"/>
                <w:szCs w:val="18"/>
              </w:rPr>
              <w:t>as Verlegungsmanagement muss Teil von netzwerkinternen SOPs sein.</w:t>
            </w:r>
          </w:p>
        </w:tc>
      </w:tr>
    </w:tbl>
    <w:p w14:paraId="2784C618" w14:textId="77777777" w:rsidR="00566B6C" w:rsidRPr="000866B1" w:rsidRDefault="00566B6C" w:rsidP="00566B6C">
      <w:pPr>
        <w:spacing w:after="0"/>
        <w:rPr>
          <w:rFonts w:asciiTheme="minorHAnsi" w:hAnsiTheme="minorHAnsi" w:cstheme="minorHAnsi"/>
          <w:sz w:val="20"/>
          <w:szCs w:val="21"/>
        </w:rPr>
      </w:pPr>
    </w:p>
    <w:p w14:paraId="711E466A" w14:textId="7CDC3907" w:rsidR="00566B6C" w:rsidRPr="000866B1" w:rsidRDefault="00566B6C" w:rsidP="00566B6C">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Pr="000866B1">
        <w:rPr>
          <w:rFonts w:asciiTheme="minorHAnsi" w:hAnsiTheme="minorHAnsi" w:cstheme="minorHAnsi"/>
          <w:sz w:val="20"/>
          <w:szCs w:val="20"/>
          <w:u w:val="single"/>
        </w:rPr>
        <w:fldChar w:fldCharType="begin">
          <w:ffData>
            <w:name w:val="Text68"/>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6C4607FD" w14:textId="77777777" w:rsidR="00A408AB" w:rsidRPr="000866B1" w:rsidRDefault="00A408AB" w:rsidP="00C42CA9">
      <w:pPr>
        <w:spacing w:after="0"/>
        <w:rPr>
          <w:rFonts w:ascii="Arial" w:hAnsi="Arial" w:cs="Arial"/>
          <w:sz w:val="20"/>
          <w:szCs w:val="20"/>
        </w:rPr>
      </w:pPr>
    </w:p>
    <w:p w14:paraId="55AD6C45" w14:textId="11E2CE96" w:rsidR="007971B4" w:rsidRPr="000866B1" w:rsidRDefault="00947AD9" w:rsidP="00566B6C">
      <w:pPr>
        <w:spacing w:after="0" w:line="360" w:lineRule="auto"/>
        <w:rPr>
          <w:rFonts w:asciiTheme="minorHAnsi" w:hAnsiTheme="minorHAnsi" w:cstheme="minorHAnsi"/>
          <w:b/>
          <w:szCs w:val="21"/>
        </w:rPr>
      </w:pPr>
      <w:r w:rsidRPr="000866B1">
        <w:rPr>
          <w:rFonts w:asciiTheme="minorHAnsi" w:hAnsiTheme="minorHAnsi" w:cstheme="minorHAnsi"/>
          <w:b/>
          <w:szCs w:val="21"/>
        </w:rPr>
        <w:t>4</w:t>
      </w:r>
      <w:r w:rsidR="00C8604C" w:rsidRPr="000866B1">
        <w:rPr>
          <w:rFonts w:asciiTheme="minorHAnsi" w:hAnsiTheme="minorHAnsi" w:cstheme="minorHAnsi"/>
          <w:b/>
          <w:szCs w:val="21"/>
        </w:rPr>
        <w:t>4</w:t>
      </w:r>
      <w:r w:rsidR="00695B06" w:rsidRPr="000866B1">
        <w:rPr>
          <w:rFonts w:asciiTheme="minorHAnsi" w:hAnsiTheme="minorHAnsi" w:cstheme="minorHAnsi"/>
          <w:b/>
          <w:szCs w:val="21"/>
        </w:rPr>
        <w:t xml:space="preserve">. </w:t>
      </w:r>
      <w:r w:rsidR="00BE39D4" w:rsidRPr="000866B1">
        <w:rPr>
          <w:rFonts w:asciiTheme="minorHAnsi" w:hAnsiTheme="minorHAnsi" w:cstheme="minorHAnsi"/>
          <w:b/>
          <w:szCs w:val="21"/>
        </w:rPr>
        <w:t xml:space="preserve">Zusammenarbeit </w:t>
      </w:r>
      <w:r w:rsidR="007971B4" w:rsidRPr="000866B1">
        <w:rPr>
          <w:rFonts w:asciiTheme="minorHAnsi" w:hAnsiTheme="minorHAnsi" w:cstheme="minorHAnsi"/>
          <w:b/>
          <w:szCs w:val="21"/>
        </w:rPr>
        <w:t>mit externen Rehabilitationseinrichtungen</w:t>
      </w:r>
      <w:r w:rsidR="00BE39D4" w:rsidRPr="000866B1">
        <w:rPr>
          <w:rFonts w:asciiTheme="minorHAnsi" w:hAnsiTheme="minorHAnsi" w:cstheme="minorHAnsi"/>
          <w:b/>
          <w:szCs w:val="21"/>
        </w:rPr>
        <w:t>:</w:t>
      </w:r>
      <w:r w:rsidR="001352C2" w:rsidRPr="000866B1">
        <w:rPr>
          <w:rFonts w:asciiTheme="minorHAnsi" w:hAnsiTheme="minorHAnsi" w:cstheme="minorHAnsi"/>
          <w:b/>
          <w:szCs w:val="21"/>
        </w:rPr>
        <w:tab/>
      </w:r>
      <w:r w:rsidR="007971B4" w:rsidRPr="000866B1">
        <w:rPr>
          <w:rFonts w:asciiTheme="minorHAnsi" w:hAnsiTheme="minorHAnsi" w:cstheme="minorHAnsi"/>
          <w:b/>
          <w:szCs w:val="21"/>
        </w:rPr>
        <w:tab/>
      </w:r>
      <w:r w:rsidR="007971B4" w:rsidRPr="000866B1">
        <w:rPr>
          <w:rFonts w:asciiTheme="minorHAnsi" w:hAnsiTheme="minorHAnsi" w:cstheme="minorHAnsi"/>
          <w:b/>
          <w:szCs w:val="21"/>
        </w:rPr>
        <w:tab/>
      </w:r>
      <w:r w:rsidR="00695B06" w:rsidRPr="000866B1">
        <w:rPr>
          <w:rFonts w:asciiTheme="minorHAnsi" w:hAnsiTheme="minorHAnsi" w:cstheme="minorHAnsi"/>
          <w:b/>
          <w:szCs w:val="21"/>
        </w:rPr>
        <w:tab/>
      </w:r>
    </w:p>
    <w:p w14:paraId="47ACFA6A" w14:textId="411C6999" w:rsidR="007971B4" w:rsidRPr="000866B1" w:rsidRDefault="001352C2" w:rsidP="00C42CA9">
      <w:pPr>
        <w:spacing w:after="0"/>
        <w:rPr>
          <w:rFonts w:asciiTheme="minorHAnsi" w:hAnsiTheme="minorHAnsi" w:cstheme="minorHAnsi"/>
          <w:sz w:val="20"/>
          <w:szCs w:val="20"/>
          <w:u w:val="single"/>
        </w:rPr>
      </w:pPr>
      <w:r w:rsidRPr="000866B1">
        <w:rPr>
          <w:rFonts w:asciiTheme="minorHAnsi" w:hAnsiTheme="minorHAnsi" w:cstheme="minorHAnsi"/>
          <w:sz w:val="20"/>
          <w:szCs w:val="20"/>
          <w:u w:val="single"/>
        </w:rPr>
        <w:t>a</w:t>
      </w:r>
      <w:r w:rsidR="007971B4" w:rsidRPr="000866B1">
        <w:rPr>
          <w:rFonts w:asciiTheme="minorHAnsi" w:hAnsiTheme="minorHAnsi" w:cstheme="minorHAnsi"/>
          <w:sz w:val="20"/>
          <w:szCs w:val="20"/>
          <w:u w:val="single"/>
        </w:rPr>
        <w:t>) Anteil der Verlegungen/Entlassungen:</w:t>
      </w:r>
    </w:p>
    <w:p w14:paraId="520F9F21" w14:textId="041CAA26" w:rsidR="007971B4" w:rsidRPr="000866B1" w:rsidRDefault="00566B6C" w:rsidP="00566B6C">
      <w:pPr>
        <w:spacing w:after="0"/>
        <w:ind w:firstLine="360"/>
        <w:rPr>
          <w:rFonts w:asciiTheme="minorHAnsi" w:hAnsiTheme="minorHAnsi" w:cstheme="minorHAnsi"/>
          <w:sz w:val="20"/>
          <w:szCs w:val="20"/>
        </w:rPr>
      </w:pPr>
      <w:r w:rsidRPr="000866B1">
        <w:rPr>
          <w:rFonts w:asciiTheme="minorHAnsi" w:hAnsiTheme="minorHAnsi" w:cstheme="minorHAnsi"/>
          <w:sz w:val="20"/>
          <w:szCs w:val="20"/>
        </w:rPr>
        <w:t xml:space="preserve">- </w:t>
      </w:r>
      <w:r w:rsidR="007971B4" w:rsidRPr="000866B1">
        <w:rPr>
          <w:rFonts w:asciiTheme="minorHAnsi" w:hAnsiTheme="minorHAnsi" w:cstheme="minorHAnsi"/>
          <w:sz w:val="20"/>
          <w:szCs w:val="20"/>
        </w:rPr>
        <w:t>Rehabilitation Phase B</w:t>
      </w:r>
      <w:r w:rsidR="003E7F0D" w:rsidRPr="000866B1">
        <w:rPr>
          <w:rFonts w:asciiTheme="minorHAnsi" w:hAnsiTheme="minorHAnsi" w:cstheme="minorHAnsi"/>
          <w:sz w:val="20"/>
          <w:szCs w:val="20"/>
        </w:rPr>
        <w:t xml:space="preserve"> - D</w:t>
      </w:r>
      <w:r w:rsidR="007971B4" w:rsidRPr="000866B1">
        <w:rPr>
          <w:rFonts w:asciiTheme="minorHAnsi" w:hAnsiTheme="minorHAnsi" w:cstheme="minorHAnsi"/>
          <w:sz w:val="20"/>
          <w:szCs w:val="20"/>
        </w:rPr>
        <w:t>:</w:t>
      </w:r>
      <w:r w:rsidR="007971B4"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7971B4" w:rsidRPr="000866B1">
        <w:rPr>
          <w:rFonts w:asciiTheme="minorHAnsi" w:hAnsiTheme="minorHAnsi" w:cstheme="minorHAnsi"/>
          <w:sz w:val="20"/>
          <w:szCs w:val="20"/>
        </w:rPr>
        <w:t xml:space="preserve"> %</w:t>
      </w:r>
    </w:p>
    <w:p w14:paraId="79D1B8C1" w14:textId="31469664" w:rsidR="007971B4" w:rsidRPr="000866B1" w:rsidRDefault="00566B6C" w:rsidP="00566B6C">
      <w:pPr>
        <w:spacing w:after="0"/>
        <w:ind w:firstLine="360"/>
        <w:rPr>
          <w:rFonts w:asciiTheme="minorHAnsi" w:hAnsiTheme="minorHAnsi" w:cstheme="minorHAnsi"/>
          <w:sz w:val="20"/>
          <w:szCs w:val="20"/>
        </w:rPr>
      </w:pPr>
      <w:r w:rsidRPr="000866B1">
        <w:rPr>
          <w:rFonts w:asciiTheme="minorHAnsi" w:hAnsiTheme="minorHAnsi" w:cstheme="minorHAnsi"/>
          <w:sz w:val="20"/>
          <w:szCs w:val="20"/>
        </w:rPr>
        <w:t xml:space="preserve">- </w:t>
      </w:r>
      <w:r w:rsidR="007971B4" w:rsidRPr="000866B1">
        <w:rPr>
          <w:rFonts w:asciiTheme="minorHAnsi" w:hAnsiTheme="minorHAnsi" w:cstheme="minorHAnsi"/>
          <w:sz w:val="20"/>
          <w:szCs w:val="20"/>
        </w:rPr>
        <w:t xml:space="preserve">Geriatrische Rehabilitation:   </w:t>
      </w:r>
      <w:r w:rsidR="007971B4"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7971B4" w:rsidRPr="000866B1">
        <w:rPr>
          <w:rFonts w:asciiTheme="minorHAnsi" w:hAnsiTheme="minorHAnsi" w:cstheme="minorHAnsi"/>
          <w:sz w:val="20"/>
          <w:szCs w:val="20"/>
        </w:rPr>
        <w:t xml:space="preserve"> %</w:t>
      </w:r>
    </w:p>
    <w:p w14:paraId="7DA9C702" w14:textId="5FE832FC" w:rsidR="007971B4" w:rsidRPr="000866B1" w:rsidRDefault="00566B6C" w:rsidP="00566B6C">
      <w:pPr>
        <w:spacing w:after="0"/>
        <w:ind w:firstLine="360"/>
        <w:rPr>
          <w:rFonts w:asciiTheme="minorHAnsi" w:hAnsiTheme="minorHAnsi" w:cstheme="minorHAnsi"/>
          <w:sz w:val="20"/>
          <w:szCs w:val="20"/>
        </w:rPr>
      </w:pPr>
      <w:r w:rsidRPr="000866B1">
        <w:rPr>
          <w:rFonts w:asciiTheme="minorHAnsi" w:hAnsiTheme="minorHAnsi" w:cstheme="minorHAnsi"/>
          <w:sz w:val="20"/>
          <w:szCs w:val="20"/>
        </w:rPr>
        <w:t xml:space="preserve">- </w:t>
      </w:r>
      <w:r w:rsidR="003E7F0D" w:rsidRPr="000866B1">
        <w:rPr>
          <w:rFonts w:asciiTheme="minorHAnsi" w:hAnsiTheme="minorHAnsi" w:cstheme="minorHAnsi"/>
          <w:sz w:val="20"/>
          <w:szCs w:val="20"/>
        </w:rPr>
        <w:t>Keine Rehabilitation</w:t>
      </w:r>
      <w:r w:rsidR="007971B4" w:rsidRPr="000866B1">
        <w:rPr>
          <w:rFonts w:asciiTheme="minorHAnsi" w:hAnsiTheme="minorHAnsi" w:cstheme="minorHAnsi"/>
          <w:sz w:val="20"/>
          <w:szCs w:val="20"/>
        </w:rPr>
        <w:t>:</w:t>
      </w:r>
      <w:r w:rsidR="007971B4" w:rsidRPr="000866B1">
        <w:rPr>
          <w:rFonts w:asciiTheme="minorHAnsi" w:hAnsiTheme="minorHAnsi" w:cstheme="minorHAnsi"/>
          <w:sz w:val="20"/>
          <w:szCs w:val="20"/>
        </w:rPr>
        <w:tab/>
      </w:r>
      <w:r w:rsidR="007971B4" w:rsidRPr="000866B1">
        <w:rPr>
          <w:rFonts w:asciiTheme="minorHAnsi" w:hAnsiTheme="minorHAnsi" w:cstheme="minorHAnsi"/>
          <w:sz w:val="20"/>
          <w:szCs w:val="20"/>
        </w:rPr>
        <w:tab/>
      </w:r>
      <w:r w:rsidR="007971B4"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7971B4" w:rsidRPr="000866B1">
        <w:rPr>
          <w:rFonts w:asciiTheme="minorHAnsi" w:hAnsiTheme="minorHAnsi" w:cstheme="minorHAnsi"/>
          <w:sz w:val="20"/>
          <w:szCs w:val="20"/>
        </w:rPr>
        <w:t xml:space="preserve"> %</w:t>
      </w:r>
    </w:p>
    <w:p w14:paraId="6BA4EA51" w14:textId="269A2E38" w:rsidR="007971B4" w:rsidRPr="000866B1" w:rsidRDefault="001352C2" w:rsidP="00BE39D4">
      <w:pPr>
        <w:spacing w:after="0"/>
        <w:rPr>
          <w:rFonts w:asciiTheme="minorHAnsi" w:hAnsiTheme="minorHAnsi" w:cstheme="minorHAnsi"/>
          <w:sz w:val="20"/>
          <w:szCs w:val="20"/>
        </w:rPr>
      </w:pPr>
      <w:r w:rsidRPr="000866B1">
        <w:rPr>
          <w:rFonts w:asciiTheme="minorHAnsi" w:hAnsiTheme="minorHAnsi" w:cstheme="minorHAnsi"/>
          <w:sz w:val="20"/>
          <w:szCs w:val="20"/>
          <w:u w:val="single"/>
        </w:rPr>
        <w:t>b</w:t>
      </w:r>
      <w:r w:rsidR="007971B4" w:rsidRPr="000866B1">
        <w:rPr>
          <w:rFonts w:asciiTheme="minorHAnsi" w:hAnsiTheme="minorHAnsi" w:cstheme="minorHAnsi"/>
          <w:sz w:val="20"/>
          <w:szCs w:val="20"/>
          <w:u w:val="single"/>
        </w:rPr>
        <w:t>) Zahl</w:t>
      </w:r>
      <w:r w:rsidR="006C452F" w:rsidRPr="000866B1">
        <w:rPr>
          <w:rFonts w:asciiTheme="minorHAnsi" w:hAnsiTheme="minorHAnsi" w:cstheme="minorHAnsi"/>
          <w:sz w:val="20"/>
          <w:szCs w:val="20"/>
          <w:u w:val="single"/>
        </w:rPr>
        <w:t>en wurden ermittelt durch?</w:t>
      </w:r>
      <w:r w:rsidR="00BE39D4" w:rsidRPr="000866B1">
        <w:rPr>
          <w:rFonts w:asciiTheme="minorHAnsi" w:hAnsiTheme="minorHAnsi" w:cstheme="minorHAnsi"/>
          <w:sz w:val="20"/>
          <w:szCs w:val="20"/>
        </w:rPr>
        <w:t xml:space="preserve"> </w:t>
      </w:r>
      <w:r w:rsidR="00586B4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BE39D4" w:rsidRPr="000866B1">
        <w:rPr>
          <w:rFonts w:asciiTheme="minorHAnsi" w:hAnsiTheme="minorHAnsi" w:cstheme="minorHAnsi"/>
          <w:sz w:val="20"/>
          <w:szCs w:val="20"/>
        </w:rPr>
        <w:t xml:space="preserve">Schlaganfall-Register </w:t>
      </w:r>
      <w:r w:rsidR="00BE39D4" w:rsidRPr="000866B1">
        <w:rPr>
          <w:rFonts w:asciiTheme="minorHAnsi" w:hAnsiTheme="minorHAnsi" w:cstheme="minorHAnsi"/>
          <w:sz w:val="20"/>
          <w:szCs w:val="20"/>
        </w:rPr>
        <w:fldChar w:fldCharType="begin">
          <w:ffData>
            <w:name w:val="Kontrollkästchen14"/>
            <w:enabled/>
            <w:calcOnExit w:val="0"/>
            <w:checkBox>
              <w:sizeAuto/>
              <w:default w:val="0"/>
            </w:checkBox>
          </w:ffData>
        </w:fldChar>
      </w:r>
      <w:r w:rsidR="00BE39D4"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BE39D4" w:rsidRPr="000866B1">
        <w:rPr>
          <w:rFonts w:asciiTheme="minorHAnsi" w:hAnsiTheme="minorHAnsi" w:cstheme="minorHAnsi"/>
          <w:sz w:val="20"/>
          <w:szCs w:val="20"/>
        </w:rPr>
        <w:fldChar w:fldCharType="end"/>
      </w:r>
      <w:r w:rsidR="00BE39D4" w:rsidRPr="000866B1">
        <w:rPr>
          <w:rFonts w:asciiTheme="minorHAnsi" w:hAnsiTheme="minorHAnsi" w:cstheme="minorHAnsi"/>
          <w:sz w:val="20"/>
          <w:szCs w:val="20"/>
        </w:rPr>
        <w:t xml:space="preserve">  </w:t>
      </w:r>
      <w:r w:rsidR="00BE39D4" w:rsidRPr="000866B1">
        <w:rPr>
          <w:rFonts w:asciiTheme="minorHAnsi" w:hAnsiTheme="minorHAnsi" w:cstheme="minorHAnsi"/>
          <w:sz w:val="20"/>
          <w:szCs w:val="20"/>
        </w:rPr>
        <w:tab/>
        <w:t xml:space="preserve">Controlling </w:t>
      </w:r>
      <w:r w:rsidR="00BE39D4" w:rsidRPr="000866B1">
        <w:rPr>
          <w:rFonts w:asciiTheme="minorHAnsi" w:hAnsiTheme="minorHAnsi" w:cstheme="minorHAnsi"/>
          <w:sz w:val="20"/>
          <w:szCs w:val="20"/>
        </w:rPr>
        <w:fldChar w:fldCharType="begin">
          <w:ffData>
            <w:name w:val="Kontrollkästchen15"/>
            <w:enabled/>
            <w:calcOnExit w:val="0"/>
            <w:checkBox>
              <w:sizeAuto/>
              <w:default w:val="0"/>
            </w:checkBox>
          </w:ffData>
        </w:fldChar>
      </w:r>
      <w:r w:rsidR="00BE39D4"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BE39D4" w:rsidRPr="000866B1">
        <w:rPr>
          <w:rFonts w:asciiTheme="minorHAnsi" w:hAnsiTheme="minorHAnsi" w:cstheme="minorHAnsi"/>
          <w:sz w:val="20"/>
          <w:szCs w:val="20"/>
        </w:rPr>
        <w:fldChar w:fldCharType="end"/>
      </w:r>
      <w:r w:rsidR="00BE39D4" w:rsidRPr="000866B1">
        <w:rPr>
          <w:rFonts w:asciiTheme="minorHAnsi" w:hAnsiTheme="minorHAnsi" w:cstheme="minorHAnsi"/>
          <w:sz w:val="20"/>
          <w:szCs w:val="20"/>
        </w:rPr>
        <w:tab/>
        <w:t xml:space="preserve">andere: </w:t>
      </w:r>
      <w:r w:rsidR="007971B4" w:rsidRPr="000866B1">
        <w:rPr>
          <w:rFonts w:asciiTheme="minorHAnsi" w:hAnsiTheme="minorHAnsi" w:cstheme="minorHAnsi"/>
          <w:sz w:val="20"/>
          <w:szCs w:val="20"/>
        </w:rPr>
        <w:fldChar w:fldCharType="begin">
          <w:ffData>
            <w:name w:val="Kontrollkästchen17"/>
            <w:enabled/>
            <w:calcOnExit w:val="0"/>
            <w:checkBox>
              <w:sizeAuto/>
              <w:default w:val="0"/>
            </w:checkBox>
          </w:ffData>
        </w:fldChar>
      </w:r>
      <w:r w:rsidR="007971B4"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971B4"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971B4" w:rsidRPr="000866B1">
        <w:rPr>
          <w:rFonts w:asciiTheme="minorHAnsi" w:hAnsiTheme="minorHAnsi" w:cstheme="minorHAnsi"/>
          <w:sz w:val="20"/>
          <w:szCs w:val="20"/>
        </w:rPr>
        <w:fldChar w:fldCharType="end"/>
      </w:r>
      <w:r w:rsidR="00BE39D4" w:rsidRPr="000866B1">
        <w:rPr>
          <w:rFonts w:asciiTheme="minorHAnsi" w:hAnsiTheme="minorHAnsi" w:cstheme="minorHAnsi"/>
          <w:sz w:val="20"/>
          <w:szCs w:val="20"/>
        </w:rPr>
        <w:t xml:space="preserve"> </w:t>
      </w:r>
      <w:r w:rsidR="009A17A1"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E1BB2D4" w14:textId="1DC96D15" w:rsidR="001B3561" w:rsidRPr="000866B1" w:rsidRDefault="001B3561" w:rsidP="001B3561">
      <w:pPr>
        <w:spacing w:after="0" w:line="240" w:lineRule="auto"/>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1B3561" w:rsidRPr="000866B1" w14:paraId="18A05084" w14:textId="77777777" w:rsidTr="001D1BED">
        <w:tc>
          <w:tcPr>
            <w:tcW w:w="15388" w:type="dxa"/>
            <w:shd w:val="clear" w:color="auto" w:fill="BFBFBF" w:themeFill="background1" w:themeFillShade="BF"/>
          </w:tcPr>
          <w:p w14:paraId="09ABA331" w14:textId="586DB7D6" w:rsidR="001B3561" w:rsidRPr="000866B1" w:rsidRDefault="001B3561" w:rsidP="001D1BED">
            <w:pPr>
              <w:spacing w:after="0" w:line="240" w:lineRule="auto"/>
              <w:rPr>
                <w:i/>
                <w:sz w:val="18"/>
                <w:szCs w:val="18"/>
              </w:rPr>
            </w:pPr>
            <w:r w:rsidRPr="000866B1">
              <w:rPr>
                <w:i/>
                <w:sz w:val="18"/>
                <w:szCs w:val="18"/>
              </w:rPr>
              <w:t>Ggf. strukturierte Stichprobe durch Sozialdienst vorlegen.</w:t>
            </w:r>
          </w:p>
        </w:tc>
      </w:tr>
    </w:tbl>
    <w:p w14:paraId="605B9EC6" w14:textId="77777777" w:rsidR="001B3561" w:rsidRPr="000866B1" w:rsidRDefault="001B3561" w:rsidP="001352C2">
      <w:pPr>
        <w:spacing w:after="0" w:line="240" w:lineRule="auto"/>
        <w:rPr>
          <w:rFonts w:ascii="Arial" w:hAnsi="Arial" w:cs="Arial"/>
          <w:color w:val="FF0000"/>
          <w:sz w:val="20"/>
          <w:szCs w:val="21"/>
        </w:rPr>
      </w:pPr>
    </w:p>
    <w:p w14:paraId="21D40596" w14:textId="66C35E98"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6552A3E" w14:textId="77777777" w:rsidR="002420D8" w:rsidRPr="000866B1" w:rsidRDefault="002420D8" w:rsidP="00D865D2">
      <w:pPr>
        <w:spacing w:after="0"/>
        <w:rPr>
          <w:rFonts w:asciiTheme="minorHAnsi" w:hAnsiTheme="minorHAnsi" w:cstheme="minorHAnsi"/>
          <w:sz w:val="20"/>
          <w:szCs w:val="20"/>
        </w:rPr>
      </w:pPr>
    </w:p>
    <w:p w14:paraId="62CF467E" w14:textId="451C0205" w:rsidR="001B57BF" w:rsidRPr="000866B1" w:rsidRDefault="008A402D" w:rsidP="00394030">
      <w:pPr>
        <w:spacing w:after="0" w:line="360" w:lineRule="auto"/>
        <w:rPr>
          <w:rFonts w:asciiTheme="minorHAnsi" w:hAnsiTheme="minorHAnsi" w:cstheme="minorHAnsi"/>
          <w:sz w:val="20"/>
          <w:szCs w:val="21"/>
        </w:rPr>
      </w:pPr>
      <w:r w:rsidRPr="000866B1">
        <w:rPr>
          <w:rFonts w:asciiTheme="minorHAnsi" w:hAnsiTheme="minorHAnsi" w:cstheme="minorHAnsi"/>
          <w:b/>
          <w:szCs w:val="21"/>
        </w:rPr>
        <w:t>4</w:t>
      </w:r>
      <w:r w:rsidR="00C8604C" w:rsidRPr="000866B1">
        <w:rPr>
          <w:rFonts w:asciiTheme="minorHAnsi" w:hAnsiTheme="minorHAnsi" w:cstheme="minorHAnsi"/>
          <w:b/>
          <w:szCs w:val="21"/>
        </w:rPr>
        <w:t>5</w:t>
      </w:r>
      <w:r w:rsidR="00695B06" w:rsidRPr="000866B1">
        <w:rPr>
          <w:rFonts w:asciiTheme="minorHAnsi" w:hAnsiTheme="minorHAnsi" w:cstheme="minorHAnsi"/>
          <w:b/>
          <w:szCs w:val="21"/>
        </w:rPr>
        <w:t xml:space="preserve">. </w:t>
      </w:r>
      <w:r w:rsidR="003D21FB" w:rsidRPr="000866B1">
        <w:rPr>
          <w:rFonts w:asciiTheme="minorHAnsi" w:hAnsiTheme="minorHAnsi" w:cstheme="minorHAnsi"/>
          <w:b/>
          <w:szCs w:val="21"/>
        </w:rPr>
        <w:t xml:space="preserve">Ist die auditierte Klinik ein telemedizinisches Beratungszentrum mit </w:t>
      </w:r>
      <w:r w:rsidR="00D865D2" w:rsidRPr="000866B1">
        <w:rPr>
          <w:rFonts w:asciiTheme="minorHAnsi" w:hAnsiTheme="minorHAnsi" w:cstheme="minorHAnsi"/>
          <w:b/>
          <w:szCs w:val="21"/>
        </w:rPr>
        <w:t>Anbindung</w:t>
      </w:r>
      <w:r w:rsidR="00BE39D4" w:rsidRPr="000866B1">
        <w:rPr>
          <w:rFonts w:asciiTheme="minorHAnsi" w:hAnsiTheme="minorHAnsi" w:cstheme="minorHAnsi"/>
          <w:b/>
          <w:szCs w:val="21"/>
        </w:rPr>
        <w:t xml:space="preserve"> </w:t>
      </w:r>
      <w:r w:rsidR="00D865D2" w:rsidRPr="000866B1">
        <w:rPr>
          <w:rFonts w:asciiTheme="minorHAnsi" w:hAnsiTheme="minorHAnsi" w:cstheme="minorHAnsi"/>
          <w:b/>
          <w:szCs w:val="21"/>
        </w:rPr>
        <w:t>ande</w:t>
      </w:r>
      <w:r w:rsidR="00695B06" w:rsidRPr="000866B1">
        <w:rPr>
          <w:rFonts w:asciiTheme="minorHAnsi" w:hAnsiTheme="minorHAnsi" w:cstheme="minorHAnsi"/>
          <w:b/>
          <w:szCs w:val="21"/>
        </w:rPr>
        <w:t>rer Einrichtungen zur Schlagan</w:t>
      </w:r>
      <w:r w:rsidR="00D865D2" w:rsidRPr="000866B1">
        <w:rPr>
          <w:rFonts w:asciiTheme="minorHAnsi" w:hAnsiTheme="minorHAnsi" w:cstheme="minorHAnsi"/>
          <w:b/>
          <w:szCs w:val="21"/>
        </w:rPr>
        <w:t>fallversorgung?</w:t>
      </w:r>
      <w:r w:rsidR="00BE39D4" w:rsidRPr="000866B1">
        <w:rPr>
          <w:rFonts w:asciiTheme="minorHAnsi" w:hAnsiTheme="minorHAnsi" w:cstheme="minorHAnsi"/>
          <w:b/>
          <w:szCs w:val="21"/>
        </w:rPr>
        <w:tab/>
      </w:r>
      <w:r w:rsidR="00D865D2"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D865D2"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865D2"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865D2" w:rsidRPr="000866B1">
        <w:rPr>
          <w:rFonts w:asciiTheme="minorHAnsi" w:hAnsiTheme="minorHAnsi" w:cstheme="minorHAnsi"/>
          <w:sz w:val="20"/>
          <w:szCs w:val="21"/>
        </w:rPr>
        <w:fldChar w:fldCharType="end"/>
      </w:r>
      <w:r w:rsidR="00D865D2" w:rsidRPr="000866B1">
        <w:rPr>
          <w:rFonts w:asciiTheme="minorHAnsi" w:hAnsiTheme="minorHAnsi" w:cstheme="minorHAnsi"/>
          <w:sz w:val="20"/>
          <w:szCs w:val="21"/>
        </w:rPr>
        <w:t xml:space="preserve"> ja</w:t>
      </w:r>
      <w:r w:rsidR="00D865D2" w:rsidRPr="000866B1">
        <w:rPr>
          <w:rFonts w:asciiTheme="minorHAnsi" w:hAnsiTheme="minorHAnsi" w:cstheme="minorHAnsi"/>
          <w:sz w:val="20"/>
          <w:szCs w:val="21"/>
        </w:rPr>
        <w:tab/>
      </w:r>
      <w:r w:rsidR="00D865D2"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00D865D2"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00D865D2"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D865D2" w:rsidRPr="000866B1">
        <w:rPr>
          <w:rFonts w:asciiTheme="minorHAnsi" w:hAnsiTheme="minorHAnsi" w:cstheme="minorHAnsi"/>
          <w:sz w:val="20"/>
          <w:szCs w:val="21"/>
        </w:rPr>
        <w:fldChar w:fldCharType="end"/>
      </w:r>
      <w:r w:rsidR="00D865D2" w:rsidRPr="000866B1">
        <w:rPr>
          <w:rFonts w:asciiTheme="minorHAnsi" w:hAnsiTheme="minorHAnsi" w:cstheme="minorHAnsi"/>
          <w:sz w:val="20"/>
          <w:szCs w:val="21"/>
        </w:rPr>
        <w:t xml:space="preserve"> nein</w:t>
      </w:r>
    </w:p>
    <w:p w14:paraId="1931EDFA" w14:textId="23241F52" w:rsidR="00AA4539" w:rsidRPr="000866B1" w:rsidRDefault="00AA4539"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wenn ja: welche anderen Beratungszentren nehmen teil?</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44D0347A" w14:textId="774FF71B" w:rsidR="00D865D2" w:rsidRPr="000866B1" w:rsidRDefault="00AA4539"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w:t>
      </w:r>
      <w:r w:rsidR="00D865D2" w:rsidRPr="000866B1">
        <w:rPr>
          <w:rFonts w:asciiTheme="minorHAnsi" w:hAnsiTheme="minorHAnsi" w:cstheme="minorHAnsi"/>
          <w:sz w:val="20"/>
          <w:szCs w:val="21"/>
          <w:u w:val="single"/>
        </w:rPr>
        <w:t xml:space="preserve">) Wenn ja, </w:t>
      </w:r>
      <w:r w:rsidR="0095678A" w:rsidRPr="000866B1">
        <w:rPr>
          <w:rFonts w:asciiTheme="minorHAnsi" w:hAnsiTheme="minorHAnsi" w:cstheme="minorHAnsi"/>
          <w:sz w:val="20"/>
          <w:szCs w:val="21"/>
          <w:u w:val="single"/>
        </w:rPr>
        <w:t>Anzahl der T</w:t>
      </w:r>
      <w:r w:rsidR="003E7F0D" w:rsidRPr="000866B1">
        <w:rPr>
          <w:rFonts w:asciiTheme="minorHAnsi" w:hAnsiTheme="minorHAnsi" w:cstheme="minorHAnsi"/>
          <w:sz w:val="20"/>
          <w:szCs w:val="21"/>
          <w:u w:val="single"/>
        </w:rPr>
        <w:t>ele</w:t>
      </w:r>
      <w:r w:rsidR="0095678A" w:rsidRPr="000866B1">
        <w:rPr>
          <w:rFonts w:asciiTheme="minorHAnsi" w:hAnsiTheme="minorHAnsi" w:cstheme="minorHAnsi"/>
          <w:sz w:val="20"/>
          <w:szCs w:val="21"/>
          <w:u w:val="single"/>
        </w:rPr>
        <w:t>-Einheiten</w:t>
      </w:r>
      <w:r w:rsidR="00D865D2" w:rsidRPr="000866B1">
        <w:rPr>
          <w:rFonts w:asciiTheme="minorHAnsi" w:hAnsiTheme="minorHAnsi" w:cstheme="minorHAnsi"/>
          <w:sz w:val="20"/>
          <w:szCs w:val="21"/>
          <w:u w:val="single"/>
        </w:rPr>
        <w:t>:</w:t>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95678A" w:rsidRPr="000866B1">
        <w:rPr>
          <w:rFonts w:asciiTheme="minorHAnsi" w:hAnsiTheme="minorHAnsi" w:cstheme="minorHAnsi"/>
          <w:sz w:val="20"/>
          <w:szCs w:val="21"/>
        </w:rPr>
        <w:tab/>
      </w:r>
      <w:r w:rsidR="0095678A"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27A0AF5" w14:textId="438A3363" w:rsidR="003E7F0D" w:rsidRPr="000866B1" w:rsidRDefault="00AA4539"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w:t>
      </w:r>
      <w:r w:rsidR="003E7F0D" w:rsidRPr="000866B1">
        <w:rPr>
          <w:rFonts w:asciiTheme="minorHAnsi" w:hAnsiTheme="minorHAnsi" w:cstheme="minorHAnsi"/>
          <w:sz w:val="20"/>
          <w:szCs w:val="21"/>
          <w:u w:val="single"/>
        </w:rPr>
        <w:t xml:space="preserve">) </w:t>
      </w:r>
      <w:r w:rsidR="008D52AB" w:rsidRPr="000866B1">
        <w:rPr>
          <w:rFonts w:asciiTheme="minorHAnsi" w:hAnsiTheme="minorHAnsi" w:cstheme="minorHAnsi"/>
          <w:sz w:val="20"/>
          <w:szCs w:val="21"/>
          <w:u w:val="single"/>
        </w:rPr>
        <w:t>Wie viele</w:t>
      </w:r>
      <w:r w:rsidR="007040D3" w:rsidRPr="000866B1">
        <w:rPr>
          <w:rFonts w:asciiTheme="minorHAnsi" w:hAnsiTheme="minorHAnsi" w:cstheme="minorHAnsi"/>
          <w:sz w:val="20"/>
          <w:szCs w:val="21"/>
          <w:u w:val="single"/>
        </w:rPr>
        <w:t xml:space="preserve"> der unter b</w:t>
      </w:r>
      <w:r w:rsidR="003E7F0D" w:rsidRPr="000866B1">
        <w:rPr>
          <w:rFonts w:asciiTheme="minorHAnsi" w:hAnsiTheme="minorHAnsi" w:cstheme="minorHAnsi"/>
          <w:sz w:val="20"/>
          <w:szCs w:val="21"/>
          <w:u w:val="single"/>
        </w:rPr>
        <w:t xml:space="preserve"> genannten Tele-Stroke Units sind nach DSG-Kriterien zertifiziert:</w:t>
      </w:r>
      <w:r w:rsidR="00BE39D4" w:rsidRPr="000866B1">
        <w:rPr>
          <w:rFonts w:asciiTheme="minorHAnsi" w:hAnsiTheme="minorHAnsi" w:cstheme="minorHAnsi"/>
          <w:sz w:val="20"/>
          <w:szCs w:val="21"/>
        </w:rPr>
        <w:tab/>
      </w:r>
      <w:r w:rsidR="00BE39D4" w:rsidRPr="000866B1">
        <w:rPr>
          <w:rFonts w:asciiTheme="minorHAnsi" w:hAnsiTheme="minorHAnsi" w:cstheme="minorHAnsi"/>
          <w:sz w:val="20"/>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7EFBA56D" w14:textId="37925249" w:rsidR="00DE23A1" w:rsidRPr="000866B1" w:rsidRDefault="00AA4539"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w:t>
      </w:r>
      <w:r w:rsidR="003E7F0D" w:rsidRPr="000866B1">
        <w:rPr>
          <w:rFonts w:asciiTheme="minorHAnsi" w:hAnsiTheme="minorHAnsi" w:cstheme="minorHAnsi"/>
          <w:sz w:val="20"/>
          <w:szCs w:val="21"/>
          <w:u w:val="single"/>
        </w:rPr>
        <w:t xml:space="preserve">) bitte beschreiben Sie, wie die Zertifizierung </w:t>
      </w:r>
      <w:r w:rsidR="00925097" w:rsidRPr="000866B1">
        <w:rPr>
          <w:rFonts w:asciiTheme="minorHAnsi" w:hAnsiTheme="minorHAnsi" w:cstheme="minorHAnsi"/>
          <w:sz w:val="20"/>
          <w:szCs w:val="21"/>
          <w:u w:val="single"/>
        </w:rPr>
        <w:t xml:space="preserve">vom Beratungszentrum </w:t>
      </w:r>
      <w:r w:rsidR="003E7F0D" w:rsidRPr="000866B1">
        <w:rPr>
          <w:rFonts w:asciiTheme="minorHAnsi" w:hAnsiTheme="minorHAnsi" w:cstheme="minorHAnsi"/>
          <w:sz w:val="20"/>
          <w:szCs w:val="21"/>
          <w:u w:val="single"/>
        </w:rPr>
        <w:t xml:space="preserve"> </w:t>
      </w:r>
      <w:r w:rsidR="00925097" w:rsidRPr="000866B1">
        <w:rPr>
          <w:rFonts w:asciiTheme="minorHAnsi" w:hAnsiTheme="minorHAnsi" w:cstheme="minorHAnsi"/>
          <w:sz w:val="20"/>
          <w:szCs w:val="21"/>
          <w:u w:val="single"/>
        </w:rPr>
        <w:t xml:space="preserve">unterstützt </w:t>
      </w:r>
      <w:r w:rsidR="003E7F0D" w:rsidRPr="000866B1">
        <w:rPr>
          <w:rFonts w:asciiTheme="minorHAnsi" w:hAnsiTheme="minorHAnsi" w:cstheme="minorHAnsi"/>
          <w:sz w:val="20"/>
          <w:szCs w:val="21"/>
          <w:u w:val="single"/>
        </w:rPr>
        <w:t>wird</w:t>
      </w:r>
      <w:r w:rsidR="00D707D2" w:rsidRPr="000866B1">
        <w:rPr>
          <w:rFonts w:asciiTheme="minorHAnsi" w:hAnsiTheme="minorHAnsi" w:cstheme="minorHAnsi"/>
          <w:sz w:val="20"/>
          <w:szCs w:val="21"/>
          <w:u w:val="single"/>
        </w:rPr>
        <w:t>:</w:t>
      </w:r>
      <w:r w:rsidR="00586B4C"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00FE41EE"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00FE41EE"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FE41EE" w:rsidRPr="000866B1">
        <w:rPr>
          <w:rFonts w:asciiTheme="minorHAnsi" w:hAnsiTheme="minorHAnsi" w:cstheme="minorHAnsi"/>
          <w:sz w:val="20"/>
          <w:szCs w:val="21"/>
        </w:rPr>
        <w:fldChar w:fldCharType="end"/>
      </w:r>
      <w:r w:rsidR="00FE41EE" w:rsidRPr="000866B1">
        <w:rPr>
          <w:rFonts w:asciiTheme="minorHAnsi" w:hAnsiTheme="minorHAnsi" w:cstheme="minorHAnsi"/>
          <w:sz w:val="20"/>
          <w:szCs w:val="21"/>
        </w:rPr>
        <w:t xml:space="preserve"> </w:t>
      </w:r>
      <w:r w:rsidR="00BE39D4" w:rsidRPr="000866B1">
        <w:rPr>
          <w:rFonts w:asciiTheme="minorHAnsi" w:hAnsiTheme="minorHAnsi" w:cstheme="minorHAnsi"/>
          <w:sz w:val="20"/>
          <w:szCs w:val="21"/>
        </w:rPr>
        <w:t>entfällt, da sämtlich zertifiziert</w:t>
      </w:r>
      <w:r w:rsidR="00BE39D4" w:rsidRPr="000866B1">
        <w:rPr>
          <w:rFonts w:asciiTheme="minorHAnsi" w:hAnsiTheme="minorHAnsi" w:cstheme="minorHAnsi"/>
          <w:sz w:val="20"/>
          <w:szCs w:val="21"/>
        </w:rPr>
        <w:tab/>
      </w:r>
      <w:r w:rsidR="003E7F0D" w:rsidRPr="000866B1">
        <w:rPr>
          <w:rFonts w:asciiTheme="minorHAnsi" w:hAnsiTheme="minorHAnsi" w:cstheme="minorHAnsi"/>
          <w:sz w:val="20"/>
          <w:szCs w:val="21"/>
        </w:rPr>
        <w:t xml:space="preserve"> </w:t>
      </w:r>
    </w:p>
    <w:p w14:paraId="1F031C4B" w14:textId="37A6FF2D" w:rsidR="003E7F0D" w:rsidRPr="000866B1" w:rsidRDefault="00FA5EB7" w:rsidP="003E7F0D">
      <w:pPr>
        <w:spacing w:after="0"/>
        <w:rPr>
          <w:rFonts w:asciiTheme="minorHAnsi" w:hAnsiTheme="minorHAnsi" w:cstheme="minorHAnsi"/>
          <w:b/>
          <w:szCs w:val="21"/>
        </w:rPr>
      </w:pPr>
      <w:r w:rsidRPr="000866B1">
        <w:rPr>
          <w:rFonts w:asciiTheme="minorHAnsi" w:hAnsiTheme="minorHAnsi" w:cstheme="minorHAnsi"/>
          <w:sz w:val="20"/>
          <w:szCs w:val="21"/>
        </w:rPr>
        <w:t xml:space="preserve">Beschreibung: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p>
    <w:p w14:paraId="55612112" w14:textId="77777777" w:rsidR="003E7F0D" w:rsidRPr="000866B1" w:rsidRDefault="003E7F0D" w:rsidP="00D865D2">
      <w:pPr>
        <w:spacing w:after="0"/>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865D2" w:rsidRPr="000866B1" w14:paraId="35B97B69" w14:textId="77777777" w:rsidTr="00E949EB">
        <w:tc>
          <w:tcPr>
            <w:tcW w:w="15388" w:type="dxa"/>
            <w:shd w:val="clear" w:color="auto" w:fill="BFBFBF" w:themeFill="background1" w:themeFillShade="BF"/>
          </w:tcPr>
          <w:p w14:paraId="1BB62516" w14:textId="77777777" w:rsidR="00D865D2" w:rsidRPr="000866B1" w:rsidRDefault="00D865D2" w:rsidP="008F4C2C">
            <w:pPr>
              <w:spacing w:after="0" w:line="240" w:lineRule="auto"/>
              <w:rPr>
                <w:i/>
                <w:sz w:val="18"/>
                <w:szCs w:val="18"/>
              </w:rPr>
            </w:pPr>
            <w:r w:rsidRPr="000866B1">
              <w:rPr>
                <w:i/>
                <w:sz w:val="18"/>
                <w:szCs w:val="18"/>
              </w:rPr>
              <w:t>Diese Frage nur beantworten, wenn die Stroke Unit nicht (als Beratungszentrum oder Tele-Stroke Unit) Mitglied eines Tele-Stroke-Netzwerkes ist.</w:t>
            </w:r>
          </w:p>
        </w:tc>
      </w:tr>
    </w:tbl>
    <w:p w14:paraId="27C02A63" w14:textId="77777777" w:rsidR="00D865D2" w:rsidRPr="000866B1" w:rsidRDefault="00D865D2" w:rsidP="00D865D2">
      <w:pPr>
        <w:spacing w:after="0"/>
        <w:rPr>
          <w:rFonts w:ascii="Arial" w:hAnsi="Arial" w:cs="Arial"/>
          <w:sz w:val="20"/>
          <w:szCs w:val="21"/>
        </w:rPr>
      </w:pPr>
    </w:p>
    <w:p w14:paraId="1226D722" w14:textId="299D5A64" w:rsidR="00953D92" w:rsidRPr="000866B1" w:rsidRDefault="0031419C" w:rsidP="0031419C">
      <w:pPr>
        <w:pStyle w:val="berschrift1"/>
        <w:rPr>
          <w:rFonts w:asciiTheme="minorHAnsi" w:hAnsiTheme="minorHAnsi" w:cstheme="minorHAnsi"/>
          <w:sz w:val="28"/>
          <w:u w:val="single"/>
        </w:rPr>
      </w:pPr>
      <w:r w:rsidRPr="000866B1">
        <w:rPr>
          <w:rFonts w:asciiTheme="minorHAnsi" w:hAnsiTheme="minorHAnsi" w:cstheme="minorHAnsi"/>
          <w:sz w:val="28"/>
          <w:u w:val="single"/>
        </w:rPr>
        <w:t>Internes Qualitätsmanagement</w:t>
      </w:r>
    </w:p>
    <w:p w14:paraId="7717EB8B" w14:textId="77777777" w:rsidR="00777864" w:rsidRPr="000866B1" w:rsidRDefault="00777864" w:rsidP="0031419C">
      <w:pPr>
        <w:spacing w:after="0"/>
        <w:rPr>
          <w:rFonts w:asciiTheme="minorHAnsi" w:hAnsiTheme="minorHAnsi" w:cstheme="minorHAnsi"/>
          <w:sz w:val="20"/>
          <w:szCs w:val="21"/>
        </w:rPr>
      </w:pPr>
    </w:p>
    <w:p w14:paraId="7C835C83" w14:textId="65817C23" w:rsidR="00DF170C" w:rsidRPr="000866B1" w:rsidRDefault="00EC3CAD" w:rsidP="00394030">
      <w:pPr>
        <w:spacing w:after="0" w:line="360" w:lineRule="auto"/>
        <w:rPr>
          <w:rFonts w:asciiTheme="minorHAnsi" w:hAnsiTheme="minorHAnsi" w:cstheme="minorHAnsi"/>
          <w:sz w:val="20"/>
          <w:szCs w:val="20"/>
        </w:rPr>
      </w:pPr>
      <w:r w:rsidRPr="000866B1">
        <w:rPr>
          <w:rFonts w:asciiTheme="minorHAnsi" w:hAnsiTheme="minorHAnsi" w:cstheme="minorHAnsi"/>
          <w:b/>
        </w:rPr>
        <w:t>4</w:t>
      </w:r>
      <w:r w:rsidR="00C8604C" w:rsidRPr="000866B1">
        <w:rPr>
          <w:rFonts w:asciiTheme="minorHAnsi" w:hAnsiTheme="minorHAnsi" w:cstheme="minorHAnsi"/>
          <w:b/>
        </w:rPr>
        <w:t>6</w:t>
      </w:r>
      <w:r w:rsidR="00832360" w:rsidRPr="000866B1">
        <w:rPr>
          <w:rFonts w:asciiTheme="minorHAnsi" w:hAnsiTheme="minorHAnsi" w:cstheme="minorHAnsi"/>
          <w:b/>
        </w:rPr>
        <w:t>.</w:t>
      </w:r>
      <w:r w:rsidR="0031419C" w:rsidRPr="000866B1">
        <w:rPr>
          <w:rFonts w:asciiTheme="minorHAnsi" w:hAnsiTheme="minorHAnsi" w:cstheme="minorHAnsi"/>
          <w:b/>
        </w:rPr>
        <w:t xml:space="preserve"> Führt die Abteilung/Klinik im Bereich der Stroke Unit regelmäßig Selbstbewertungen / interne Audits durch?</w:t>
      </w:r>
      <w:r w:rsidR="008D52AB" w:rsidRPr="000866B1">
        <w:rPr>
          <w:rFonts w:asciiTheme="minorHAnsi" w:hAnsiTheme="minorHAnsi" w:cstheme="minorHAnsi"/>
          <w:b/>
        </w:rPr>
        <w:tab/>
      </w:r>
      <w:r w:rsidR="008D52AB" w:rsidRPr="000866B1">
        <w:rPr>
          <w:rFonts w:asciiTheme="minorHAnsi" w:hAnsiTheme="minorHAnsi" w:cstheme="minorHAnsi"/>
          <w:b/>
        </w:rPr>
        <w:tab/>
      </w:r>
      <w:r w:rsidR="00394030" w:rsidRPr="000866B1">
        <w:rPr>
          <w:rFonts w:asciiTheme="minorHAnsi" w:hAnsiTheme="minorHAnsi" w:cstheme="minorHAnsi"/>
          <w:b/>
        </w:rPr>
        <w:tab/>
      </w:r>
      <w:r w:rsidR="00394030" w:rsidRPr="000866B1">
        <w:rPr>
          <w:rFonts w:asciiTheme="minorHAnsi" w:hAnsiTheme="minorHAnsi" w:cstheme="minorHAnsi"/>
          <w:b/>
        </w:rPr>
        <w:tab/>
      </w:r>
      <w:r w:rsidR="0031419C"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31419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31419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1419C" w:rsidRPr="000866B1">
        <w:rPr>
          <w:rFonts w:asciiTheme="minorHAnsi" w:hAnsiTheme="minorHAnsi" w:cstheme="minorHAnsi"/>
          <w:sz w:val="20"/>
          <w:szCs w:val="20"/>
        </w:rPr>
        <w:fldChar w:fldCharType="end"/>
      </w:r>
      <w:r w:rsidR="0031419C" w:rsidRPr="000866B1">
        <w:rPr>
          <w:rFonts w:asciiTheme="minorHAnsi" w:hAnsiTheme="minorHAnsi" w:cstheme="minorHAnsi"/>
          <w:sz w:val="20"/>
          <w:szCs w:val="20"/>
        </w:rPr>
        <w:t xml:space="preserve"> ja</w:t>
      </w:r>
      <w:r w:rsidR="0031419C" w:rsidRPr="000866B1">
        <w:rPr>
          <w:rFonts w:asciiTheme="minorHAnsi" w:hAnsiTheme="minorHAnsi" w:cstheme="minorHAnsi"/>
          <w:sz w:val="20"/>
          <w:szCs w:val="20"/>
        </w:rPr>
        <w:tab/>
      </w:r>
      <w:r w:rsidR="0031419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31419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31419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1419C" w:rsidRPr="000866B1">
        <w:rPr>
          <w:rFonts w:asciiTheme="minorHAnsi" w:hAnsiTheme="minorHAnsi" w:cstheme="minorHAnsi"/>
          <w:sz w:val="20"/>
          <w:szCs w:val="20"/>
        </w:rPr>
        <w:fldChar w:fldCharType="end"/>
      </w:r>
      <w:r w:rsidR="0031419C" w:rsidRPr="000866B1">
        <w:rPr>
          <w:rFonts w:asciiTheme="minorHAnsi" w:hAnsiTheme="minorHAnsi" w:cstheme="minorHAnsi"/>
          <w:sz w:val="20"/>
          <w:szCs w:val="20"/>
        </w:rPr>
        <w:t xml:space="preserve"> nein</w:t>
      </w:r>
    </w:p>
    <w:p w14:paraId="5680FA76" w14:textId="4BEEEE78" w:rsidR="00417404" w:rsidRPr="000866B1" w:rsidRDefault="00417404" w:rsidP="00394030">
      <w:pPr>
        <w:spacing w:after="0" w:line="360" w:lineRule="auto"/>
        <w:ind w:left="6237" w:hanging="6237"/>
        <w:rPr>
          <w:rFonts w:asciiTheme="minorHAnsi" w:hAnsiTheme="minorHAnsi" w:cstheme="minorHAnsi"/>
          <w:sz w:val="20"/>
          <w:szCs w:val="20"/>
        </w:rPr>
      </w:pPr>
      <w:r w:rsidRPr="000866B1">
        <w:rPr>
          <w:rFonts w:asciiTheme="minorHAnsi" w:hAnsiTheme="minorHAnsi" w:cstheme="minorHAnsi"/>
          <w:sz w:val="20"/>
          <w:szCs w:val="20"/>
          <w:u w:val="single"/>
        </w:rPr>
        <w:lastRenderedPageBreak/>
        <w:t>a) Häufigkeit/Modus der Internen Audits?</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5AB69FA1" w14:textId="316D1987" w:rsidR="00AA4539" w:rsidRPr="000866B1" w:rsidRDefault="00AA4539" w:rsidP="0039403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b) Datum des letzten externen Audits durch DSG/LGA:</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1E2A1506" w14:textId="08E88CC1" w:rsidR="00AA4539" w:rsidRPr="000866B1" w:rsidRDefault="00AA4539" w:rsidP="00417404">
      <w:pPr>
        <w:spacing w:after="0"/>
        <w:rPr>
          <w:rFonts w:asciiTheme="minorHAnsi" w:hAnsiTheme="minorHAnsi" w:cstheme="minorHAnsi"/>
          <w:sz w:val="20"/>
          <w:szCs w:val="20"/>
        </w:rPr>
      </w:pP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FA5EB7" w:rsidRPr="000866B1">
        <w:rPr>
          <w:rFonts w:asciiTheme="minorHAnsi" w:hAnsiTheme="minorHAnsi" w:cstheme="minorHAnsi"/>
          <w:sz w:val="20"/>
          <w:szCs w:val="20"/>
        </w:rPr>
        <w:t>entfällt, da Erstzertifizierung</w:t>
      </w:r>
      <w:r w:rsidR="00FA5EB7" w:rsidRPr="000866B1">
        <w:rPr>
          <w:rFonts w:asciiTheme="minorHAnsi" w:hAnsiTheme="minorHAnsi" w:cstheme="minorHAnsi"/>
          <w:sz w:val="20"/>
          <w:szCs w:val="21"/>
        </w:rPr>
        <w:t xml:space="preserve"> </w:t>
      </w:r>
      <w:r w:rsidR="00FA5EB7"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FORMCHECKBOX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0"/>
        </w:rPr>
        <w:t xml:space="preserve"> </w:t>
      </w:r>
    </w:p>
    <w:p w14:paraId="6E7DAC27" w14:textId="77777777" w:rsidR="00FA5EB7" w:rsidRPr="000866B1" w:rsidRDefault="00FA5EB7" w:rsidP="00417404">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1419C" w:rsidRPr="000866B1" w14:paraId="33823772" w14:textId="77777777" w:rsidTr="00E949EB">
        <w:tc>
          <w:tcPr>
            <w:tcW w:w="15538" w:type="dxa"/>
            <w:shd w:val="clear" w:color="auto" w:fill="BFBFBF" w:themeFill="background1" w:themeFillShade="BF"/>
          </w:tcPr>
          <w:p w14:paraId="2850816F" w14:textId="6FD12E96" w:rsidR="0031419C" w:rsidRPr="000866B1" w:rsidRDefault="0031419C" w:rsidP="004173DF">
            <w:pPr>
              <w:spacing w:after="0" w:line="240" w:lineRule="auto"/>
              <w:rPr>
                <w:i/>
                <w:sz w:val="18"/>
                <w:szCs w:val="18"/>
              </w:rPr>
            </w:pPr>
            <w:r w:rsidRPr="000866B1">
              <w:rPr>
                <w:i/>
                <w:sz w:val="18"/>
                <w:szCs w:val="18"/>
              </w:rPr>
              <w:t>Für zertifizierte Stroke Un</w:t>
            </w:r>
            <w:r w:rsidR="00F37F25" w:rsidRPr="000866B1">
              <w:rPr>
                <w:i/>
                <w:sz w:val="18"/>
                <w:szCs w:val="18"/>
              </w:rPr>
              <w:t>its ist ein internes Qualitäts</w:t>
            </w:r>
            <w:r w:rsidRPr="000866B1">
              <w:rPr>
                <w:i/>
                <w:sz w:val="18"/>
                <w:szCs w:val="18"/>
              </w:rPr>
              <w:t>management verpflichtend.</w:t>
            </w:r>
            <w:r w:rsidR="00F37F25" w:rsidRPr="000866B1">
              <w:rPr>
                <w:i/>
                <w:sz w:val="18"/>
                <w:szCs w:val="18"/>
              </w:rPr>
              <w:t xml:space="preserve"> Eine grundlegende Zertifizierung (z.B. nach DIN EN ISO 9001 oder KTQ) ist </w:t>
            </w:r>
            <w:r w:rsidR="00F37F25" w:rsidRPr="000866B1">
              <w:rPr>
                <w:b/>
                <w:i/>
                <w:sz w:val="18"/>
                <w:szCs w:val="18"/>
              </w:rPr>
              <w:t>nicht</w:t>
            </w:r>
            <w:r w:rsidR="00F37F25" w:rsidRPr="000866B1">
              <w:rPr>
                <w:i/>
                <w:sz w:val="18"/>
                <w:szCs w:val="18"/>
              </w:rPr>
              <w:t xml:space="preserve"> zwingende Voraussetzung.</w:t>
            </w:r>
            <w:r w:rsidRPr="000866B1">
              <w:rPr>
                <w:i/>
                <w:sz w:val="18"/>
                <w:szCs w:val="18"/>
              </w:rPr>
              <w:t xml:space="preserve"> Es muss</w:t>
            </w:r>
            <w:r w:rsidR="00DF26FB" w:rsidRPr="000866B1">
              <w:rPr>
                <w:i/>
                <w:sz w:val="18"/>
                <w:szCs w:val="18"/>
              </w:rPr>
              <w:t xml:space="preserve"> </w:t>
            </w:r>
            <w:r w:rsidRPr="000866B1">
              <w:rPr>
                <w:i/>
                <w:sz w:val="18"/>
                <w:szCs w:val="18"/>
              </w:rPr>
              <w:t>eine Selbstbewertung/ein internes Audit</w:t>
            </w:r>
            <w:r w:rsidR="00DF26FB" w:rsidRPr="000866B1">
              <w:rPr>
                <w:i/>
                <w:sz w:val="18"/>
                <w:szCs w:val="18"/>
              </w:rPr>
              <w:t xml:space="preserve"> im 3-jahres Zyklus</w:t>
            </w:r>
            <w:r w:rsidRPr="000866B1">
              <w:rPr>
                <w:i/>
                <w:sz w:val="18"/>
                <w:szCs w:val="18"/>
              </w:rPr>
              <w:t xml:space="preserve"> anhand des </w:t>
            </w:r>
            <w:r w:rsidR="00DF26FB" w:rsidRPr="000866B1">
              <w:rPr>
                <w:i/>
                <w:sz w:val="18"/>
                <w:szCs w:val="18"/>
              </w:rPr>
              <w:t>kompletten</w:t>
            </w:r>
            <w:r w:rsidRPr="000866B1">
              <w:rPr>
                <w:i/>
                <w:sz w:val="18"/>
                <w:szCs w:val="18"/>
              </w:rPr>
              <w:t xml:space="preserve"> Kriterienkataloges durchgeführt werden. </w:t>
            </w:r>
            <w:r w:rsidR="004173DF" w:rsidRPr="000866B1">
              <w:rPr>
                <w:i/>
                <w:sz w:val="18"/>
                <w:szCs w:val="18"/>
              </w:rPr>
              <w:t>Maßnahmen zu den</w:t>
            </w:r>
            <w:r w:rsidR="00F9047B" w:rsidRPr="000866B1">
              <w:rPr>
                <w:i/>
                <w:sz w:val="18"/>
                <w:szCs w:val="18"/>
              </w:rPr>
              <w:t xml:space="preserve"> Hinweise</w:t>
            </w:r>
            <w:r w:rsidR="004173DF" w:rsidRPr="000866B1">
              <w:rPr>
                <w:i/>
                <w:sz w:val="18"/>
                <w:szCs w:val="18"/>
              </w:rPr>
              <w:t>n</w:t>
            </w:r>
            <w:r w:rsidR="00F9047B" w:rsidRPr="000866B1">
              <w:rPr>
                <w:i/>
                <w:sz w:val="18"/>
                <w:szCs w:val="18"/>
              </w:rPr>
              <w:t xml:space="preserve"> des l</w:t>
            </w:r>
            <w:r w:rsidR="004173DF" w:rsidRPr="000866B1">
              <w:rPr>
                <w:i/>
                <w:sz w:val="18"/>
                <w:szCs w:val="18"/>
              </w:rPr>
              <w:t>etzten externen Audits müssen bis</w:t>
            </w:r>
            <w:r w:rsidR="00F9047B" w:rsidRPr="000866B1">
              <w:rPr>
                <w:i/>
                <w:sz w:val="18"/>
                <w:szCs w:val="18"/>
              </w:rPr>
              <w:t xml:space="preserve"> zum</w:t>
            </w:r>
            <w:r w:rsidR="004173DF" w:rsidRPr="000866B1">
              <w:rPr>
                <w:i/>
                <w:sz w:val="18"/>
                <w:szCs w:val="18"/>
              </w:rPr>
              <w:t xml:space="preserve"> internen Zwischenaudit definiert und dargestellt werden. Dies ist beim nächsten externen Audit darzulegen. Zum</w:t>
            </w:r>
            <w:r w:rsidR="00F9047B" w:rsidRPr="000866B1">
              <w:rPr>
                <w:i/>
                <w:sz w:val="18"/>
                <w:szCs w:val="18"/>
              </w:rPr>
              <w:t xml:space="preserve"> nächsten Re-Zertifizierungsaudit</w:t>
            </w:r>
            <w:r w:rsidR="004173DF" w:rsidRPr="000866B1">
              <w:rPr>
                <w:i/>
                <w:sz w:val="18"/>
                <w:szCs w:val="18"/>
              </w:rPr>
              <w:t xml:space="preserve"> muss die Maß</w:t>
            </w:r>
            <w:r w:rsidR="00ED3E64" w:rsidRPr="000866B1">
              <w:rPr>
                <w:i/>
                <w:sz w:val="18"/>
                <w:szCs w:val="18"/>
              </w:rPr>
              <w:t>nahmenliste entsprechend Seite 4</w:t>
            </w:r>
            <w:r w:rsidR="004173DF" w:rsidRPr="000866B1">
              <w:rPr>
                <w:i/>
                <w:sz w:val="18"/>
                <w:szCs w:val="18"/>
              </w:rPr>
              <w:t xml:space="preserve"> des Antrags</w:t>
            </w:r>
            <w:r w:rsidR="00F9047B" w:rsidRPr="000866B1">
              <w:rPr>
                <w:i/>
                <w:sz w:val="18"/>
                <w:szCs w:val="18"/>
              </w:rPr>
              <w:t xml:space="preserve"> mit geschickt werden.</w:t>
            </w:r>
          </w:p>
        </w:tc>
      </w:tr>
    </w:tbl>
    <w:p w14:paraId="7E2140B9" w14:textId="77777777" w:rsidR="00394030" w:rsidRPr="000866B1" w:rsidRDefault="00394030" w:rsidP="00015D95">
      <w:pPr>
        <w:pStyle w:val="berschrift1"/>
        <w:rPr>
          <w:rFonts w:asciiTheme="minorHAnsi" w:hAnsiTheme="minorHAnsi" w:cstheme="minorHAnsi"/>
          <w:sz w:val="28"/>
          <w:u w:val="single"/>
        </w:rPr>
      </w:pPr>
    </w:p>
    <w:p w14:paraId="23246BF1" w14:textId="1A77B9D8" w:rsidR="00015D95" w:rsidRPr="000866B1" w:rsidRDefault="00015D95" w:rsidP="00015D95">
      <w:pPr>
        <w:pStyle w:val="berschrift1"/>
        <w:rPr>
          <w:rFonts w:asciiTheme="minorHAnsi" w:hAnsiTheme="minorHAnsi" w:cstheme="minorHAnsi"/>
          <w:sz w:val="28"/>
          <w:u w:val="single"/>
        </w:rPr>
      </w:pPr>
      <w:r w:rsidRPr="000866B1">
        <w:rPr>
          <w:rFonts w:asciiTheme="minorHAnsi" w:hAnsiTheme="minorHAnsi" w:cstheme="minorHAnsi"/>
          <w:sz w:val="28"/>
          <w:u w:val="single"/>
        </w:rPr>
        <w:t>Zusatzkr</w:t>
      </w:r>
      <w:r w:rsidR="00EC3CAD" w:rsidRPr="000866B1">
        <w:rPr>
          <w:rFonts w:asciiTheme="minorHAnsi" w:hAnsiTheme="minorHAnsi" w:cstheme="minorHAnsi"/>
          <w:sz w:val="28"/>
          <w:u w:val="single"/>
        </w:rPr>
        <w:t xml:space="preserve">iterien für Tele-Stroke-Units </w:t>
      </w:r>
    </w:p>
    <w:p w14:paraId="60D3D3B6" w14:textId="0D5B8E0D" w:rsidR="009A17A1" w:rsidRPr="000866B1" w:rsidRDefault="00BC6BD1" w:rsidP="0009616F">
      <w:pPr>
        <w:spacing w:after="0"/>
        <w:rPr>
          <w:rFonts w:asciiTheme="minorHAnsi" w:hAnsiTheme="minorHAnsi" w:cstheme="minorHAnsi"/>
          <w:b/>
          <w:szCs w:val="21"/>
        </w:rPr>
      </w:pPr>
      <w:r w:rsidRPr="000866B1">
        <w:rPr>
          <w:rFonts w:asciiTheme="minorHAnsi" w:hAnsiTheme="minorHAnsi" w:cstheme="minorHAnsi"/>
          <w:b/>
          <w:szCs w:val="21"/>
        </w:rPr>
        <w:t>47</w:t>
      </w:r>
      <w:r w:rsidR="00015D95" w:rsidRPr="000866B1">
        <w:rPr>
          <w:rFonts w:asciiTheme="minorHAnsi" w:hAnsiTheme="minorHAnsi" w:cstheme="minorHAnsi"/>
          <w:b/>
          <w:szCs w:val="21"/>
        </w:rPr>
        <w:t>. Führt/Führen das/die telemedizinisch beratende/n Zentrum/Zentren in der Einrichtung regelmäßig Fremdbewertungen</w:t>
      </w:r>
    </w:p>
    <w:p w14:paraId="38940452" w14:textId="002BA5B1" w:rsidR="009A17A1" w:rsidRPr="000866B1" w:rsidRDefault="00015D95" w:rsidP="00394030">
      <w:pPr>
        <w:spacing w:after="0" w:line="360" w:lineRule="auto"/>
        <w:rPr>
          <w:rFonts w:asciiTheme="minorHAnsi" w:hAnsiTheme="minorHAnsi" w:cstheme="minorHAnsi"/>
          <w:b/>
          <w:szCs w:val="21"/>
        </w:rPr>
      </w:pPr>
      <w:r w:rsidRPr="000866B1">
        <w:rPr>
          <w:rFonts w:asciiTheme="minorHAnsi" w:hAnsiTheme="minorHAnsi" w:cstheme="minorHAnsi"/>
          <w:b/>
          <w:szCs w:val="21"/>
        </w:rPr>
        <w:t xml:space="preserve"> externe Audits (mit Besprechung der Qualitätsindikatoren nach ADSR) durch?</w:t>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0D912F3" w14:textId="421A584A" w:rsidR="009A17A1" w:rsidRPr="000866B1" w:rsidRDefault="00BC6BD1" w:rsidP="00394030">
      <w:pPr>
        <w:spacing w:after="0" w:line="360" w:lineRule="auto"/>
        <w:rPr>
          <w:rFonts w:asciiTheme="minorHAnsi" w:hAnsiTheme="minorHAnsi" w:cstheme="minorHAnsi"/>
          <w:sz w:val="20"/>
          <w:szCs w:val="21"/>
        </w:rPr>
      </w:pPr>
      <w:r w:rsidRPr="000866B1">
        <w:rPr>
          <w:rFonts w:asciiTheme="minorHAnsi" w:hAnsiTheme="minorHAnsi" w:cstheme="minorHAnsi"/>
          <w:b/>
          <w:szCs w:val="21"/>
        </w:rPr>
        <w:t>48</w:t>
      </w:r>
      <w:r w:rsidR="00015D95" w:rsidRPr="000866B1">
        <w:rPr>
          <w:rFonts w:asciiTheme="minorHAnsi" w:hAnsiTheme="minorHAnsi" w:cstheme="minorHAnsi"/>
          <w:b/>
          <w:szCs w:val="21"/>
        </w:rPr>
        <w:t>. Wie weit ist die Entfernung zur nächsten telemedizinisch beratenden überregionalen</w:t>
      </w:r>
      <w:r w:rsidR="009A17A1" w:rsidRPr="000866B1">
        <w:rPr>
          <w:rFonts w:asciiTheme="minorHAnsi" w:hAnsiTheme="minorHAnsi" w:cstheme="minorHAnsi"/>
          <w:b/>
          <w:szCs w:val="21"/>
        </w:rPr>
        <w:t xml:space="preserve"> </w:t>
      </w:r>
      <w:r w:rsidR="00394030" w:rsidRPr="000866B1">
        <w:rPr>
          <w:rFonts w:asciiTheme="minorHAnsi" w:hAnsiTheme="minorHAnsi" w:cstheme="minorHAnsi"/>
          <w:b/>
          <w:szCs w:val="21"/>
        </w:rPr>
        <w:t>Stroke Unit?</w:t>
      </w:r>
      <w:r w:rsidR="00394030" w:rsidRPr="000866B1">
        <w:rPr>
          <w:rFonts w:asciiTheme="minorHAnsi" w:hAnsiTheme="minorHAnsi" w:cstheme="minorHAnsi"/>
          <w:b/>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015D95" w:rsidRPr="000866B1">
        <w:rPr>
          <w:rFonts w:asciiTheme="minorHAnsi" w:hAnsiTheme="minorHAnsi" w:cstheme="minorHAnsi"/>
          <w:sz w:val="20"/>
          <w:szCs w:val="21"/>
        </w:rPr>
        <w:t xml:space="preserve"> km</w:t>
      </w:r>
    </w:p>
    <w:p w14:paraId="7DF571C8" w14:textId="5926E1A2" w:rsidR="00925097" w:rsidRPr="000866B1" w:rsidRDefault="00C342DC"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Name der Klinik:</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00925097" w:rsidRPr="000866B1">
        <w:rPr>
          <w:rFonts w:asciiTheme="minorHAnsi" w:hAnsiTheme="minorHAnsi" w:cstheme="minorHAnsi"/>
          <w:sz w:val="20"/>
          <w:szCs w:val="20"/>
          <w:u w:val="single"/>
        </w:rPr>
        <w:fldChar w:fldCharType="begin">
          <w:ffData>
            <w:name w:val="Text154"/>
            <w:enabled/>
            <w:calcOnExit w:val="0"/>
            <w:textInput/>
          </w:ffData>
        </w:fldChar>
      </w:r>
      <w:r w:rsidR="00925097" w:rsidRPr="000866B1">
        <w:rPr>
          <w:rFonts w:asciiTheme="minorHAnsi" w:hAnsiTheme="minorHAnsi" w:cstheme="minorHAnsi"/>
          <w:sz w:val="20"/>
          <w:szCs w:val="20"/>
          <w:u w:val="single"/>
        </w:rPr>
        <w:instrText xml:space="preserve"> FORMTEXT </w:instrText>
      </w:r>
      <w:r w:rsidR="00925097" w:rsidRPr="000866B1">
        <w:rPr>
          <w:rFonts w:asciiTheme="minorHAnsi" w:hAnsiTheme="minorHAnsi" w:cstheme="minorHAnsi"/>
          <w:sz w:val="20"/>
          <w:szCs w:val="20"/>
          <w:u w:val="single"/>
        </w:rPr>
      </w:r>
      <w:r w:rsidR="00925097" w:rsidRPr="000866B1">
        <w:rPr>
          <w:rFonts w:asciiTheme="minorHAnsi" w:hAnsiTheme="minorHAnsi" w:cstheme="minorHAnsi"/>
          <w:sz w:val="20"/>
          <w:szCs w:val="20"/>
          <w:u w:val="single"/>
        </w:rPr>
        <w:fldChar w:fldCharType="separate"/>
      </w:r>
      <w:r w:rsidR="00925097" w:rsidRPr="000866B1">
        <w:rPr>
          <w:rFonts w:asciiTheme="minorHAnsi" w:hAnsiTheme="minorHAnsi" w:cstheme="minorHAnsi"/>
          <w:sz w:val="20"/>
          <w:szCs w:val="20"/>
          <w:u w:val="single"/>
        </w:rPr>
        <w:t> </w:t>
      </w:r>
      <w:r w:rsidR="00925097" w:rsidRPr="000866B1">
        <w:rPr>
          <w:rFonts w:asciiTheme="minorHAnsi" w:hAnsiTheme="minorHAnsi" w:cstheme="minorHAnsi"/>
          <w:sz w:val="20"/>
          <w:szCs w:val="20"/>
          <w:u w:val="single"/>
        </w:rPr>
        <w:t> </w:t>
      </w:r>
      <w:r w:rsidR="00925097" w:rsidRPr="000866B1">
        <w:rPr>
          <w:rFonts w:asciiTheme="minorHAnsi" w:hAnsiTheme="minorHAnsi" w:cstheme="minorHAnsi"/>
          <w:sz w:val="20"/>
          <w:szCs w:val="20"/>
          <w:u w:val="single"/>
        </w:rPr>
        <w:t> </w:t>
      </w:r>
      <w:r w:rsidR="00925097" w:rsidRPr="000866B1">
        <w:rPr>
          <w:rFonts w:asciiTheme="minorHAnsi" w:hAnsiTheme="minorHAnsi" w:cstheme="minorHAnsi"/>
          <w:sz w:val="20"/>
          <w:szCs w:val="20"/>
          <w:u w:val="single"/>
        </w:rPr>
        <w:t> </w:t>
      </w:r>
      <w:r w:rsidR="00925097" w:rsidRPr="000866B1">
        <w:rPr>
          <w:rFonts w:asciiTheme="minorHAnsi" w:hAnsiTheme="minorHAnsi" w:cstheme="minorHAnsi"/>
          <w:sz w:val="20"/>
          <w:szCs w:val="20"/>
          <w:u w:val="single"/>
        </w:rPr>
        <w:t> </w:t>
      </w:r>
      <w:r w:rsidR="00925097" w:rsidRPr="000866B1">
        <w:rPr>
          <w:rFonts w:asciiTheme="minorHAnsi" w:hAnsiTheme="minorHAnsi" w:cstheme="minorHAnsi"/>
          <w:sz w:val="20"/>
          <w:szCs w:val="20"/>
          <w:u w:val="single"/>
        </w:rPr>
        <w:fldChar w:fldCharType="end"/>
      </w:r>
    </w:p>
    <w:p w14:paraId="4C1B12C9" w14:textId="3EAB0529" w:rsidR="00925097" w:rsidRPr="000866B1" w:rsidRDefault="00C342DC"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Entfernung: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154"/>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r w:rsidR="00925097" w:rsidRPr="000866B1">
        <w:rPr>
          <w:rFonts w:asciiTheme="minorHAnsi" w:hAnsiTheme="minorHAnsi" w:cstheme="minorHAnsi"/>
          <w:sz w:val="20"/>
          <w:szCs w:val="20"/>
        </w:rPr>
        <w:t xml:space="preserve"> km</w:t>
      </w:r>
      <w:r w:rsidR="00925097" w:rsidRPr="000866B1">
        <w:rPr>
          <w:rFonts w:asciiTheme="minorHAnsi" w:hAnsiTheme="minorHAnsi" w:cstheme="minorHAnsi"/>
          <w:sz w:val="20"/>
          <w:szCs w:val="20"/>
        </w:rPr>
        <w:tab/>
      </w:r>
    </w:p>
    <w:p w14:paraId="45AC7453" w14:textId="5594DC1B" w:rsidR="00925097" w:rsidRPr="000866B1" w:rsidRDefault="00925097"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Anzahl Betten der Stroke Unit</w:t>
      </w:r>
      <w:r w:rsidR="00C342DC" w:rsidRPr="000866B1">
        <w:rPr>
          <w:rFonts w:asciiTheme="minorHAnsi" w:hAnsiTheme="minorHAnsi" w:cstheme="minorHAnsi"/>
          <w:sz w:val="20"/>
          <w:szCs w:val="20"/>
        </w:rPr>
        <w:t xml:space="preserve">: </w:t>
      </w:r>
      <w:r w:rsidRPr="000866B1">
        <w:rPr>
          <w:rFonts w:asciiTheme="minorHAnsi" w:hAnsiTheme="minorHAnsi" w:cstheme="minorHAnsi"/>
          <w:sz w:val="20"/>
          <w:szCs w:val="20"/>
        </w:rPr>
        <w:t xml:space="preserve"> </w:t>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rPr>
        <w:tab/>
      </w:r>
      <w:r w:rsidR="00C342DC" w:rsidRPr="000866B1">
        <w:rPr>
          <w:rFonts w:asciiTheme="minorHAnsi" w:hAnsiTheme="minorHAnsi" w:cstheme="minorHAnsi"/>
          <w:sz w:val="20"/>
          <w:szCs w:val="20"/>
          <w:u w:val="single"/>
        </w:rPr>
        <w:fldChar w:fldCharType="begin">
          <w:ffData>
            <w:name w:val="Text154"/>
            <w:enabled/>
            <w:calcOnExit w:val="0"/>
            <w:textInput/>
          </w:ffData>
        </w:fldChar>
      </w:r>
      <w:r w:rsidR="00C342DC" w:rsidRPr="000866B1">
        <w:rPr>
          <w:rFonts w:asciiTheme="minorHAnsi" w:hAnsiTheme="minorHAnsi" w:cstheme="minorHAnsi"/>
          <w:sz w:val="20"/>
          <w:szCs w:val="20"/>
          <w:u w:val="single"/>
        </w:rPr>
        <w:instrText xml:space="preserve"> FORMTEXT </w:instrText>
      </w:r>
      <w:r w:rsidR="00C342DC" w:rsidRPr="000866B1">
        <w:rPr>
          <w:rFonts w:asciiTheme="minorHAnsi" w:hAnsiTheme="minorHAnsi" w:cstheme="minorHAnsi"/>
          <w:sz w:val="20"/>
          <w:szCs w:val="20"/>
          <w:u w:val="single"/>
        </w:rPr>
      </w:r>
      <w:r w:rsidR="00C342DC" w:rsidRPr="000866B1">
        <w:rPr>
          <w:rFonts w:asciiTheme="minorHAnsi" w:hAnsiTheme="minorHAnsi" w:cstheme="minorHAnsi"/>
          <w:sz w:val="20"/>
          <w:szCs w:val="20"/>
          <w:u w:val="single"/>
        </w:rPr>
        <w:fldChar w:fldCharType="separate"/>
      </w:r>
      <w:r w:rsidR="00C342DC" w:rsidRPr="000866B1">
        <w:rPr>
          <w:rFonts w:asciiTheme="minorHAnsi" w:hAnsiTheme="minorHAnsi" w:cstheme="minorHAnsi"/>
          <w:sz w:val="20"/>
          <w:szCs w:val="20"/>
          <w:u w:val="single"/>
        </w:rPr>
        <w:t> </w:t>
      </w:r>
      <w:r w:rsidR="00C342DC" w:rsidRPr="000866B1">
        <w:rPr>
          <w:rFonts w:asciiTheme="minorHAnsi" w:hAnsiTheme="minorHAnsi" w:cstheme="minorHAnsi"/>
          <w:sz w:val="20"/>
          <w:szCs w:val="20"/>
          <w:u w:val="single"/>
        </w:rPr>
        <w:t> </w:t>
      </w:r>
      <w:r w:rsidR="00C342DC" w:rsidRPr="000866B1">
        <w:rPr>
          <w:rFonts w:asciiTheme="minorHAnsi" w:hAnsiTheme="minorHAnsi" w:cstheme="minorHAnsi"/>
          <w:sz w:val="20"/>
          <w:szCs w:val="20"/>
          <w:u w:val="single"/>
        </w:rPr>
        <w:t> </w:t>
      </w:r>
      <w:r w:rsidR="00C342DC" w:rsidRPr="000866B1">
        <w:rPr>
          <w:rFonts w:asciiTheme="minorHAnsi" w:hAnsiTheme="minorHAnsi" w:cstheme="minorHAnsi"/>
          <w:sz w:val="20"/>
          <w:szCs w:val="20"/>
          <w:u w:val="single"/>
        </w:rPr>
        <w:t> </w:t>
      </w:r>
      <w:r w:rsidR="00C342DC" w:rsidRPr="000866B1">
        <w:rPr>
          <w:rFonts w:asciiTheme="minorHAnsi" w:hAnsiTheme="minorHAnsi" w:cstheme="minorHAnsi"/>
          <w:sz w:val="20"/>
          <w:szCs w:val="20"/>
          <w:u w:val="single"/>
        </w:rPr>
        <w:t> </w:t>
      </w:r>
      <w:r w:rsidR="00C342DC"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r w:rsidRPr="000866B1">
        <w:rPr>
          <w:rFonts w:asciiTheme="minorHAnsi" w:hAnsiTheme="minorHAnsi" w:cstheme="minorHAnsi"/>
          <w:sz w:val="20"/>
          <w:szCs w:val="20"/>
        </w:rPr>
        <w:tab/>
        <w:t>Status:</w:t>
      </w:r>
      <w:r w:rsidRPr="000866B1">
        <w:rPr>
          <w:rFonts w:asciiTheme="minorHAnsi" w:hAnsiTheme="minorHAnsi" w:cstheme="minorHAnsi"/>
          <w:sz w:val="20"/>
          <w:szCs w:val="20"/>
        </w:rPr>
        <w:tab/>
        <w:t xml:space="preserve"> </w:t>
      </w:r>
      <w:r w:rsidRPr="000866B1">
        <w:rPr>
          <w:rFonts w:asciiTheme="minorHAnsi" w:hAnsiTheme="minorHAnsi" w:cstheme="minorHAnsi"/>
          <w:sz w:val="20"/>
          <w:szCs w:val="20"/>
        </w:rPr>
        <w:fldChar w:fldCharType="begin">
          <w:ffData>
            <w:name w:val=""/>
            <w:enabled/>
            <w:calcOnExit w:val="0"/>
            <w:ddList>
              <w:listEntry w:val="kA"/>
              <w:listEntry w:val="regional zertifizierte SU"/>
              <w:listEntry w:val="überregional zertifizierte SU"/>
              <w:listEntry w:val="telemedizinisch-vernetzt zertifizierte SU"/>
              <w:listEntry w:val="lokale Schlaganfalleinheit gemäß ASBW"/>
              <w:listEntry w:val="nicht zertifiziert"/>
            </w:ddList>
          </w:ffData>
        </w:fldChar>
      </w:r>
      <w:r w:rsidRPr="000866B1">
        <w:rPr>
          <w:rFonts w:asciiTheme="minorHAnsi" w:hAnsiTheme="minorHAnsi" w:cstheme="minorHAnsi"/>
          <w:sz w:val="20"/>
          <w:szCs w:val="20"/>
        </w:rPr>
        <w:instrText xml:space="preserve"> FORMDROPDOWN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p>
    <w:p w14:paraId="5F0C3058" w14:textId="77777777" w:rsidR="00925097" w:rsidRPr="000866B1" w:rsidRDefault="00BC6BD1" w:rsidP="0009616F">
      <w:pPr>
        <w:spacing w:after="0"/>
        <w:rPr>
          <w:rFonts w:asciiTheme="minorHAnsi" w:hAnsiTheme="minorHAnsi" w:cstheme="minorHAnsi"/>
          <w:sz w:val="20"/>
          <w:szCs w:val="21"/>
        </w:rPr>
      </w:pPr>
      <w:r w:rsidRPr="000866B1">
        <w:rPr>
          <w:rFonts w:asciiTheme="minorHAnsi" w:hAnsiTheme="minorHAnsi" w:cstheme="minorHAnsi"/>
          <w:b/>
          <w:szCs w:val="21"/>
        </w:rPr>
        <w:t>49</w:t>
      </w:r>
      <w:r w:rsidR="00015D95" w:rsidRPr="000866B1">
        <w:rPr>
          <w:rFonts w:asciiTheme="minorHAnsi" w:hAnsiTheme="minorHAnsi" w:cstheme="minorHAnsi"/>
          <w:b/>
          <w:szCs w:val="21"/>
        </w:rPr>
        <w:t>. Wie weit ist die Entfernung zur nächsten zertifizierten regionalen oder überregionalen Stroke Unit</w:t>
      </w:r>
      <w:r w:rsidR="00015D95" w:rsidRPr="000866B1">
        <w:rPr>
          <w:rFonts w:asciiTheme="minorHAnsi" w:hAnsiTheme="minorHAnsi" w:cstheme="minorHAnsi"/>
          <w:b/>
          <w:szCs w:val="21"/>
        </w:rPr>
        <w:softHyphen/>
      </w:r>
      <w:r w:rsidR="00FA1CB6" w:rsidRPr="000866B1">
        <w:rPr>
          <w:rFonts w:asciiTheme="minorHAnsi" w:hAnsiTheme="minorHAnsi" w:cstheme="minorHAnsi"/>
          <w:b/>
          <w:szCs w:val="21"/>
        </w:rPr>
        <w:t>?</w:t>
      </w:r>
      <w:r w:rsidR="00394030" w:rsidRPr="000866B1">
        <w:rPr>
          <w:rFonts w:asciiTheme="minorHAnsi" w:hAnsiTheme="minorHAnsi" w:cstheme="minorHAnsi"/>
          <w:b/>
          <w:szCs w:val="21"/>
        </w:rPr>
        <w:tab/>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r w:rsidR="00830068" w:rsidRPr="000866B1">
        <w:rPr>
          <w:rFonts w:asciiTheme="minorHAnsi" w:hAnsiTheme="minorHAnsi" w:cstheme="minorHAnsi"/>
          <w:sz w:val="20"/>
          <w:szCs w:val="21"/>
        </w:rPr>
        <w:t xml:space="preserve"> km</w:t>
      </w:r>
    </w:p>
    <w:p w14:paraId="1FC89231" w14:textId="77777777" w:rsidR="00C342DC" w:rsidRPr="000866B1" w:rsidRDefault="00C342DC"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Name der Klinik:</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154"/>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p>
    <w:p w14:paraId="6C9D2469" w14:textId="77777777" w:rsidR="00C342DC" w:rsidRPr="000866B1" w:rsidRDefault="00C342DC"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Entfernung:</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154"/>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km</w:t>
      </w:r>
      <w:r w:rsidRPr="000866B1">
        <w:rPr>
          <w:rFonts w:asciiTheme="minorHAnsi" w:hAnsiTheme="minorHAnsi" w:cstheme="minorHAnsi"/>
          <w:sz w:val="20"/>
          <w:szCs w:val="20"/>
        </w:rPr>
        <w:tab/>
      </w:r>
    </w:p>
    <w:p w14:paraId="638ABC57" w14:textId="77777777" w:rsidR="00C342DC" w:rsidRPr="000866B1" w:rsidRDefault="00C342DC" w:rsidP="00C342DC">
      <w:pPr>
        <w:spacing w:after="0" w:line="360" w:lineRule="auto"/>
        <w:ind w:firstLine="708"/>
        <w:rPr>
          <w:rFonts w:asciiTheme="minorHAnsi" w:hAnsiTheme="minorHAnsi" w:cstheme="minorHAnsi"/>
          <w:sz w:val="20"/>
          <w:szCs w:val="20"/>
          <w:u w:val="single"/>
        </w:rPr>
      </w:pPr>
      <w:r w:rsidRPr="000866B1">
        <w:rPr>
          <w:rFonts w:asciiTheme="minorHAnsi" w:hAnsiTheme="minorHAnsi" w:cstheme="minorHAnsi"/>
          <w:sz w:val="20"/>
          <w:szCs w:val="20"/>
        </w:rPr>
        <w:t xml:space="preserve">- Anzahl Betten der Stroke Unit:  </w:t>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rPr>
        <w:tab/>
      </w:r>
      <w:r w:rsidRPr="000866B1">
        <w:rPr>
          <w:rFonts w:asciiTheme="minorHAnsi" w:hAnsiTheme="minorHAnsi" w:cstheme="minorHAnsi"/>
          <w:sz w:val="20"/>
          <w:szCs w:val="20"/>
          <w:u w:val="single"/>
        </w:rPr>
        <w:fldChar w:fldCharType="begin">
          <w:ffData>
            <w:name w:val="Text154"/>
            <w:enabled/>
            <w:calcOnExit w:val="0"/>
            <w:textInput/>
          </w:ffData>
        </w:fldChar>
      </w:r>
      <w:r w:rsidRPr="000866B1">
        <w:rPr>
          <w:rFonts w:asciiTheme="minorHAnsi" w:hAnsiTheme="minorHAnsi" w:cstheme="minorHAnsi"/>
          <w:sz w:val="20"/>
          <w:szCs w:val="20"/>
          <w:u w:val="single"/>
        </w:rPr>
        <w:instrText xml:space="preserve"> FORMTEXT </w:instrText>
      </w:r>
      <w:r w:rsidRPr="000866B1">
        <w:rPr>
          <w:rFonts w:asciiTheme="minorHAnsi" w:hAnsiTheme="minorHAnsi" w:cstheme="minorHAnsi"/>
          <w:sz w:val="20"/>
          <w:szCs w:val="20"/>
          <w:u w:val="single"/>
        </w:rPr>
      </w:r>
      <w:r w:rsidRPr="000866B1">
        <w:rPr>
          <w:rFonts w:asciiTheme="minorHAnsi" w:hAnsiTheme="minorHAnsi" w:cstheme="minorHAnsi"/>
          <w:sz w:val="20"/>
          <w:szCs w:val="20"/>
          <w:u w:val="single"/>
        </w:rPr>
        <w:fldChar w:fldCharType="separate"/>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t> </w:t>
      </w:r>
      <w:r w:rsidRPr="000866B1">
        <w:rPr>
          <w:rFonts w:asciiTheme="minorHAnsi" w:hAnsiTheme="minorHAnsi" w:cstheme="minorHAnsi"/>
          <w:sz w:val="20"/>
          <w:szCs w:val="20"/>
          <w:u w:val="single"/>
        </w:rPr>
        <w:fldChar w:fldCharType="end"/>
      </w:r>
      <w:r w:rsidRPr="000866B1">
        <w:rPr>
          <w:rFonts w:asciiTheme="minorHAnsi" w:hAnsiTheme="minorHAnsi" w:cstheme="minorHAnsi"/>
          <w:sz w:val="20"/>
          <w:szCs w:val="20"/>
        </w:rPr>
        <w:t xml:space="preserve"> </w:t>
      </w:r>
      <w:r w:rsidRPr="000866B1">
        <w:rPr>
          <w:rFonts w:asciiTheme="minorHAnsi" w:hAnsiTheme="minorHAnsi" w:cstheme="minorHAnsi"/>
          <w:sz w:val="20"/>
          <w:szCs w:val="20"/>
        </w:rPr>
        <w:tab/>
        <w:t>Status:</w:t>
      </w:r>
      <w:r w:rsidRPr="000866B1">
        <w:rPr>
          <w:rFonts w:asciiTheme="minorHAnsi" w:hAnsiTheme="minorHAnsi" w:cstheme="minorHAnsi"/>
          <w:sz w:val="20"/>
          <w:szCs w:val="20"/>
        </w:rPr>
        <w:tab/>
        <w:t xml:space="preserve"> </w:t>
      </w:r>
      <w:r w:rsidRPr="000866B1">
        <w:rPr>
          <w:rFonts w:asciiTheme="minorHAnsi" w:hAnsiTheme="minorHAnsi" w:cstheme="minorHAnsi"/>
          <w:sz w:val="20"/>
          <w:szCs w:val="20"/>
        </w:rPr>
        <w:fldChar w:fldCharType="begin">
          <w:ffData>
            <w:name w:val=""/>
            <w:enabled/>
            <w:calcOnExit w:val="0"/>
            <w:ddList>
              <w:listEntry w:val="kA"/>
              <w:listEntry w:val="regional zertifizierte SU"/>
              <w:listEntry w:val="überregional zertifizierte SU"/>
              <w:listEntry w:val="telemedizinisch-vernetzt zertifizierte SU"/>
              <w:listEntry w:val="lokale Schlaganfalleinheit gemäß ASBW"/>
              <w:listEntry w:val="nicht zertifiziert"/>
            </w:ddList>
          </w:ffData>
        </w:fldChar>
      </w:r>
      <w:r w:rsidRPr="000866B1">
        <w:rPr>
          <w:rFonts w:asciiTheme="minorHAnsi" w:hAnsiTheme="minorHAnsi" w:cstheme="minorHAnsi"/>
          <w:sz w:val="20"/>
          <w:szCs w:val="20"/>
        </w:rPr>
        <w:instrText xml:space="preserve"> FORMDROPDOWN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Pr="000866B1">
        <w:rPr>
          <w:rFonts w:asciiTheme="minorHAnsi" w:hAnsiTheme="minorHAnsi" w:cstheme="minorHAnsi"/>
          <w:sz w:val="20"/>
          <w:szCs w:val="20"/>
        </w:rPr>
        <w:fldChar w:fldCharType="end"/>
      </w:r>
    </w:p>
    <w:p w14:paraId="08B9A2AE" w14:textId="4E8E068B" w:rsidR="00015D95" w:rsidRPr="000866B1" w:rsidRDefault="00015D95" w:rsidP="0009616F">
      <w:pPr>
        <w:spacing w:after="0"/>
        <w:rPr>
          <w:rFonts w:asciiTheme="minorHAnsi" w:hAnsiTheme="minorHAnsi" w:cstheme="minorHAnsi"/>
          <w:b/>
          <w:szCs w:val="21"/>
        </w:rPr>
      </w:pP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r w:rsidRPr="000866B1">
        <w:rPr>
          <w:rFonts w:asciiTheme="minorHAnsi" w:hAnsiTheme="minorHAnsi" w:cstheme="minorHAnsi"/>
          <w:b/>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30068" w:rsidRPr="000866B1" w14:paraId="4A8FCA42" w14:textId="77777777" w:rsidTr="00830068">
        <w:tc>
          <w:tcPr>
            <w:tcW w:w="15538" w:type="dxa"/>
            <w:shd w:val="clear" w:color="auto" w:fill="BFBFBF" w:themeFill="background1" w:themeFillShade="BF"/>
          </w:tcPr>
          <w:p w14:paraId="227F5AA7" w14:textId="39509E5F" w:rsidR="00830068" w:rsidRPr="000866B1" w:rsidRDefault="00830068" w:rsidP="00830068">
            <w:pPr>
              <w:spacing w:after="0" w:line="240" w:lineRule="auto"/>
              <w:rPr>
                <w:i/>
                <w:sz w:val="18"/>
                <w:szCs w:val="18"/>
              </w:rPr>
            </w:pPr>
            <w:r w:rsidRPr="000866B1">
              <w:rPr>
                <w:i/>
                <w:color w:val="FF0000"/>
                <w:sz w:val="18"/>
                <w:szCs w:val="18"/>
              </w:rPr>
              <w:t xml:space="preserve">T-SU: </w:t>
            </w:r>
            <w:r w:rsidRPr="000866B1">
              <w:rPr>
                <w:i/>
                <w:sz w:val="18"/>
                <w:szCs w:val="18"/>
              </w:rPr>
              <w:t xml:space="preserve">Sofern Entfernung zur einer regionalen oder überregionalen Stroke Unit &lt; 20 km, ist im Kommentarfeld unten eine Erläuterung notwendig. Aus dieser Erläuterung muss der Bedarf zur telemedizinischen Schlaganfallversorgung im potenzielle Einzugsgebiet einer zertifizierten Stroke Unit </w:t>
            </w:r>
            <w:r w:rsidR="00F95BD8" w:rsidRPr="000866B1">
              <w:rPr>
                <w:i/>
                <w:sz w:val="18"/>
                <w:szCs w:val="18"/>
              </w:rPr>
              <w:t>hervorgehen</w:t>
            </w:r>
            <w:r w:rsidRPr="000866B1">
              <w:rPr>
                <w:i/>
                <w:sz w:val="18"/>
                <w:szCs w:val="18"/>
              </w:rPr>
              <w:t>.</w:t>
            </w:r>
          </w:p>
          <w:p w14:paraId="2287B0A1" w14:textId="0407386A" w:rsidR="00F95BD8" w:rsidRPr="000866B1" w:rsidRDefault="00F95BD8" w:rsidP="00830068">
            <w:pPr>
              <w:spacing w:after="0" w:line="240" w:lineRule="auto"/>
              <w:rPr>
                <w:i/>
                <w:sz w:val="18"/>
                <w:szCs w:val="18"/>
              </w:rPr>
            </w:pPr>
            <w:r w:rsidRPr="000866B1">
              <w:rPr>
                <w:i/>
                <w:sz w:val="18"/>
                <w:szCs w:val="18"/>
              </w:rPr>
              <w:t>Eine behördliche Genehmigung zur Teleradiologie entsprechend Strahlenschutzgesetz muss vorliegen.</w:t>
            </w:r>
          </w:p>
        </w:tc>
      </w:tr>
    </w:tbl>
    <w:p w14:paraId="4A2991BE" w14:textId="77777777" w:rsidR="00830068" w:rsidRPr="000866B1" w:rsidRDefault="00830068" w:rsidP="00830068">
      <w:pPr>
        <w:spacing w:after="0"/>
        <w:ind w:left="4111" w:hanging="4111"/>
        <w:rPr>
          <w:rFonts w:asciiTheme="minorHAnsi" w:hAnsiTheme="minorHAnsi" w:cstheme="minorHAnsi"/>
          <w:sz w:val="20"/>
          <w:szCs w:val="21"/>
        </w:rPr>
      </w:pPr>
    </w:p>
    <w:p w14:paraId="0ECE33E2" w14:textId="4C2CA014" w:rsidR="001426D3" w:rsidRPr="000866B1"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04ECD5A3" w14:textId="77777777" w:rsidR="008D52AB" w:rsidRPr="000866B1" w:rsidRDefault="008D52AB" w:rsidP="0009616F">
      <w:pPr>
        <w:spacing w:after="0"/>
        <w:rPr>
          <w:rFonts w:asciiTheme="minorHAnsi" w:hAnsiTheme="minorHAnsi" w:cstheme="minorHAnsi"/>
          <w:b/>
          <w:szCs w:val="21"/>
        </w:rPr>
      </w:pPr>
    </w:p>
    <w:p w14:paraId="54A2ABED" w14:textId="039EFD64" w:rsidR="00015D95" w:rsidRPr="000866B1" w:rsidRDefault="00BC6BD1" w:rsidP="00394030">
      <w:pPr>
        <w:spacing w:after="0" w:line="360" w:lineRule="auto"/>
        <w:rPr>
          <w:rFonts w:asciiTheme="minorHAnsi" w:hAnsiTheme="minorHAnsi" w:cstheme="minorHAnsi"/>
          <w:b/>
          <w:szCs w:val="21"/>
        </w:rPr>
      </w:pPr>
      <w:r w:rsidRPr="000866B1">
        <w:rPr>
          <w:rFonts w:asciiTheme="minorHAnsi" w:hAnsiTheme="minorHAnsi" w:cstheme="minorHAnsi"/>
          <w:b/>
          <w:szCs w:val="21"/>
        </w:rPr>
        <w:t>50</w:t>
      </w:r>
      <w:r w:rsidR="00015D95" w:rsidRPr="000866B1">
        <w:rPr>
          <w:rFonts w:asciiTheme="minorHAnsi" w:hAnsiTheme="minorHAnsi" w:cstheme="minorHAnsi"/>
          <w:b/>
          <w:szCs w:val="21"/>
        </w:rPr>
        <w:t>. Welche Telekonsilindikationen werden in Ihrer Klinik verbindlich eingehalten?</w:t>
      </w:r>
    </w:p>
    <w:p w14:paraId="7FAA7E35" w14:textId="5A156B9E"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a) Patienten mit möglicher Indikation zur systemischen Lysetherapie</w:t>
      </w:r>
      <w:r w:rsidR="0038630E" w:rsidRPr="000866B1">
        <w:rPr>
          <w:rFonts w:asciiTheme="minorHAnsi" w:hAnsiTheme="minorHAnsi" w:cstheme="minorHAnsi"/>
          <w:sz w:val="20"/>
          <w:szCs w:val="21"/>
          <w:u w:val="single"/>
        </w:rPr>
        <w:t>/Thrombektomie</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4AB8B2A9" w14:textId="1D6B5A45"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b) Progrediente Schlaganfallsymptomatik</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AAADD87" w14:textId="463FEBCD"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c) Bewusstseinsstörungen mit Verdacht auf vaskuläre Genese</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78015F9A" w14:textId="27A4BA45"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d) Schlaganfälle mit möglicher Hirnstammbeteiligung</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67BD95CC" w14:textId="4295E9D5"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lastRenderedPageBreak/>
        <w:t>e) Intrazerebrale Blutungen</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6F28A0E0" w14:textId="054B36DC"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f) Schwere Schlaganfälle (z.B. National Institutes of Health Stroke Scale &gt;10)</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04B0B58D" w14:textId="2E78EACF"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g) Subarachnoidalblutung</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0A31A596" w14:textId="763CA35D" w:rsidR="00015D95" w:rsidRPr="000866B1" w:rsidRDefault="00015D95" w:rsidP="00394030">
      <w:pPr>
        <w:spacing w:after="0" w:line="360" w:lineRule="auto"/>
        <w:rPr>
          <w:rFonts w:asciiTheme="minorHAnsi" w:hAnsiTheme="minorHAnsi" w:cstheme="minorHAnsi"/>
          <w:sz w:val="20"/>
          <w:szCs w:val="21"/>
        </w:rPr>
      </w:pPr>
      <w:r w:rsidRPr="000866B1">
        <w:rPr>
          <w:rFonts w:asciiTheme="minorHAnsi" w:hAnsiTheme="minorHAnsi" w:cstheme="minorHAnsi"/>
          <w:sz w:val="20"/>
          <w:szCs w:val="21"/>
          <w:u w:val="single"/>
        </w:rPr>
        <w:t>h) Unsicherheit bzgl. diagnostischem und therapeutischem Prozedere</w:t>
      </w:r>
      <w:r w:rsidR="006C452F" w:rsidRPr="000866B1">
        <w:rPr>
          <w:rFonts w:asciiTheme="minorHAnsi" w:hAnsiTheme="minorHAnsi" w:cstheme="minorHAnsi"/>
          <w:sz w:val="20"/>
          <w:szCs w:val="21"/>
          <w:u w:val="single"/>
        </w:rPr>
        <w:t>?</w:t>
      </w:r>
      <w:r w:rsidRPr="000866B1">
        <w:rPr>
          <w:rFonts w:asciiTheme="minorHAnsi" w:hAnsiTheme="minorHAnsi" w:cstheme="minorHAnsi"/>
          <w:sz w:val="20"/>
          <w:szCs w:val="21"/>
        </w:rPr>
        <w:tab/>
      </w:r>
      <w:r w:rsidRPr="000866B1">
        <w:rPr>
          <w:rFonts w:asciiTheme="minorHAnsi" w:hAnsiTheme="minorHAnsi" w:cstheme="minorHAnsi"/>
          <w:sz w:val="20"/>
          <w:szCs w:val="21"/>
        </w:rPr>
        <w:tab/>
      </w:r>
      <w:r w:rsidRPr="000866B1">
        <w:rPr>
          <w:rFonts w:asciiTheme="minorHAnsi" w:hAnsiTheme="minorHAnsi" w:cstheme="minorHAnsi"/>
          <w:sz w:val="20"/>
          <w:szCs w:val="21"/>
        </w:rPr>
        <w:tab/>
      </w:r>
      <w:r w:rsidR="008D52AB" w:rsidRPr="000866B1">
        <w:rPr>
          <w:rFonts w:asciiTheme="minorHAnsi" w:hAnsiTheme="minorHAnsi" w:cstheme="minorHAnsi"/>
          <w:sz w:val="20"/>
          <w:szCs w:val="21"/>
        </w:rPr>
        <w:tab/>
      </w:r>
      <w:r w:rsidRPr="000866B1">
        <w:rPr>
          <w:rFonts w:asciiTheme="minorHAnsi" w:hAnsiTheme="minorHAnsi" w:cstheme="minorHAnsi"/>
          <w:sz w:val="20"/>
          <w:szCs w:val="21"/>
        </w:rPr>
        <w:tab/>
      </w:r>
      <w:r w:rsidR="00586B4C"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9"/>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ja</w:t>
      </w:r>
      <w:r w:rsidRPr="000866B1">
        <w:rPr>
          <w:rFonts w:asciiTheme="minorHAnsi" w:hAnsiTheme="minorHAnsi" w:cstheme="minorHAnsi"/>
          <w:sz w:val="20"/>
          <w:szCs w:val="21"/>
        </w:rPr>
        <w:tab/>
      </w:r>
      <w:r w:rsidRPr="000866B1">
        <w:rPr>
          <w:rFonts w:asciiTheme="minorHAnsi" w:hAnsiTheme="minorHAnsi" w:cstheme="minorHAnsi"/>
          <w:sz w:val="20"/>
          <w:szCs w:val="21"/>
        </w:rPr>
        <w:fldChar w:fldCharType="begin">
          <w:ffData>
            <w:name w:val="Kontrollkästchen10"/>
            <w:enabled/>
            <w:calcOnExit w:val="0"/>
            <w:checkBox>
              <w:sizeAuto/>
              <w:default w:val="0"/>
            </w:checkBox>
          </w:ffData>
        </w:fldChar>
      </w:r>
      <w:r w:rsidRPr="000866B1">
        <w:rPr>
          <w:rFonts w:asciiTheme="minorHAnsi" w:hAnsiTheme="minorHAnsi" w:cstheme="minorHAnsi"/>
          <w:sz w:val="20"/>
          <w:szCs w:val="21"/>
        </w:rPr>
        <w:instrText xml:space="preserve"> </w:instrText>
      </w:r>
      <w:r w:rsidR="00D019E0" w:rsidRPr="000866B1">
        <w:rPr>
          <w:rFonts w:asciiTheme="minorHAnsi" w:hAnsiTheme="minorHAnsi" w:cstheme="minorHAnsi"/>
          <w:sz w:val="20"/>
          <w:szCs w:val="21"/>
        </w:rPr>
        <w:instrText>FORMCHECKBOX</w:instrText>
      </w:r>
      <w:r w:rsidRPr="000866B1">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Pr="000866B1">
        <w:rPr>
          <w:rFonts w:asciiTheme="minorHAnsi" w:hAnsiTheme="minorHAnsi" w:cstheme="minorHAnsi"/>
          <w:sz w:val="20"/>
          <w:szCs w:val="21"/>
        </w:rPr>
        <w:fldChar w:fldCharType="end"/>
      </w:r>
      <w:r w:rsidRPr="000866B1">
        <w:rPr>
          <w:rFonts w:asciiTheme="minorHAnsi" w:hAnsiTheme="minorHAnsi" w:cstheme="minorHAnsi"/>
          <w:sz w:val="20"/>
          <w:szCs w:val="21"/>
        </w:rPr>
        <w:t xml:space="preserve"> nein</w:t>
      </w:r>
    </w:p>
    <w:p w14:paraId="2DAA2A49" w14:textId="77777777" w:rsidR="00015D95" w:rsidRPr="000866B1" w:rsidRDefault="00015D95" w:rsidP="0009616F">
      <w:pPr>
        <w:spacing w:after="0"/>
        <w:rPr>
          <w:rFonts w:asciiTheme="minorHAnsi" w:hAnsiTheme="minorHAnsi" w:cstheme="minorHAnsi"/>
          <w:sz w:val="20"/>
          <w:szCs w:val="21"/>
        </w:rPr>
      </w:pPr>
    </w:p>
    <w:p w14:paraId="47D46B15" w14:textId="359D939C" w:rsidR="00015D95" w:rsidRPr="000866B1" w:rsidRDefault="00BC6BD1" w:rsidP="00394030">
      <w:pPr>
        <w:spacing w:after="0" w:line="360" w:lineRule="auto"/>
        <w:rPr>
          <w:rFonts w:asciiTheme="minorHAnsi" w:hAnsiTheme="minorHAnsi" w:cstheme="minorHAnsi"/>
          <w:b/>
          <w:szCs w:val="21"/>
        </w:rPr>
      </w:pPr>
      <w:r w:rsidRPr="000866B1">
        <w:rPr>
          <w:rFonts w:asciiTheme="minorHAnsi" w:hAnsiTheme="minorHAnsi" w:cstheme="minorHAnsi"/>
          <w:b/>
          <w:szCs w:val="21"/>
        </w:rPr>
        <w:t>51</w:t>
      </w:r>
      <w:r w:rsidR="00015D95" w:rsidRPr="000866B1">
        <w:rPr>
          <w:rFonts w:asciiTheme="minorHAnsi" w:hAnsiTheme="minorHAnsi" w:cstheme="minorHAnsi"/>
          <w:b/>
          <w:szCs w:val="21"/>
        </w:rPr>
        <w:t>. Werden in der Tele-Stroke Unit im Rahmen des telemedizinischen Netzwerkes folgende Maßnahmen durch das Netzwerkfortbildungsteam durchgeführt?</w:t>
      </w:r>
    </w:p>
    <w:p w14:paraId="3B1CE510" w14:textId="6AE44A06" w:rsidR="00015D95" w:rsidRPr="000866B1" w:rsidRDefault="00015D95" w:rsidP="0039403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a) Regelmäßige Audits</w:t>
      </w:r>
      <w:r w:rsidR="00051343" w:rsidRPr="000866B1">
        <w:rPr>
          <w:rFonts w:asciiTheme="minorHAnsi" w:hAnsiTheme="minorHAnsi" w:cstheme="minorHAnsi"/>
          <w:sz w:val="20"/>
          <w:szCs w:val="20"/>
          <w:u w:val="single"/>
        </w:rPr>
        <w:t xml:space="preserve"> bzw. Lehrvisiten (mindestens 2x/</w:t>
      </w:r>
      <w:r w:rsidRPr="000866B1">
        <w:rPr>
          <w:rFonts w:asciiTheme="minorHAnsi" w:hAnsiTheme="minorHAnsi" w:cstheme="minorHAnsi"/>
          <w:sz w:val="20"/>
          <w:szCs w:val="20"/>
          <w:u w:val="single"/>
        </w:rPr>
        <w:t>Jahr)</w:t>
      </w:r>
      <w:r w:rsidR="006C452F" w:rsidRPr="000866B1">
        <w:rPr>
          <w:rFonts w:asciiTheme="minorHAnsi" w:hAnsiTheme="minorHAnsi" w:cstheme="minorHAnsi"/>
          <w:sz w:val="20"/>
          <w:szCs w:val="20"/>
          <w:u w:val="single"/>
        </w:rPr>
        <w:t>?</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ja</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nein</w:t>
      </w:r>
    </w:p>
    <w:p w14:paraId="21477C68" w14:textId="0B3D9542" w:rsidR="00394030" w:rsidRPr="000866B1" w:rsidRDefault="00015D95" w:rsidP="00394030">
      <w:pPr>
        <w:spacing w:after="0"/>
        <w:rPr>
          <w:rFonts w:asciiTheme="minorHAnsi" w:hAnsiTheme="minorHAnsi" w:cstheme="minorHAnsi"/>
          <w:sz w:val="20"/>
          <w:szCs w:val="20"/>
        </w:rPr>
      </w:pPr>
      <w:r w:rsidRPr="000866B1">
        <w:rPr>
          <w:rFonts w:asciiTheme="minorHAnsi" w:hAnsiTheme="minorHAnsi" w:cstheme="minorHAnsi"/>
          <w:sz w:val="20"/>
          <w:szCs w:val="20"/>
          <w:u w:val="single"/>
        </w:rPr>
        <w:t xml:space="preserve">b) Regelmäßige Fortbildungen durch die Pflege für die Pflege </w:t>
      </w:r>
      <w:r w:rsidR="00CC1DAD" w:rsidRPr="000866B1">
        <w:rPr>
          <w:rFonts w:asciiTheme="minorHAnsi" w:hAnsiTheme="minorHAnsi" w:cstheme="minorHAnsi"/>
          <w:sz w:val="20"/>
          <w:szCs w:val="20"/>
          <w:u w:val="single"/>
        </w:rPr>
        <w:t>(</w:t>
      </w:r>
      <w:r w:rsidRPr="000866B1">
        <w:rPr>
          <w:rFonts w:asciiTheme="minorHAnsi" w:hAnsiTheme="minorHAnsi" w:cstheme="minorHAnsi"/>
          <w:sz w:val="20"/>
          <w:szCs w:val="20"/>
          <w:u w:val="single"/>
        </w:rPr>
        <w:t>mindestens 5 Tage bedside vor Ort</w:t>
      </w:r>
      <w:r w:rsidR="006C452F" w:rsidRPr="000866B1">
        <w:rPr>
          <w:rFonts w:asciiTheme="minorHAnsi" w:hAnsiTheme="minorHAnsi" w:cstheme="minorHAnsi"/>
          <w:sz w:val="20"/>
          <w:szCs w:val="20"/>
          <w:u w:val="single"/>
        </w:rPr>
        <w:t>/Jahr)?</w:t>
      </w:r>
      <w:r w:rsidR="006C452F" w:rsidRPr="000866B1">
        <w:rPr>
          <w:rFonts w:asciiTheme="minorHAnsi" w:hAnsiTheme="minorHAnsi" w:cstheme="minorHAnsi"/>
          <w:sz w:val="20"/>
          <w:szCs w:val="20"/>
        </w:rPr>
        <w:tab/>
      </w:r>
      <w:r w:rsidR="00394030" w:rsidRPr="000866B1">
        <w:rPr>
          <w:rFonts w:asciiTheme="minorHAnsi" w:hAnsiTheme="minorHAnsi" w:cstheme="minorHAnsi"/>
          <w:sz w:val="20"/>
          <w:szCs w:val="20"/>
        </w:rPr>
        <w:tab/>
      </w:r>
      <w:r w:rsidR="00394030" w:rsidRPr="000866B1">
        <w:rPr>
          <w:rFonts w:asciiTheme="minorHAnsi" w:hAnsiTheme="minorHAnsi" w:cstheme="minorHAnsi"/>
          <w:sz w:val="20"/>
          <w:szCs w:val="20"/>
        </w:rPr>
        <w:tab/>
      </w:r>
      <w:r w:rsidR="00394030"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394030"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94030" w:rsidRPr="000866B1">
        <w:rPr>
          <w:rFonts w:asciiTheme="minorHAnsi" w:hAnsiTheme="minorHAnsi" w:cstheme="minorHAnsi"/>
          <w:sz w:val="20"/>
          <w:szCs w:val="20"/>
        </w:rPr>
        <w:fldChar w:fldCharType="end"/>
      </w:r>
      <w:r w:rsidR="00394030" w:rsidRPr="000866B1">
        <w:rPr>
          <w:rFonts w:asciiTheme="minorHAnsi" w:hAnsiTheme="minorHAnsi" w:cstheme="minorHAnsi"/>
          <w:sz w:val="20"/>
          <w:szCs w:val="20"/>
        </w:rPr>
        <w:t xml:space="preserve"> ja</w:t>
      </w:r>
      <w:r w:rsidR="00394030" w:rsidRPr="000866B1">
        <w:rPr>
          <w:rFonts w:asciiTheme="minorHAnsi" w:hAnsiTheme="minorHAnsi" w:cstheme="minorHAnsi"/>
          <w:sz w:val="20"/>
          <w:szCs w:val="20"/>
        </w:rPr>
        <w:tab/>
      </w:r>
      <w:r w:rsidR="00394030"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394030" w:rsidRPr="000866B1">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394030" w:rsidRPr="000866B1">
        <w:rPr>
          <w:rFonts w:asciiTheme="minorHAnsi" w:hAnsiTheme="minorHAnsi" w:cstheme="minorHAnsi"/>
          <w:sz w:val="20"/>
          <w:szCs w:val="20"/>
        </w:rPr>
        <w:fldChar w:fldCharType="end"/>
      </w:r>
      <w:r w:rsidR="00394030" w:rsidRPr="000866B1">
        <w:rPr>
          <w:rFonts w:asciiTheme="minorHAnsi" w:hAnsiTheme="minorHAnsi" w:cstheme="minorHAnsi"/>
          <w:sz w:val="20"/>
          <w:szCs w:val="20"/>
        </w:rPr>
        <w:t xml:space="preserve"> nein</w:t>
      </w:r>
    </w:p>
    <w:p w14:paraId="4B7A3778" w14:textId="04D533FE" w:rsidR="00051343" w:rsidRPr="000866B1" w:rsidRDefault="009A17A1" w:rsidP="00394030">
      <w:pPr>
        <w:spacing w:after="0" w:line="360" w:lineRule="auto"/>
        <w:ind w:firstLine="708"/>
        <w:rPr>
          <w:rFonts w:asciiTheme="minorHAnsi" w:hAnsiTheme="minorHAnsi" w:cstheme="minorHAnsi"/>
          <w:sz w:val="20"/>
          <w:szCs w:val="20"/>
        </w:rPr>
      </w:pPr>
      <w:r w:rsidRPr="000866B1">
        <w:rPr>
          <w:rFonts w:asciiTheme="minorHAnsi" w:hAnsiTheme="minorHAnsi" w:cstheme="minorHAnsi"/>
          <w:sz w:val="20"/>
          <w:szCs w:val="20"/>
        </w:rPr>
        <w:t xml:space="preserve">- </w:t>
      </w:r>
      <w:r w:rsidR="00051343" w:rsidRPr="000866B1">
        <w:rPr>
          <w:rFonts w:asciiTheme="minorHAnsi" w:hAnsiTheme="minorHAnsi" w:cstheme="minorHAnsi"/>
          <w:sz w:val="20"/>
          <w:szCs w:val="20"/>
        </w:rPr>
        <w:t xml:space="preserve">Die Instruktoren </w:t>
      </w:r>
      <w:r w:rsidR="006C452F" w:rsidRPr="000866B1">
        <w:rPr>
          <w:rFonts w:asciiTheme="minorHAnsi" w:hAnsiTheme="minorHAnsi" w:cstheme="minorHAnsi"/>
          <w:sz w:val="20"/>
          <w:szCs w:val="20"/>
        </w:rPr>
        <w:t xml:space="preserve">besitzen </w:t>
      </w:r>
      <w:r w:rsidR="00051343" w:rsidRPr="000866B1">
        <w:rPr>
          <w:rFonts w:asciiTheme="minorHAnsi" w:hAnsiTheme="minorHAnsi" w:cstheme="minorHAnsi"/>
          <w:sz w:val="20"/>
          <w:szCs w:val="20"/>
        </w:rPr>
        <w:t>das DSG-Pflegezertifikat</w:t>
      </w:r>
      <w:r w:rsidR="006C452F" w:rsidRPr="000866B1">
        <w:rPr>
          <w:rFonts w:asciiTheme="minorHAnsi" w:hAnsiTheme="minorHAnsi" w:cstheme="minorHAnsi"/>
          <w:sz w:val="20"/>
          <w:szCs w:val="20"/>
        </w:rPr>
        <w:t>?</w:t>
      </w:r>
      <w:r w:rsidR="006C452F"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051343" w:rsidRPr="000866B1">
        <w:rPr>
          <w:rFonts w:asciiTheme="minorHAnsi" w:hAnsiTheme="minorHAnsi" w:cstheme="minorHAnsi"/>
          <w:sz w:val="20"/>
          <w:szCs w:val="20"/>
        </w:rPr>
        <w:tab/>
      </w:r>
      <w:r w:rsidR="008D52AB"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ja</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nein</w:t>
      </w:r>
    </w:p>
    <w:p w14:paraId="12B23F24" w14:textId="6ACB9615" w:rsidR="00015D95" w:rsidRPr="000866B1" w:rsidRDefault="00015D95" w:rsidP="0039403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c) Regelmäßige Fortbildungen im logopädischen, physio- oder ergotherapeutischen</w:t>
      </w:r>
      <w:r w:rsidR="009A17A1" w:rsidRPr="000866B1">
        <w:rPr>
          <w:rFonts w:asciiTheme="minorHAnsi" w:hAnsiTheme="minorHAnsi" w:cstheme="minorHAnsi"/>
          <w:sz w:val="20"/>
          <w:szCs w:val="20"/>
          <w:u w:val="single"/>
        </w:rPr>
        <w:t xml:space="preserve"> </w:t>
      </w:r>
      <w:r w:rsidRPr="000866B1">
        <w:rPr>
          <w:rFonts w:asciiTheme="minorHAnsi" w:hAnsiTheme="minorHAnsi" w:cstheme="minorHAnsi"/>
          <w:sz w:val="20"/>
          <w:szCs w:val="20"/>
          <w:u w:val="single"/>
        </w:rPr>
        <w:t>Bereich (mindestens 2x/Jahr)</w:t>
      </w:r>
      <w:r w:rsidR="006C452F" w:rsidRPr="000866B1">
        <w:rPr>
          <w:rFonts w:asciiTheme="minorHAnsi" w:hAnsiTheme="minorHAnsi" w:cstheme="minorHAnsi"/>
          <w:sz w:val="20"/>
          <w:szCs w:val="20"/>
          <w:u w:val="single"/>
        </w:rPr>
        <w:t>?</w:t>
      </w:r>
      <w:r w:rsidR="00394030"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ja</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nein</w:t>
      </w:r>
    </w:p>
    <w:p w14:paraId="5B2D09DD" w14:textId="06A8C89F" w:rsidR="00015D95" w:rsidRPr="000866B1" w:rsidRDefault="00015D95" w:rsidP="00394030">
      <w:pPr>
        <w:spacing w:after="0" w:line="360" w:lineRule="auto"/>
        <w:rPr>
          <w:rFonts w:asciiTheme="minorHAnsi" w:hAnsiTheme="minorHAnsi" w:cstheme="minorHAnsi"/>
          <w:sz w:val="20"/>
          <w:szCs w:val="20"/>
        </w:rPr>
      </w:pPr>
      <w:r w:rsidRPr="000866B1">
        <w:rPr>
          <w:rFonts w:asciiTheme="minorHAnsi" w:hAnsiTheme="minorHAnsi" w:cstheme="minorHAnsi"/>
          <w:sz w:val="20"/>
          <w:szCs w:val="20"/>
          <w:u w:val="single"/>
        </w:rPr>
        <w:t>d) Regelmäßige zentrale Fortbildungen für Ärzte (mindestens 2x/Jahr)</w:t>
      </w:r>
      <w:r w:rsidR="006C452F" w:rsidRPr="000866B1">
        <w:rPr>
          <w:rFonts w:asciiTheme="minorHAnsi" w:hAnsiTheme="minorHAnsi" w:cstheme="minorHAnsi"/>
          <w:sz w:val="20"/>
          <w:szCs w:val="20"/>
          <w:u w:val="single"/>
        </w:rPr>
        <w:t>?</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tab/>
      </w:r>
      <w:r w:rsidR="00586B4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9"/>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ja</w:t>
      </w:r>
      <w:r w:rsidR="0078531C" w:rsidRPr="000866B1">
        <w:rPr>
          <w:rFonts w:asciiTheme="minorHAnsi" w:hAnsiTheme="minorHAnsi" w:cstheme="minorHAnsi"/>
          <w:sz w:val="20"/>
          <w:szCs w:val="20"/>
        </w:rPr>
        <w:tab/>
      </w:r>
      <w:r w:rsidR="0078531C" w:rsidRPr="000866B1">
        <w:rPr>
          <w:rFonts w:asciiTheme="minorHAnsi" w:hAnsiTheme="minorHAnsi" w:cstheme="minorHAnsi"/>
          <w:sz w:val="20"/>
          <w:szCs w:val="20"/>
        </w:rPr>
        <w:fldChar w:fldCharType="begin">
          <w:ffData>
            <w:name w:val="Kontrollkästchen10"/>
            <w:enabled/>
            <w:calcOnExit w:val="0"/>
            <w:checkBox>
              <w:sizeAuto/>
              <w:default w:val="0"/>
            </w:checkBox>
          </w:ffData>
        </w:fldChar>
      </w:r>
      <w:r w:rsidR="0078531C" w:rsidRPr="000866B1">
        <w:rPr>
          <w:rFonts w:asciiTheme="minorHAnsi" w:hAnsiTheme="minorHAnsi" w:cstheme="minorHAnsi"/>
          <w:sz w:val="20"/>
          <w:szCs w:val="20"/>
        </w:rPr>
        <w:instrText xml:space="preserve"> </w:instrText>
      </w:r>
      <w:r w:rsidR="00D019E0" w:rsidRPr="000866B1">
        <w:rPr>
          <w:rFonts w:asciiTheme="minorHAnsi" w:hAnsiTheme="minorHAnsi" w:cstheme="minorHAnsi"/>
          <w:sz w:val="20"/>
          <w:szCs w:val="20"/>
        </w:rPr>
        <w:instrText>FORMCHECKBOX</w:instrText>
      </w:r>
      <w:r w:rsidR="0078531C" w:rsidRPr="000866B1">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78531C" w:rsidRPr="000866B1">
        <w:rPr>
          <w:rFonts w:asciiTheme="minorHAnsi" w:hAnsiTheme="minorHAnsi" w:cstheme="minorHAnsi"/>
          <w:sz w:val="20"/>
          <w:szCs w:val="20"/>
        </w:rPr>
        <w:fldChar w:fldCharType="end"/>
      </w:r>
      <w:r w:rsidR="0078531C" w:rsidRPr="000866B1">
        <w:rPr>
          <w:rFonts w:asciiTheme="minorHAnsi" w:hAnsiTheme="minorHAnsi" w:cstheme="minorHAnsi"/>
          <w:sz w:val="20"/>
          <w:szCs w:val="20"/>
        </w:rPr>
        <w:t xml:space="preserve"> nein</w:t>
      </w:r>
    </w:p>
    <w:p w14:paraId="1E61D765" w14:textId="4D6139B8" w:rsidR="001426D3" w:rsidRPr="003A2303" w:rsidRDefault="001426D3" w:rsidP="001426D3">
      <w:pPr>
        <w:spacing w:after="0"/>
        <w:rPr>
          <w:rFonts w:asciiTheme="minorHAnsi" w:hAnsiTheme="minorHAnsi" w:cstheme="minorHAnsi"/>
          <w:sz w:val="20"/>
          <w:szCs w:val="21"/>
        </w:rPr>
      </w:pPr>
      <w:r w:rsidRPr="000866B1">
        <w:rPr>
          <w:rFonts w:asciiTheme="minorHAnsi" w:hAnsiTheme="minorHAnsi" w:cstheme="minorHAnsi"/>
          <w:sz w:val="20"/>
          <w:szCs w:val="21"/>
        </w:rPr>
        <w:t xml:space="preserve">Kommentar: </w:t>
      </w:r>
      <w:r w:rsidR="00522E0F" w:rsidRPr="000866B1">
        <w:rPr>
          <w:rFonts w:asciiTheme="minorHAnsi" w:hAnsiTheme="minorHAnsi" w:cstheme="minorHAnsi"/>
          <w:sz w:val="20"/>
          <w:szCs w:val="20"/>
          <w:u w:val="single"/>
        </w:rPr>
        <w:fldChar w:fldCharType="begin">
          <w:ffData>
            <w:name w:val="Text68"/>
            <w:enabled/>
            <w:calcOnExit w:val="0"/>
            <w:textInput/>
          </w:ffData>
        </w:fldChar>
      </w:r>
      <w:r w:rsidR="00522E0F" w:rsidRPr="000866B1">
        <w:rPr>
          <w:rFonts w:asciiTheme="minorHAnsi" w:hAnsiTheme="minorHAnsi" w:cstheme="minorHAnsi"/>
          <w:sz w:val="20"/>
          <w:szCs w:val="20"/>
          <w:u w:val="single"/>
        </w:rPr>
        <w:instrText xml:space="preserve"> FORMTEXT </w:instrText>
      </w:r>
      <w:r w:rsidR="00522E0F" w:rsidRPr="000866B1">
        <w:rPr>
          <w:rFonts w:asciiTheme="minorHAnsi" w:hAnsiTheme="minorHAnsi" w:cstheme="minorHAnsi"/>
          <w:sz w:val="20"/>
          <w:szCs w:val="20"/>
          <w:u w:val="single"/>
        </w:rPr>
      </w:r>
      <w:r w:rsidR="00522E0F" w:rsidRPr="000866B1">
        <w:rPr>
          <w:rFonts w:asciiTheme="minorHAnsi" w:hAnsiTheme="minorHAnsi" w:cstheme="minorHAnsi"/>
          <w:sz w:val="20"/>
          <w:szCs w:val="20"/>
          <w:u w:val="single"/>
        </w:rPr>
        <w:fldChar w:fldCharType="separate"/>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t> </w:t>
      </w:r>
      <w:r w:rsidR="00522E0F" w:rsidRPr="000866B1">
        <w:rPr>
          <w:rFonts w:asciiTheme="minorHAnsi" w:hAnsiTheme="minorHAnsi" w:cstheme="minorHAnsi"/>
          <w:sz w:val="20"/>
          <w:szCs w:val="20"/>
          <w:u w:val="single"/>
        </w:rPr>
        <w:fldChar w:fldCharType="end"/>
      </w:r>
    </w:p>
    <w:p w14:paraId="69E1CCA3" w14:textId="77777777" w:rsidR="006C452F" w:rsidRDefault="006C452F">
      <w:r>
        <w:br w:type="page"/>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5"/>
        <w:gridCol w:w="3518"/>
        <w:gridCol w:w="4767"/>
      </w:tblGrid>
      <w:tr w:rsidR="00617F24" w:rsidRPr="000A4393" w14:paraId="3BF3A65E" w14:textId="77777777" w:rsidTr="00A52CF1">
        <w:trPr>
          <w:trHeight w:val="1620"/>
          <w:jc w:val="center"/>
        </w:trPr>
        <w:tc>
          <w:tcPr>
            <w:tcW w:w="14400" w:type="dxa"/>
            <w:gridSpan w:val="3"/>
            <w:tcBorders>
              <w:top w:val="nil"/>
              <w:left w:val="nil"/>
              <w:bottom w:val="nil"/>
              <w:right w:val="nil"/>
            </w:tcBorders>
          </w:tcPr>
          <w:p w14:paraId="24047F1C" w14:textId="3B168464" w:rsidR="00617F24" w:rsidRPr="000A4393" w:rsidRDefault="00FA1CB6" w:rsidP="00A52CF1">
            <w:pPr>
              <w:rPr>
                <w:rFonts w:asciiTheme="minorHAnsi" w:hAnsiTheme="minorHAnsi" w:cstheme="minorHAnsi"/>
                <w:b/>
                <w:color w:val="E10000"/>
                <w:sz w:val="40"/>
                <w:szCs w:val="40"/>
              </w:rPr>
            </w:pPr>
            <w:r w:rsidRPr="000A4393">
              <w:rPr>
                <w:rFonts w:asciiTheme="minorHAnsi" w:hAnsiTheme="minorHAnsi" w:cstheme="minorHAnsi"/>
                <w:b/>
                <w:color w:val="E10000"/>
                <w:sz w:val="40"/>
                <w:szCs w:val="40"/>
              </w:rPr>
              <w:lastRenderedPageBreak/>
              <w:t>A</w:t>
            </w:r>
            <w:r w:rsidR="00617F24" w:rsidRPr="000A4393">
              <w:rPr>
                <w:rFonts w:asciiTheme="minorHAnsi" w:hAnsiTheme="minorHAnsi" w:cstheme="minorHAnsi"/>
                <w:b/>
                <w:color w:val="E10000"/>
                <w:sz w:val="40"/>
                <w:szCs w:val="40"/>
              </w:rPr>
              <w:t>nhang:</w:t>
            </w:r>
            <w:r w:rsidR="0078531C" w:rsidRPr="000A4393">
              <w:rPr>
                <w:rFonts w:asciiTheme="minorHAnsi" w:hAnsiTheme="minorHAnsi" w:cstheme="minorHAnsi"/>
                <w:noProof/>
                <w:lang w:eastAsia="de-DE"/>
              </w:rPr>
              <w:t xml:space="preserve"> </w:t>
            </w:r>
          </w:p>
          <w:p w14:paraId="5B8D0A98" w14:textId="77777777" w:rsidR="00617F24" w:rsidRPr="000A4393" w:rsidRDefault="00617F24" w:rsidP="00617F24">
            <w:pPr>
              <w:pStyle w:val="berschrift1"/>
              <w:ind w:left="-14" w:firstLine="14"/>
              <w:rPr>
                <w:rFonts w:asciiTheme="minorHAnsi" w:hAnsiTheme="minorHAnsi" w:cstheme="minorHAnsi"/>
                <w:sz w:val="48"/>
                <w:szCs w:val="48"/>
              </w:rPr>
            </w:pPr>
            <w:r w:rsidRPr="000A4393">
              <w:rPr>
                <w:rFonts w:asciiTheme="minorHAnsi" w:hAnsiTheme="minorHAnsi" w:cstheme="minorHAnsi"/>
                <w:sz w:val="48"/>
                <w:szCs w:val="48"/>
              </w:rPr>
              <w:t xml:space="preserve">Fragebogen Telemedizin-Beratungszentren </w:t>
            </w:r>
          </w:p>
          <w:p w14:paraId="4CDC569D" w14:textId="77777777" w:rsidR="00617F24" w:rsidRPr="000A4393" w:rsidRDefault="00617F24" w:rsidP="00617F24">
            <w:pPr>
              <w:pStyle w:val="berschrift1"/>
              <w:ind w:left="-14" w:firstLine="14"/>
              <w:rPr>
                <w:rFonts w:asciiTheme="minorHAnsi" w:hAnsiTheme="minorHAnsi" w:cstheme="minorHAnsi"/>
                <w:sz w:val="28"/>
                <w:szCs w:val="28"/>
              </w:rPr>
            </w:pPr>
            <w:r w:rsidRPr="000A4393">
              <w:rPr>
                <w:rFonts w:asciiTheme="minorHAnsi" w:hAnsiTheme="minorHAnsi" w:cstheme="minorHAnsi"/>
              </w:rPr>
              <w:t>(nur bei Zertifizierung von Tele-Stroke-Units)</w:t>
            </w:r>
            <w:r w:rsidR="0078531C" w:rsidRPr="000A4393">
              <w:rPr>
                <w:rFonts w:asciiTheme="minorHAnsi" w:hAnsiTheme="minorHAnsi" w:cstheme="minorHAnsi"/>
                <w:noProof/>
              </w:rPr>
              <w:t xml:space="preserve"> </w:t>
            </w:r>
          </w:p>
        </w:tc>
      </w:tr>
      <w:tr w:rsidR="00617F24" w:rsidRPr="000A4393" w14:paraId="127DAA41" w14:textId="77777777" w:rsidTr="00A52CF1">
        <w:trPr>
          <w:gridAfter w:val="1"/>
          <w:wAfter w:w="4767" w:type="dxa"/>
          <w:trHeight w:val="567"/>
          <w:jc w:val="center"/>
        </w:trPr>
        <w:tc>
          <w:tcPr>
            <w:tcW w:w="6115" w:type="dxa"/>
            <w:tcBorders>
              <w:top w:val="nil"/>
              <w:left w:val="nil"/>
              <w:bottom w:val="nil"/>
              <w:right w:val="nil"/>
            </w:tcBorders>
            <w:vAlign w:val="center"/>
          </w:tcPr>
          <w:p w14:paraId="0D423C1E" w14:textId="77777777" w:rsidR="00617F24" w:rsidRPr="000A4393" w:rsidRDefault="00617F24" w:rsidP="00617F24">
            <w:pPr>
              <w:tabs>
                <w:tab w:val="left" w:pos="360"/>
              </w:tabs>
              <w:rPr>
                <w:rFonts w:asciiTheme="minorHAnsi" w:hAnsiTheme="minorHAnsi" w:cstheme="minorHAnsi"/>
                <w:color w:val="E10824"/>
                <w:sz w:val="40"/>
                <w:szCs w:val="40"/>
              </w:rPr>
            </w:pPr>
          </w:p>
        </w:tc>
        <w:tc>
          <w:tcPr>
            <w:tcW w:w="3518" w:type="dxa"/>
            <w:tcBorders>
              <w:top w:val="nil"/>
              <w:left w:val="nil"/>
              <w:bottom w:val="nil"/>
              <w:right w:val="nil"/>
            </w:tcBorders>
            <w:vAlign w:val="center"/>
          </w:tcPr>
          <w:p w14:paraId="410907D1" w14:textId="77777777" w:rsidR="00617F24" w:rsidRPr="000A4393" w:rsidRDefault="00617F24" w:rsidP="00617F24">
            <w:pPr>
              <w:tabs>
                <w:tab w:val="left" w:pos="360"/>
              </w:tabs>
              <w:rPr>
                <w:rFonts w:asciiTheme="minorHAnsi" w:hAnsiTheme="minorHAnsi" w:cstheme="minorHAnsi"/>
                <w:color w:val="E10824"/>
              </w:rPr>
            </w:pPr>
          </w:p>
        </w:tc>
      </w:tr>
      <w:tr w:rsidR="00617F24" w:rsidRPr="000A4393" w14:paraId="162E9BB8" w14:textId="77777777" w:rsidTr="00A52CF1">
        <w:trPr>
          <w:gridAfter w:val="1"/>
          <w:wAfter w:w="4767" w:type="dxa"/>
          <w:trHeight w:val="567"/>
          <w:jc w:val="center"/>
        </w:trPr>
        <w:tc>
          <w:tcPr>
            <w:tcW w:w="6115" w:type="dxa"/>
            <w:tcBorders>
              <w:top w:val="nil"/>
              <w:left w:val="nil"/>
              <w:bottom w:val="nil"/>
              <w:right w:val="nil"/>
            </w:tcBorders>
            <w:vAlign w:val="center"/>
          </w:tcPr>
          <w:p w14:paraId="79F94478" w14:textId="77777777" w:rsidR="00617F24" w:rsidRPr="000A4393" w:rsidRDefault="00617F24" w:rsidP="00617F24">
            <w:pPr>
              <w:tabs>
                <w:tab w:val="left" w:pos="360"/>
              </w:tabs>
              <w:rPr>
                <w:rFonts w:asciiTheme="minorHAnsi" w:hAnsiTheme="minorHAnsi" w:cstheme="minorHAnsi"/>
                <w:color w:val="E10824"/>
                <w:sz w:val="40"/>
                <w:szCs w:val="40"/>
              </w:rPr>
            </w:pPr>
            <w:r w:rsidRPr="000A4393">
              <w:rPr>
                <w:rFonts w:asciiTheme="minorHAnsi" w:hAnsiTheme="minorHAnsi" w:cstheme="minorHAnsi"/>
                <w:color w:val="E10824"/>
                <w:sz w:val="40"/>
                <w:szCs w:val="40"/>
              </w:rPr>
              <w:t>Einrichtung/Klinikum:</w:t>
            </w:r>
          </w:p>
        </w:tc>
        <w:tc>
          <w:tcPr>
            <w:tcW w:w="3518" w:type="dxa"/>
            <w:tcBorders>
              <w:top w:val="nil"/>
              <w:left w:val="nil"/>
              <w:bottom w:val="single" w:sz="8" w:space="0" w:color="E10824"/>
              <w:right w:val="nil"/>
            </w:tcBorders>
            <w:vAlign w:val="center"/>
          </w:tcPr>
          <w:p w14:paraId="6AC4AD0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1"/>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6CC2D1E3" w14:textId="77777777" w:rsidTr="00A52CF1">
        <w:trPr>
          <w:gridAfter w:val="1"/>
          <w:wAfter w:w="4767" w:type="dxa"/>
          <w:trHeight w:val="567"/>
          <w:jc w:val="center"/>
        </w:trPr>
        <w:tc>
          <w:tcPr>
            <w:tcW w:w="6115" w:type="dxa"/>
            <w:tcBorders>
              <w:top w:val="nil"/>
              <w:left w:val="nil"/>
              <w:bottom w:val="nil"/>
              <w:right w:val="nil"/>
            </w:tcBorders>
            <w:vAlign w:val="center"/>
          </w:tcPr>
          <w:p w14:paraId="1518A1E9" w14:textId="77777777" w:rsidR="00617F24" w:rsidRPr="000A4393" w:rsidRDefault="00617F24" w:rsidP="00617F24">
            <w:pPr>
              <w:tabs>
                <w:tab w:val="left" w:pos="360"/>
              </w:tabs>
              <w:rPr>
                <w:rFonts w:asciiTheme="minorHAnsi" w:hAnsiTheme="minorHAnsi" w:cstheme="minorHAnsi"/>
                <w:color w:val="E10824"/>
                <w:sz w:val="40"/>
                <w:szCs w:val="40"/>
              </w:rPr>
            </w:pPr>
            <w:r w:rsidRPr="000A4393">
              <w:rPr>
                <w:rFonts w:asciiTheme="minorHAnsi" w:hAnsiTheme="minorHAnsi" w:cstheme="minorHAnsi"/>
                <w:color w:val="E10824"/>
                <w:sz w:val="40"/>
                <w:szCs w:val="40"/>
              </w:rPr>
              <w:t>Abteilung/Klinik:</w:t>
            </w:r>
          </w:p>
        </w:tc>
        <w:tc>
          <w:tcPr>
            <w:tcW w:w="3518" w:type="dxa"/>
            <w:tcBorders>
              <w:top w:val="nil"/>
              <w:left w:val="nil"/>
              <w:bottom w:val="single" w:sz="8" w:space="0" w:color="E10824"/>
              <w:right w:val="nil"/>
            </w:tcBorders>
            <w:vAlign w:val="center"/>
          </w:tcPr>
          <w:p w14:paraId="6D0826BB"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1"/>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33E79BF7" w14:textId="77777777" w:rsidTr="00A52CF1">
        <w:trPr>
          <w:gridAfter w:val="1"/>
          <w:wAfter w:w="4767" w:type="dxa"/>
          <w:trHeight w:val="567"/>
          <w:jc w:val="center"/>
        </w:trPr>
        <w:tc>
          <w:tcPr>
            <w:tcW w:w="6115" w:type="dxa"/>
            <w:tcBorders>
              <w:top w:val="nil"/>
              <w:left w:val="nil"/>
              <w:bottom w:val="nil"/>
              <w:right w:val="nil"/>
            </w:tcBorders>
            <w:vAlign w:val="center"/>
          </w:tcPr>
          <w:p w14:paraId="08FAD858"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sz w:val="40"/>
              </w:rPr>
              <w:t>Anschrift:</w:t>
            </w:r>
          </w:p>
        </w:tc>
        <w:tc>
          <w:tcPr>
            <w:tcW w:w="3518" w:type="dxa"/>
            <w:tcBorders>
              <w:top w:val="single" w:sz="8" w:space="0" w:color="E10824"/>
              <w:left w:val="nil"/>
              <w:bottom w:val="single" w:sz="8" w:space="0" w:color="E10824"/>
              <w:right w:val="nil"/>
            </w:tcBorders>
            <w:vAlign w:val="center"/>
          </w:tcPr>
          <w:p w14:paraId="1A4A6A9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
                  <w:enabled/>
                  <w:calcOnExit w:val="0"/>
                  <w:textInput>
                    <w:default w:val="Straße Haus-Nr."/>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Straße Haus-Nr.</w:t>
            </w:r>
            <w:r w:rsidRPr="000A4393">
              <w:rPr>
                <w:rFonts w:asciiTheme="minorHAnsi" w:hAnsiTheme="minorHAnsi" w:cstheme="minorHAnsi"/>
                <w:color w:val="E10824"/>
              </w:rPr>
              <w:fldChar w:fldCharType="end"/>
            </w:r>
          </w:p>
        </w:tc>
      </w:tr>
      <w:tr w:rsidR="00617F24" w:rsidRPr="000A4393" w14:paraId="13FDC54F" w14:textId="77777777" w:rsidTr="00A52CF1">
        <w:trPr>
          <w:gridAfter w:val="1"/>
          <w:wAfter w:w="4767" w:type="dxa"/>
          <w:trHeight w:val="567"/>
          <w:jc w:val="center"/>
        </w:trPr>
        <w:tc>
          <w:tcPr>
            <w:tcW w:w="6115" w:type="dxa"/>
            <w:tcBorders>
              <w:top w:val="nil"/>
              <w:left w:val="nil"/>
              <w:bottom w:val="nil"/>
              <w:right w:val="nil"/>
            </w:tcBorders>
            <w:vAlign w:val="center"/>
          </w:tcPr>
          <w:p w14:paraId="5757114B" w14:textId="77777777" w:rsidR="00015D95" w:rsidRPr="000A4393" w:rsidRDefault="00015D95" w:rsidP="00617F24">
            <w:pPr>
              <w:tabs>
                <w:tab w:val="left" w:pos="360"/>
              </w:tabs>
              <w:rPr>
                <w:rFonts w:asciiTheme="minorHAnsi" w:hAnsiTheme="minorHAnsi" w:cstheme="minorHAnsi"/>
                <w:color w:val="E10824"/>
                <w:sz w:val="32"/>
                <w:szCs w:val="40"/>
              </w:rPr>
            </w:pPr>
          </w:p>
        </w:tc>
        <w:tc>
          <w:tcPr>
            <w:tcW w:w="3518" w:type="dxa"/>
            <w:tcBorders>
              <w:top w:val="single" w:sz="8" w:space="0" w:color="E10824"/>
              <w:left w:val="nil"/>
              <w:bottom w:val="single" w:sz="8" w:space="0" w:color="E10824"/>
              <w:right w:val="nil"/>
            </w:tcBorders>
            <w:vAlign w:val="center"/>
          </w:tcPr>
          <w:p w14:paraId="423F5DC9"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
                  <w:enabled/>
                  <w:calcOnExit w:val="0"/>
                  <w:textInput>
                    <w:default w:val="PLZ Ort"/>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PLZ Ort</w:t>
            </w:r>
            <w:r w:rsidRPr="000A4393">
              <w:rPr>
                <w:rFonts w:asciiTheme="minorHAnsi" w:hAnsiTheme="minorHAnsi" w:cstheme="minorHAnsi"/>
                <w:color w:val="E10824"/>
              </w:rPr>
              <w:fldChar w:fldCharType="end"/>
            </w:r>
          </w:p>
        </w:tc>
      </w:tr>
      <w:tr w:rsidR="00617F24" w:rsidRPr="000A4393" w14:paraId="29A04E3A" w14:textId="77777777" w:rsidTr="00A52CF1">
        <w:trPr>
          <w:gridAfter w:val="1"/>
          <w:wAfter w:w="4767" w:type="dxa"/>
          <w:trHeight w:val="567"/>
          <w:jc w:val="center"/>
        </w:trPr>
        <w:tc>
          <w:tcPr>
            <w:tcW w:w="6115" w:type="dxa"/>
            <w:tcBorders>
              <w:top w:val="nil"/>
              <w:left w:val="nil"/>
              <w:bottom w:val="nil"/>
              <w:right w:val="nil"/>
            </w:tcBorders>
            <w:vAlign w:val="center"/>
          </w:tcPr>
          <w:p w14:paraId="098720A6"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Verantwortlicher Koordinator des Netzwerkes:</w:t>
            </w:r>
          </w:p>
        </w:tc>
        <w:tc>
          <w:tcPr>
            <w:tcW w:w="3518" w:type="dxa"/>
            <w:tcBorders>
              <w:top w:val="nil"/>
              <w:left w:val="nil"/>
              <w:bottom w:val="single" w:sz="8" w:space="0" w:color="E10824"/>
              <w:right w:val="nil"/>
            </w:tcBorders>
            <w:vAlign w:val="center"/>
          </w:tcPr>
          <w:p w14:paraId="1FFC3595"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72243DD5" w14:textId="77777777" w:rsidTr="00A52CF1">
        <w:trPr>
          <w:gridAfter w:val="1"/>
          <w:wAfter w:w="4767" w:type="dxa"/>
          <w:trHeight w:val="567"/>
          <w:jc w:val="center"/>
        </w:trPr>
        <w:tc>
          <w:tcPr>
            <w:tcW w:w="6115" w:type="dxa"/>
            <w:tcBorders>
              <w:top w:val="nil"/>
              <w:left w:val="nil"/>
              <w:bottom w:val="nil"/>
              <w:right w:val="nil"/>
            </w:tcBorders>
            <w:vAlign w:val="center"/>
          </w:tcPr>
          <w:p w14:paraId="05E5CA49"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Telefon:</w:t>
            </w:r>
          </w:p>
        </w:tc>
        <w:tc>
          <w:tcPr>
            <w:tcW w:w="3518" w:type="dxa"/>
            <w:tcBorders>
              <w:top w:val="nil"/>
              <w:left w:val="nil"/>
              <w:bottom w:val="single" w:sz="8" w:space="0" w:color="E10824"/>
              <w:right w:val="nil"/>
            </w:tcBorders>
            <w:vAlign w:val="center"/>
          </w:tcPr>
          <w:p w14:paraId="5B8E035F"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r w:rsidR="00617F24" w:rsidRPr="000A4393" w14:paraId="43191AC8" w14:textId="77777777" w:rsidTr="00A52CF1">
        <w:trPr>
          <w:gridAfter w:val="1"/>
          <w:wAfter w:w="4767" w:type="dxa"/>
          <w:trHeight w:val="567"/>
          <w:jc w:val="center"/>
        </w:trPr>
        <w:tc>
          <w:tcPr>
            <w:tcW w:w="6115" w:type="dxa"/>
            <w:tcBorders>
              <w:top w:val="nil"/>
              <w:left w:val="nil"/>
              <w:bottom w:val="nil"/>
              <w:right w:val="nil"/>
            </w:tcBorders>
            <w:vAlign w:val="center"/>
          </w:tcPr>
          <w:p w14:paraId="73650AEA" w14:textId="77777777" w:rsidR="00617F24" w:rsidRPr="000A4393" w:rsidRDefault="00617F24" w:rsidP="00617F24">
            <w:pPr>
              <w:tabs>
                <w:tab w:val="left" w:pos="360"/>
              </w:tabs>
              <w:rPr>
                <w:rFonts w:asciiTheme="minorHAnsi" w:hAnsiTheme="minorHAnsi" w:cstheme="minorHAnsi"/>
                <w:color w:val="E10824"/>
                <w:sz w:val="26"/>
                <w:szCs w:val="28"/>
              </w:rPr>
            </w:pPr>
            <w:r w:rsidRPr="000A4393">
              <w:rPr>
                <w:rFonts w:asciiTheme="minorHAnsi" w:hAnsiTheme="minorHAnsi" w:cstheme="minorHAnsi"/>
                <w:color w:val="E10824"/>
                <w:sz w:val="26"/>
                <w:szCs w:val="28"/>
              </w:rPr>
              <w:t>E-Mail-Adresse:</w:t>
            </w:r>
          </w:p>
        </w:tc>
        <w:tc>
          <w:tcPr>
            <w:tcW w:w="3518" w:type="dxa"/>
            <w:tcBorders>
              <w:top w:val="nil"/>
              <w:left w:val="nil"/>
              <w:bottom w:val="single" w:sz="8" w:space="0" w:color="E10824"/>
              <w:right w:val="nil"/>
            </w:tcBorders>
            <w:vAlign w:val="center"/>
          </w:tcPr>
          <w:p w14:paraId="06609AA3" w14:textId="77777777" w:rsidR="00617F24" w:rsidRPr="000A4393" w:rsidRDefault="00617F24" w:rsidP="00617F24">
            <w:pPr>
              <w:tabs>
                <w:tab w:val="left" w:pos="360"/>
              </w:tabs>
              <w:rPr>
                <w:rFonts w:asciiTheme="minorHAnsi" w:hAnsiTheme="minorHAnsi" w:cstheme="minorHAnsi"/>
                <w:color w:val="E10824"/>
              </w:rPr>
            </w:pPr>
            <w:r w:rsidRPr="000A4393">
              <w:rPr>
                <w:rFonts w:asciiTheme="minorHAnsi" w:hAnsiTheme="minorHAnsi" w:cstheme="minorHAnsi"/>
                <w:color w:val="E10824"/>
              </w:rPr>
              <w:fldChar w:fldCharType="begin">
                <w:ffData>
                  <w:name w:val="Text14"/>
                  <w:enabled/>
                  <w:calcOnExit w:val="0"/>
                  <w:textInput/>
                </w:ffData>
              </w:fldChar>
            </w:r>
            <w:r w:rsidRPr="000A4393">
              <w:rPr>
                <w:rFonts w:asciiTheme="minorHAnsi" w:hAnsiTheme="minorHAnsi" w:cstheme="minorHAnsi"/>
                <w:color w:val="E10824"/>
              </w:rPr>
              <w:instrText xml:space="preserve"> </w:instrText>
            </w:r>
            <w:r w:rsidR="00D019E0" w:rsidRPr="000A4393">
              <w:rPr>
                <w:rFonts w:asciiTheme="minorHAnsi" w:hAnsiTheme="minorHAnsi" w:cstheme="minorHAnsi"/>
                <w:color w:val="E10824"/>
              </w:rPr>
              <w:instrText>FORMTEXT</w:instrText>
            </w:r>
            <w:r w:rsidRPr="000A4393">
              <w:rPr>
                <w:rFonts w:asciiTheme="minorHAnsi" w:hAnsiTheme="minorHAnsi" w:cstheme="minorHAnsi"/>
                <w:color w:val="E10824"/>
              </w:rPr>
              <w:instrText xml:space="preserve"> </w:instrText>
            </w:r>
            <w:r w:rsidRPr="000A4393">
              <w:rPr>
                <w:rFonts w:asciiTheme="minorHAnsi" w:hAnsiTheme="minorHAnsi" w:cstheme="minorHAnsi"/>
                <w:color w:val="E10824"/>
              </w:rPr>
            </w:r>
            <w:r w:rsidRPr="000A4393">
              <w:rPr>
                <w:rFonts w:asciiTheme="minorHAnsi" w:hAnsiTheme="minorHAnsi" w:cstheme="minorHAnsi"/>
                <w:color w:val="E10824"/>
              </w:rPr>
              <w:fldChar w:fldCharType="separate"/>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noProof/>
                <w:color w:val="E10824"/>
              </w:rPr>
              <w:t> </w:t>
            </w:r>
            <w:r w:rsidRPr="000A4393">
              <w:rPr>
                <w:rFonts w:asciiTheme="minorHAnsi" w:hAnsiTheme="minorHAnsi" w:cstheme="minorHAnsi"/>
                <w:color w:val="E10824"/>
              </w:rPr>
              <w:fldChar w:fldCharType="end"/>
            </w:r>
          </w:p>
        </w:tc>
      </w:tr>
    </w:tbl>
    <w:p w14:paraId="35255402" w14:textId="77777777" w:rsidR="00617F24" w:rsidRPr="000A4393" w:rsidRDefault="00617F24" w:rsidP="0009616F">
      <w:pPr>
        <w:spacing w:after="0"/>
        <w:rPr>
          <w:rFonts w:asciiTheme="minorHAnsi" w:hAnsiTheme="minorHAnsi" w:cstheme="minorHAnsi"/>
          <w:sz w:val="20"/>
          <w:szCs w:val="21"/>
        </w:rPr>
      </w:pPr>
    </w:p>
    <w:p w14:paraId="74149309" w14:textId="77777777" w:rsidR="002A694C" w:rsidRPr="000A4393" w:rsidRDefault="002A694C">
      <w:pPr>
        <w:rPr>
          <w:rFonts w:asciiTheme="minorHAnsi" w:hAnsiTheme="minorHAnsi" w:cstheme="minorHAnsi"/>
          <w:sz w:val="20"/>
          <w:szCs w:val="21"/>
        </w:rPr>
      </w:pPr>
      <w:r w:rsidRPr="000A4393">
        <w:rPr>
          <w:rFonts w:asciiTheme="minorHAnsi" w:hAnsiTheme="minorHAnsi" w:cstheme="minorHAnsi"/>
          <w:sz w:val="20"/>
          <w:szCs w:val="21"/>
        </w:rPr>
        <w:br w:type="page"/>
      </w:r>
    </w:p>
    <w:p w14:paraId="5459B6F4" w14:textId="77777777" w:rsidR="00617F24" w:rsidRPr="000A4393" w:rsidRDefault="00617F24" w:rsidP="0009616F">
      <w:pPr>
        <w:spacing w:after="0"/>
        <w:rPr>
          <w:rFonts w:asciiTheme="minorHAnsi" w:hAnsiTheme="minorHAnsi" w:cstheme="minorHAnsi"/>
          <w:sz w:val="20"/>
          <w:szCs w:val="21"/>
        </w:rPr>
      </w:pPr>
    </w:p>
    <w:p w14:paraId="15BE78C4" w14:textId="2A53E200" w:rsidR="00617F24" w:rsidRPr="000A4393" w:rsidRDefault="00BC6BD1" w:rsidP="0009616F">
      <w:pPr>
        <w:spacing w:after="0"/>
        <w:rPr>
          <w:rFonts w:asciiTheme="minorHAnsi" w:hAnsiTheme="minorHAnsi" w:cstheme="minorHAnsi"/>
          <w:sz w:val="20"/>
          <w:szCs w:val="21"/>
        </w:rPr>
      </w:pPr>
      <w:r>
        <w:rPr>
          <w:rFonts w:asciiTheme="minorHAnsi" w:hAnsiTheme="minorHAnsi" w:cstheme="minorHAnsi"/>
          <w:b/>
          <w:szCs w:val="21"/>
        </w:rPr>
        <w:t>52</w:t>
      </w:r>
      <w:r w:rsidR="00617F24" w:rsidRPr="000A4393">
        <w:rPr>
          <w:rFonts w:asciiTheme="minorHAnsi" w:hAnsiTheme="minorHAnsi" w:cstheme="minorHAnsi"/>
          <w:b/>
          <w:szCs w:val="21"/>
        </w:rPr>
        <w:t>. Ist/sind das/die telemedizinisch beratende/n Zentrum/Zentren als überregionale Stroke Unit/s zertifiziert?</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73E0489E" w14:textId="4559E957" w:rsidR="00617F24" w:rsidRPr="000A4393" w:rsidRDefault="00394030" w:rsidP="00394030">
      <w:pPr>
        <w:spacing w:after="0" w:line="360" w:lineRule="auto"/>
        <w:ind w:firstLine="708"/>
        <w:rPr>
          <w:rFonts w:asciiTheme="minorHAnsi" w:hAnsiTheme="minorHAnsi" w:cstheme="minorHAnsi"/>
          <w:sz w:val="20"/>
          <w:szCs w:val="21"/>
        </w:rPr>
      </w:pPr>
      <w:r>
        <w:rPr>
          <w:rFonts w:asciiTheme="minorHAnsi" w:hAnsiTheme="minorHAnsi" w:cstheme="minorHAnsi"/>
          <w:sz w:val="20"/>
          <w:szCs w:val="21"/>
        </w:rPr>
        <w:t xml:space="preserve">- </w:t>
      </w:r>
      <w:r w:rsidR="00617F24" w:rsidRPr="000A4393">
        <w:rPr>
          <w:rFonts w:asciiTheme="minorHAnsi" w:hAnsiTheme="minorHAnsi" w:cstheme="minorHAnsi"/>
          <w:sz w:val="20"/>
          <w:szCs w:val="21"/>
        </w:rPr>
        <w:t>Wenn ja, Datum der letzten Zertifizierung:</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p>
    <w:p w14:paraId="586E650B" w14:textId="6A0DEA28" w:rsidR="00617F24" w:rsidRPr="000A4393" w:rsidRDefault="00BC6BD1" w:rsidP="00394030">
      <w:pPr>
        <w:spacing w:after="0" w:line="360" w:lineRule="auto"/>
        <w:rPr>
          <w:rFonts w:asciiTheme="minorHAnsi" w:hAnsiTheme="minorHAnsi" w:cstheme="minorHAnsi"/>
          <w:sz w:val="20"/>
          <w:szCs w:val="21"/>
        </w:rPr>
      </w:pPr>
      <w:r>
        <w:rPr>
          <w:rFonts w:asciiTheme="minorHAnsi" w:hAnsiTheme="minorHAnsi" w:cstheme="minorHAnsi"/>
          <w:b/>
          <w:szCs w:val="21"/>
        </w:rPr>
        <w:t>53</w:t>
      </w:r>
      <w:r w:rsidR="00617F24" w:rsidRPr="000A4393">
        <w:rPr>
          <w:rFonts w:asciiTheme="minorHAnsi" w:hAnsiTheme="minorHAnsi" w:cstheme="minorHAnsi"/>
          <w:b/>
          <w:szCs w:val="21"/>
        </w:rPr>
        <w:t>. Verfügt/verfügen das/die beratende/n Zentrum/Zentren über interventionelle (Neuro-) Radiologie und Neurochirurgie?</w:t>
      </w:r>
      <w:r w:rsidR="00015209" w:rsidRPr="000A4393">
        <w:rPr>
          <w:rFonts w:asciiTheme="minorHAnsi" w:hAnsiTheme="minorHAnsi" w:cstheme="minorHAnsi"/>
          <w:sz w:val="20"/>
          <w:szCs w:val="21"/>
        </w:rPr>
        <w:tab/>
      </w:r>
      <w:r w:rsidR="00015209" w:rsidRPr="000A4393">
        <w:rPr>
          <w:rFonts w:asciiTheme="minorHAnsi" w:hAnsiTheme="minorHAnsi" w:cstheme="minorHAnsi"/>
          <w:sz w:val="20"/>
          <w:szCs w:val="21"/>
        </w:rPr>
        <w:tab/>
      </w:r>
      <w:r w:rsidR="00015209"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394030">
        <w:rPr>
          <w:rFonts w:asciiTheme="minorHAnsi" w:hAnsiTheme="minorHAnsi" w:cstheme="minorHAnsi"/>
          <w:sz w:val="20"/>
          <w:szCs w:val="21"/>
        </w:rPr>
        <w:t xml:space="preserve"> nein</w:t>
      </w:r>
    </w:p>
    <w:p w14:paraId="04F312D3" w14:textId="0FF4D55F" w:rsidR="00617F24" w:rsidRPr="000A4393" w:rsidRDefault="00BC6BD1" w:rsidP="00394030">
      <w:pPr>
        <w:spacing w:after="0" w:line="360" w:lineRule="auto"/>
        <w:rPr>
          <w:rFonts w:asciiTheme="minorHAnsi" w:hAnsiTheme="minorHAnsi" w:cstheme="minorHAnsi"/>
          <w:sz w:val="20"/>
          <w:szCs w:val="21"/>
        </w:rPr>
      </w:pPr>
      <w:r>
        <w:rPr>
          <w:rFonts w:asciiTheme="minorHAnsi" w:hAnsiTheme="minorHAnsi" w:cstheme="minorHAnsi"/>
          <w:b/>
          <w:szCs w:val="21"/>
        </w:rPr>
        <w:t>54</w:t>
      </w:r>
      <w:r w:rsidR="00617F24" w:rsidRPr="000A4393">
        <w:rPr>
          <w:rFonts w:asciiTheme="minorHAnsi" w:hAnsiTheme="minorHAnsi" w:cstheme="minorHAnsi"/>
          <w:b/>
          <w:szCs w:val="21"/>
        </w:rPr>
        <w:t>. Erfüllen alle Telekonsil-Ärzte des/der beratende/n Zentrums/Zentren den neurologischen Facharztstandard (mindestens 4 Jahre klinisch-neurologische Tätigkeit und mindestens ein Jahr Tätigkeit auf einer überregionalen Stroke Unit?</w:t>
      </w:r>
      <w:r w:rsidR="00617F24" w:rsidRPr="000A4393">
        <w:rPr>
          <w:rFonts w:asciiTheme="minorHAnsi" w:hAnsiTheme="minorHAnsi" w:cstheme="minorHAnsi"/>
          <w:b/>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394030">
        <w:rPr>
          <w:rFonts w:asciiTheme="minorHAnsi" w:hAnsiTheme="minorHAnsi" w:cstheme="minorHAnsi"/>
          <w:sz w:val="20"/>
          <w:szCs w:val="21"/>
        </w:rPr>
        <w:t xml:space="preserve"> nein</w:t>
      </w:r>
    </w:p>
    <w:p w14:paraId="54F33EB8" w14:textId="1700CB71" w:rsidR="00617F24" w:rsidRPr="000A4393" w:rsidRDefault="00BC6BD1" w:rsidP="0009616F">
      <w:pPr>
        <w:spacing w:after="0"/>
        <w:rPr>
          <w:rFonts w:asciiTheme="minorHAnsi" w:hAnsiTheme="minorHAnsi" w:cstheme="minorHAnsi"/>
          <w:sz w:val="20"/>
          <w:szCs w:val="21"/>
        </w:rPr>
      </w:pPr>
      <w:r>
        <w:rPr>
          <w:rFonts w:asciiTheme="minorHAnsi" w:hAnsiTheme="minorHAnsi" w:cstheme="minorHAnsi"/>
          <w:b/>
          <w:szCs w:val="21"/>
        </w:rPr>
        <w:t>55</w:t>
      </w:r>
      <w:r w:rsidR="00617F24" w:rsidRPr="000A4393">
        <w:rPr>
          <w:rFonts w:asciiTheme="minorHAnsi" w:hAnsiTheme="minorHAnsi" w:cstheme="minorHAnsi"/>
          <w:b/>
          <w:szCs w:val="21"/>
        </w:rPr>
        <w:t>. Sind die beratenden Ärzte während der Dienstzeiten von klinischen Verpflichtungen in der eigenen Abteilung/Klinik freigestellt?</w:t>
      </w:r>
      <w:r w:rsidR="00015209" w:rsidRPr="000A4393">
        <w:rPr>
          <w:rFonts w:asciiTheme="minorHAnsi" w:hAnsiTheme="minorHAnsi" w:cstheme="minorHAnsi"/>
          <w:sz w:val="20"/>
          <w:szCs w:val="21"/>
        </w:rPr>
        <w:tab/>
      </w:r>
      <w:r w:rsidR="00015209"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ja</w:t>
      </w:r>
      <w:r w:rsidR="00617F24" w:rsidRPr="000A4393">
        <w:rPr>
          <w:rFonts w:asciiTheme="minorHAnsi" w:hAnsiTheme="minorHAnsi" w:cstheme="minorHAnsi"/>
          <w:sz w:val="20"/>
          <w:szCs w:val="21"/>
        </w:rPr>
        <w:tab/>
      </w:r>
      <w:r w:rsidR="00617F24"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617F24"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617F24"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617F24" w:rsidRPr="000A4393">
        <w:rPr>
          <w:rFonts w:asciiTheme="minorHAnsi" w:hAnsiTheme="minorHAnsi" w:cstheme="minorHAnsi"/>
          <w:sz w:val="20"/>
          <w:szCs w:val="21"/>
        </w:rPr>
        <w:fldChar w:fldCharType="end"/>
      </w:r>
      <w:r w:rsidR="00617F24" w:rsidRPr="000A4393">
        <w:rPr>
          <w:rFonts w:asciiTheme="minorHAnsi" w:hAnsiTheme="minorHAnsi" w:cstheme="minorHAnsi"/>
          <w:sz w:val="20"/>
          <w:szCs w:val="21"/>
        </w:rPr>
        <w:t xml:space="preserve"> nein</w:t>
      </w:r>
    </w:p>
    <w:p w14:paraId="12B9EF8A" w14:textId="77777777" w:rsidR="00105158" w:rsidRPr="000A4393" w:rsidRDefault="00105158"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626DD" w:rsidRPr="000A4393" w14:paraId="3602EBDF" w14:textId="77777777" w:rsidTr="00E949EB">
        <w:tc>
          <w:tcPr>
            <w:tcW w:w="15538" w:type="dxa"/>
            <w:shd w:val="clear" w:color="auto" w:fill="BFBFBF" w:themeFill="background1" w:themeFillShade="BF"/>
          </w:tcPr>
          <w:p w14:paraId="02273AAF"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Entsprechende Dienstpläne sind bei Zertifizierung vorzulegen.</w:t>
            </w:r>
          </w:p>
        </w:tc>
      </w:tr>
    </w:tbl>
    <w:p w14:paraId="291F8882" w14:textId="77777777" w:rsidR="00617F24" w:rsidRPr="000A4393" w:rsidRDefault="00617F24" w:rsidP="0009616F">
      <w:pPr>
        <w:spacing w:after="0"/>
        <w:rPr>
          <w:rFonts w:asciiTheme="minorHAnsi" w:hAnsiTheme="minorHAnsi" w:cstheme="minorHAnsi"/>
          <w:sz w:val="20"/>
          <w:szCs w:val="21"/>
        </w:rPr>
      </w:pPr>
    </w:p>
    <w:p w14:paraId="4657A33E" w14:textId="719A1159" w:rsidR="00617F24" w:rsidRPr="000A4393" w:rsidRDefault="00BC6BD1" w:rsidP="00A65A6A">
      <w:pPr>
        <w:spacing w:after="0" w:line="360" w:lineRule="auto"/>
        <w:rPr>
          <w:rFonts w:asciiTheme="minorHAnsi" w:hAnsiTheme="minorHAnsi" w:cstheme="minorHAnsi"/>
          <w:sz w:val="21"/>
          <w:szCs w:val="21"/>
        </w:rPr>
      </w:pPr>
      <w:r>
        <w:rPr>
          <w:rFonts w:asciiTheme="minorHAnsi" w:hAnsiTheme="minorHAnsi" w:cstheme="minorHAnsi"/>
          <w:b/>
          <w:szCs w:val="21"/>
        </w:rPr>
        <w:t>56</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Anzahl der Thrombolysen im Jahr im gesamten Netzwerk (Thrombolysen in telemedizinischen</w:t>
      </w:r>
      <w:r w:rsidR="009A17A1">
        <w:rPr>
          <w:rFonts w:asciiTheme="minorHAnsi" w:hAnsiTheme="minorHAnsi" w:cstheme="minorHAnsi"/>
          <w:b/>
          <w:szCs w:val="21"/>
        </w:rPr>
        <w:t xml:space="preserve"> </w:t>
      </w:r>
      <w:r w:rsidR="00617F24" w:rsidRPr="000A4393">
        <w:rPr>
          <w:rFonts w:asciiTheme="minorHAnsi" w:hAnsiTheme="minorHAnsi" w:cstheme="minorHAnsi"/>
          <w:b/>
          <w:szCs w:val="21"/>
        </w:rPr>
        <w:t>Beratungszentren nicht eingeschlossen):</w:t>
      </w:r>
      <w:r w:rsidR="004626DD" w:rsidRPr="000A4393">
        <w:rPr>
          <w:rFonts w:asciiTheme="minorHAnsi" w:hAnsiTheme="minorHAnsi" w:cstheme="minorHAnsi"/>
          <w:sz w:val="20"/>
          <w:szCs w:val="21"/>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1"/>
          <w:szCs w:val="21"/>
        </w:rPr>
        <w:t xml:space="preserve"> /Jahr</w:t>
      </w:r>
    </w:p>
    <w:p w14:paraId="2B1E6149" w14:textId="58C941C5" w:rsidR="00221184" w:rsidRPr="000A4393" w:rsidRDefault="008D52AB" w:rsidP="0009616F">
      <w:pPr>
        <w:spacing w:after="0"/>
        <w:rPr>
          <w:rFonts w:asciiTheme="minorHAnsi" w:hAnsiTheme="minorHAnsi" w:cstheme="minorHAnsi"/>
          <w:sz w:val="21"/>
          <w:szCs w:val="21"/>
        </w:rPr>
      </w:pPr>
      <w:r w:rsidRPr="00394030">
        <w:rPr>
          <w:rFonts w:asciiTheme="minorHAnsi" w:hAnsiTheme="minorHAnsi" w:cstheme="minorHAnsi"/>
          <w:sz w:val="21"/>
          <w:szCs w:val="21"/>
          <w:u w:val="single"/>
        </w:rPr>
        <w:t>a)</w:t>
      </w:r>
      <w:r w:rsidR="00221184" w:rsidRPr="00394030">
        <w:rPr>
          <w:rFonts w:asciiTheme="minorHAnsi" w:hAnsiTheme="minorHAnsi" w:cstheme="minorHAnsi"/>
          <w:sz w:val="21"/>
          <w:szCs w:val="21"/>
          <w:u w:val="single"/>
        </w:rPr>
        <w:t xml:space="preserve"> Anzahl der im Netzwerk zur mTE verlegten Patienten</w:t>
      </w:r>
      <w:r w:rsidR="00394030" w:rsidRPr="00394030">
        <w:rPr>
          <w:rFonts w:asciiTheme="minorHAnsi" w:hAnsiTheme="minorHAnsi" w:cstheme="minorHAnsi"/>
          <w:sz w:val="21"/>
          <w:szCs w:val="21"/>
          <w:u w:val="single"/>
        </w:rPr>
        <w:t>:</w:t>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221184" w:rsidRPr="000A4393">
        <w:rPr>
          <w:rFonts w:asciiTheme="minorHAnsi" w:hAnsiTheme="minorHAnsi" w:cstheme="minorHAnsi"/>
          <w:sz w:val="21"/>
          <w:szCs w:val="21"/>
        </w:rPr>
        <w:tab/>
      </w:r>
      <w:r w:rsidR="009A17A1">
        <w:rPr>
          <w:rFonts w:asciiTheme="minorHAnsi" w:hAnsiTheme="minorHAnsi" w:cstheme="minorHAnsi"/>
          <w:sz w:val="21"/>
          <w:szCs w:val="21"/>
        </w:rPr>
        <w:tab/>
      </w:r>
      <w:r w:rsidR="009A17A1">
        <w:rPr>
          <w:rFonts w:asciiTheme="minorHAnsi" w:hAnsiTheme="minorHAnsi" w:cstheme="minorHAnsi"/>
          <w:sz w:val="21"/>
          <w:szCs w:val="21"/>
        </w:rPr>
        <w:tab/>
      </w:r>
      <w:r w:rsidR="009A17A1">
        <w:rPr>
          <w:rFonts w:asciiTheme="minorHAnsi" w:hAnsiTheme="minorHAnsi" w:cstheme="minorHAnsi"/>
          <w:sz w:val="21"/>
          <w:szCs w:val="21"/>
        </w:rPr>
        <w:tab/>
      </w:r>
      <w:r w:rsidR="009A17A1">
        <w:rPr>
          <w:rFonts w:asciiTheme="minorHAnsi" w:hAnsiTheme="minorHAnsi" w:cstheme="minorHAnsi"/>
          <w:sz w:val="21"/>
          <w:szCs w:val="21"/>
        </w:rPr>
        <w:tab/>
      </w:r>
      <w:r w:rsidR="009A17A1">
        <w:rPr>
          <w:rFonts w:asciiTheme="minorHAnsi" w:hAnsiTheme="minorHAnsi" w:cstheme="minorHAnsi"/>
          <w:sz w:val="21"/>
          <w:szCs w:val="21"/>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221184" w:rsidRPr="000A4393">
        <w:rPr>
          <w:rFonts w:asciiTheme="minorHAnsi" w:hAnsiTheme="minorHAnsi" w:cstheme="minorHAnsi"/>
          <w:sz w:val="21"/>
          <w:szCs w:val="21"/>
        </w:rPr>
        <w:t xml:space="preserve"> /Jahr</w:t>
      </w:r>
    </w:p>
    <w:p w14:paraId="4786E63D" w14:textId="77777777" w:rsidR="004626DD" w:rsidRPr="000A4393" w:rsidRDefault="004626DD" w:rsidP="0009616F">
      <w:pPr>
        <w:spacing w:after="0"/>
        <w:rPr>
          <w:rFonts w:asciiTheme="minorHAnsi" w:hAnsiTheme="minorHAnsi" w:cstheme="minorHAnsi"/>
          <w:sz w:val="20"/>
          <w:szCs w:val="21"/>
        </w:rPr>
      </w:pPr>
    </w:p>
    <w:p w14:paraId="13596C70" w14:textId="1FB4045E" w:rsidR="00617F24" w:rsidRPr="000A4393" w:rsidRDefault="00BC6BD1" w:rsidP="00A65A6A">
      <w:pPr>
        <w:spacing w:after="0" w:line="360" w:lineRule="auto"/>
        <w:rPr>
          <w:rFonts w:asciiTheme="minorHAnsi" w:hAnsiTheme="minorHAnsi" w:cstheme="minorHAnsi"/>
          <w:b/>
          <w:szCs w:val="21"/>
        </w:rPr>
      </w:pPr>
      <w:r>
        <w:rPr>
          <w:rFonts w:asciiTheme="minorHAnsi" w:hAnsiTheme="minorHAnsi" w:cstheme="minorHAnsi"/>
          <w:b/>
          <w:szCs w:val="21"/>
        </w:rPr>
        <w:t>57</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Werden im Rahmen des telemedizinischen Netzwerkes folgende Maßnahmen in jeder Telestroke-Unit durchgeführt?</w:t>
      </w:r>
    </w:p>
    <w:p w14:paraId="68A1C6C6" w14:textId="17802F53" w:rsidR="00617F24" w:rsidRPr="000A4393" w:rsidRDefault="00617F24" w:rsidP="00A65A6A">
      <w:pPr>
        <w:spacing w:after="0" w:line="360" w:lineRule="auto"/>
        <w:rPr>
          <w:rFonts w:asciiTheme="minorHAnsi" w:hAnsiTheme="minorHAnsi" w:cstheme="minorHAnsi"/>
          <w:sz w:val="20"/>
          <w:szCs w:val="21"/>
        </w:rPr>
      </w:pPr>
      <w:r w:rsidRPr="00A65A6A">
        <w:rPr>
          <w:rFonts w:asciiTheme="minorHAnsi" w:hAnsiTheme="minorHAnsi" w:cstheme="minorHAnsi"/>
          <w:sz w:val="20"/>
          <w:szCs w:val="21"/>
          <w:u w:val="single"/>
        </w:rPr>
        <w:t>a) Regelmäßige Audit- bzw. Le</w:t>
      </w:r>
      <w:r w:rsidR="00051343" w:rsidRPr="00A65A6A">
        <w:rPr>
          <w:rFonts w:asciiTheme="minorHAnsi" w:hAnsiTheme="minorHAnsi" w:cstheme="minorHAnsi"/>
          <w:sz w:val="20"/>
          <w:szCs w:val="21"/>
          <w:u w:val="single"/>
        </w:rPr>
        <w:t>hrvisiten vor Ort (mindestens 2x/</w:t>
      </w:r>
      <w:r w:rsidRPr="00A65A6A">
        <w:rPr>
          <w:rFonts w:asciiTheme="minorHAnsi" w:hAnsiTheme="minorHAnsi" w:cstheme="minorHAnsi"/>
          <w:sz w:val="20"/>
          <w:szCs w:val="21"/>
          <w:u w:val="single"/>
        </w:rPr>
        <w:t>Jahr)</w:t>
      </w:r>
      <w:r w:rsidR="006C452F">
        <w:rPr>
          <w:rFonts w:asciiTheme="minorHAnsi" w:hAnsiTheme="minorHAnsi" w:cstheme="minorHAnsi"/>
          <w:sz w:val="20"/>
          <w:szCs w:val="21"/>
          <w:u w:val="single"/>
        </w:rPr>
        <w:t>?</w:t>
      </w:r>
      <w:r w:rsidR="00A65A6A">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5DCC1712" w14:textId="330ECBBD" w:rsidR="009A17A1" w:rsidRPr="00A65A6A" w:rsidRDefault="00617F24" w:rsidP="0009616F">
      <w:pPr>
        <w:spacing w:after="0"/>
        <w:rPr>
          <w:rFonts w:asciiTheme="minorHAnsi" w:hAnsiTheme="minorHAnsi" w:cstheme="minorHAnsi"/>
          <w:sz w:val="20"/>
          <w:szCs w:val="21"/>
          <w:u w:val="single"/>
        </w:rPr>
      </w:pPr>
      <w:r w:rsidRPr="00A65A6A">
        <w:rPr>
          <w:rFonts w:asciiTheme="minorHAnsi" w:hAnsiTheme="minorHAnsi" w:cstheme="minorHAnsi"/>
          <w:sz w:val="20"/>
          <w:szCs w:val="21"/>
          <w:u w:val="single"/>
        </w:rPr>
        <w:t>b) Regelmäßige Fortbildungen durch die Pflege für die Pflege (mindestens 5 Tage bedside vor Ort</w:t>
      </w:r>
      <w:r w:rsidR="00CC1DAD" w:rsidRPr="00A65A6A">
        <w:rPr>
          <w:rFonts w:asciiTheme="minorHAnsi" w:hAnsiTheme="minorHAnsi" w:cstheme="minorHAnsi"/>
          <w:sz w:val="20"/>
          <w:szCs w:val="21"/>
          <w:u w:val="single"/>
        </w:rPr>
        <w:t>/Jahr</w:t>
      </w:r>
      <w:r w:rsidR="006C452F">
        <w:rPr>
          <w:rFonts w:asciiTheme="minorHAnsi" w:hAnsiTheme="minorHAnsi" w:cstheme="minorHAnsi"/>
          <w:sz w:val="20"/>
          <w:szCs w:val="21"/>
          <w:u w:val="single"/>
        </w:rPr>
        <w:t>)?</w:t>
      </w:r>
    </w:p>
    <w:p w14:paraId="1ABDD088" w14:textId="10EDF326" w:rsidR="00617F24" w:rsidRPr="000A4393" w:rsidRDefault="009A17A1" w:rsidP="00A65A6A">
      <w:pPr>
        <w:spacing w:after="0" w:line="360" w:lineRule="auto"/>
        <w:ind w:firstLine="708"/>
        <w:rPr>
          <w:rFonts w:asciiTheme="minorHAnsi" w:hAnsiTheme="minorHAnsi" w:cstheme="minorHAnsi"/>
          <w:sz w:val="20"/>
          <w:szCs w:val="21"/>
        </w:rPr>
      </w:pPr>
      <w:r>
        <w:rPr>
          <w:rFonts w:asciiTheme="minorHAnsi" w:hAnsiTheme="minorHAnsi" w:cstheme="minorHAnsi"/>
          <w:sz w:val="20"/>
          <w:szCs w:val="21"/>
        </w:rPr>
        <w:t xml:space="preserve">- </w:t>
      </w:r>
      <w:r w:rsidR="00617F24" w:rsidRPr="000A4393">
        <w:rPr>
          <w:rFonts w:asciiTheme="minorHAnsi" w:hAnsiTheme="minorHAnsi" w:cstheme="minorHAnsi"/>
          <w:sz w:val="20"/>
          <w:szCs w:val="21"/>
        </w:rPr>
        <w:t xml:space="preserve">Die Instruktoren </w:t>
      </w:r>
      <w:r w:rsidR="006C452F">
        <w:rPr>
          <w:rFonts w:asciiTheme="minorHAnsi" w:hAnsiTheme="minorHAnsi" w:cstheme="minorHAnsi"/>
          <w:sz w:val="20"/>
          <w:szCs w:val="21"/>
        </w:rPr>
        <w:t xml:space="preserve">besitzen </w:t>
      </w:r>
      <w:r w:rsidR="00617F24" w:rsidRPr="000A4393">
        <w:rPr>
          <w:rFonts w:asciiTheme="minorHAnsi" w:hAnsiTheme="minorHAnsi" w:cstheme="minorHAnsi"/>
          <w:sz w:val="20"/>
          <w:szCs w:val="21"/>
        </w:rPr>
        <w:t>da</w:t>
      </w:r>
      <w:r w:rsidR="006C452F">
        <w:rPr>
          <w:rFonts w:asciiTheme="minorHAnsi" w:hAnsiTheme="minorHAnsi" w:cstheme="minorHAnsi"/>
          <w:sz w:val="20"/>
          <w:szCs w:val="21"/>
        </w:rPr>
        <w:t>s DSG-Pflegezertifikat?</w:t>
      </w:r>
      <w:r w:rsidR="006C452F">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34389BF1" w14:textId="59FD5FFA" w:rsidR="00617F24" w:rsidRPr="000A4393" w:rsidRDefault="00617F24" w:rsidP="00A65A6A">
      <w:pPr>
        <w:spacing w:after="0" w:line="360" w:lineRule="auto"/>
        <w:rPr>
          <w:rFonts w:asciiTheme="minorHAnsi" w:hAnsiTheme="minorHAnsi" w:cstheme="minorHAnsi"/>
          <w:sz w:val="20"/>
          <w:szCs w:val="21"/>
        </w:rPr>
      </w:pPr>
      <w:r w:rsidRPr="00A65A6A">
        <w:rPr>
          <w:rFonts w:asciiTheme="minorHAnsi" w:hAnsiTheme="minorHAnsi" w:cstheme="minorHAnsi"/>
          <w:sz w:val="20"/>
          <w:szCs w:val="21"/>
          <w:u w:val="single"/>
        </w:rPr>
        <w:t>c) Regelmäßige Fortbildungen im logopädischen, physio- oder ergotherapeutischen Bereich (mindestens 2x/Jahr)</w:t>
      </w:r>
      <w:r w:rsidR="006C452F">
        <w:rPr>
          <w:rFonts w:asciiTheme="minorHAnsi" w:hAnsiTheme="minorHAnsi" w:cstheme="minorHAnsi"/>
          <w:sz w:val="20"/>
          <w:szCs w:val="21"/>
          <w:u w:val="single"/>
        </w:rPr>
        <w:t>?</w:t>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CC1DA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7AC342CA" w14:textId="27B50DD1" w:rsidR="00617F24" w:rsidRPr="000A4393" w:rsidRDefault="00617F24" w:rsidP="0009616F">
      <w:pPr>
        <w:spacing w:after="0"/>
        <w:rPr>
          <w:rFonts w:asciiTheme="minorHAnsi" w:hAnsiTheme="minorHAnsi" w:cstheme="minorHAnsi"/>
          <w:sz w:val="20"/>
          <w:szCs w:val="21"/>
        </w:rPr>
      </w:pPr>
      <w:r w:rsidRPr="00A65A6A">
        <w:rPr>
          <w:rFonts w:asciiTheme="minorHAnsi" w:hAnsiTheme="minorHAnsi" w:cstheme="minorHAnsi"/>
          <w:sz w:val="20"/>
          <w:szCs w:val="21"/>
          <w:u w:val="single"/>
        </w:rPr>
        <w:t>d) Regelmäßige zentrale Fortbildungen für Ärzte (mindestens 2x/Jahr)</w:t>
      </w:r>
      <w:r w:rsidR="006C452F">
        <w:rPr>
          <w:rFonts w:asciiTheme="minorHAnsi" w:hAnsiTheme="minorHAnsi" w:cstheme="minorHAnsi"/>
          <w:sz w:val="20"/>
          <w:szCs w:val="21"/>
          <w:u w:val="single"/>
        </w:rPr>
        <w:t>?</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8D52AB" w:rsidRPr="000A4393">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9A17A1">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2FE64235" w14:textId="77777777" w:rsidR="00617F24" w:rsidRPr="000A4393" w:rsidRDefault="00617F24" w:rsidP="0009616F">
      <w:pPr>
        <w:spacing w:after="0"/>
        <w:rPr>
          <w:rFonts w:asciiTheme="minorHAnsi" w:hAnsiTheme="minorHAnsi" w:cstheme="minorHAnsi"/>
          <w:sz w:val="20"/>
          <w:szCs w:val="21"/>
        </w:rPr>
      </w:pPr>
    </w:p>
    <w:p w14:paraId="2F86CACA" w14:textId="05B6FC1A" w:rsidR="00617F24" w:rsidRPr="000A4393" w:rsidRDefault="00BC6BD1" w:rsidP="00A65A6A">
      <w:pPr>
        <w:spacing w:after="0" w:line="360" w:lineRule="auto"/>
        <w:rPr>
          <w:rFonts w:asciiTheme="minorHAnsi" w:hAnsiTheme="minorHAnsi" w:cstheme="minorHAnsi"/>
          <w:sz w:val="20"/>
          <w:szCs w:val="21"/>
        </w:rPr>
      </w:pPr>
      <w:r>
        <w:rPr>
          <w:rFonts w:asciiTheme="minorHAnsi" w:hAnsiTheme="minorHAnsi" w:cstheme="minorHAnsi"/>
          <w:b/>
          <w:szCs w:val="21"/>
        </w:rPr>
        <w:t>58</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Zusammensetzung des netzwerkinternen Fortbildungsteams</w:t>
      </w:r>
      <w:r w:rsidR="004626DD" w:rsidRPr="000A4393">
        <w:rPr>
          <w:rFonts w:asciiTheme="minorHAnsi" w:hAnsiTheme="minorHAnsi" w:cstheme="minorHAnsi"/>
          <w:b/>
          <w:szCs w:val="21"/>
        </w:rPr>
        <w:t>:</w:t>
      </w:r>
    </w:p>
    <w:p w14:paraId="611E718F" w14:textId="5534A155" w:rsidR="00617F24" w:rsidRPr="000A4393" w:rsidRDefault="00937D3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 xml:space="preserve">a) </w:t>
      </w:r>
      <w:r w:rsidR="00617F24" w:rsidRPr="00A65A6A">
        <w:rPr>
          <w:rFonts w:asciiTheme="minorHAnsi" w:hAnsiTheme="minorHAnsi" w:cstheme="minorHAnsi"/>
          <w:sz w:val="20"/>
          <w:szCs w:val="20"/>
          <w:u w:val="single"/>
        </w:rPr>
        <w:t>Anzahl der angebundenen regionalen Kliniken/Krankenhäuser:</w:t>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sidR="00CC1DAD" w:rsidRPr="000A439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p>
    <w:p w14:paraId="7D26C2B1" w14:textId="77777777" w:rsidR="00937D34" w:rsidRPr="00A65A6A" w:rsidRDefault="00937D34" w:rsidP="0009616F">
      <w:pPr>
        <w:spacing w:after="0"/>
        <w:rPr>
          <w:rFonts w:asciiTheme="minorHAnsi" w:hAnsiTheme="minorHAnsi" w:cstheme="minorHAnsi"/>
          <w:sz w:val="20"/>
          <w:szCs w:val="20"/>
          <w:u w:val="single"/>
        </w:rPr>
      </w:pPr>
      <w:r w:rsidRPr="00A65A6A">
        <w:rPr>
          <w:rFonts w:asciiTheme="minorHAnsi" w:hAnsiTheme="minorHAnsi" w:cstheme="minorHAnsi"/>
          <w:sz w:val="20"/>
          <w:szCs w:val="20"/>
          <w:u w:val="single"/>
        </w:rPr>
        <w:t xml:space="preserve">b) </w:t>
      </w:r>
      <w:r w:rsidR="00617F24" w:rsidRPr="00A65A6A">
        <w:rPr>
          <w:rFonts w:asciiTheme="minorHAnsi" w:hAnsiTheme="minorHAnsi" w:cstheme="minorHAnsi"/>
          <w:sz w:val="20"/>
          <w:szCs w:val="20"/>
          <w:u w:val="single"/>
        </w:rPr>
        <w:t>Anzahl d</w:t>
      </w:r>
      <w:r w:rsidRPr="00A65A6A">
        <w:rPr>
          <w:rFonts w:asciiTheme="minorHAnsi" w:hAnsiTheme="minorHAnsi" w:cstheme="minorHAnsi"/>
          <w:sz w:val="20"/>
          <w:szCs w:val="20"/>
          <w:u w:val="single"/>
        </w:rPr>
        <w:t>er Mitarbeiter (jeweils in VK):</w:t>
      </w:r>
    </w:p>
    <w:p w14:paraId="088FC5AE" w14:textId="50EEA469" w:rsidR="00937D34" w:rsidRDefault="00937D34" w:rsidP="00A65A6A">
      <w:pPr>
        <w:spacing w:after="0"/>
        <w:ind w:firstLine="708"/>
        <w:rPr>
          <w:rFonts w:asciiTheme="minorHAnsi" w:hAnsiTheme="minorHAnsi" w:cstheme="minorHAnsi"/>
          <w:sz w:val="20"/>
          <w:szCs w:val="20"/>
        </w:rPr>
      </w:pPr>
      <w:r>
        <w:rPr>
          <w:rFonts w:asciiTheme="minorHAnsi" w:hAnsiTheme="minorHAnsi" w:cstheme="minorHAnsi"/>
          <w:sz w:val="20"/>
          <w:szCs w:val="20"/>
        </w:rPr>
        <w:t xml:space="preserve">- </w:t>
      </w:r>
      <w:r w:rsidR="00617F24" w:rsidRPr="000A4393">
        <w:rPr>
          <w:rFonts w:asciiTheme="minorHAnsi" w:hAnsiTheme="minorHAnsi" w:cstheme="minorHAnsi"/>
          <w:sz w:val="20"/>
          <w:szCs w:val="20"/>
        </w:rPr>
        <w:t>Ärzte (über die Abdeckung des Telekonsildienstes hinausgehend)</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0"/>
          <w:szCs w:val="20"/>
        </w:rPr>
        <w:t xml:space="preserve"> VK</w:t>
      </w:r>
    </w:p>
    <w:p w14:paraId="6DA56D93" w14:textId="102D0904" w:rsidR="00937D34" w:rsidRDefault="00937D34" w:rsidP="00A65A6A">
      <w:pPr>
        <w:spacing w:after="0"/>
        <w:ind w:firstLine="708"/>
        <w:rPr>
          <w:rFonts w:asciiTheme="minorHAnsi" w:hAnsiTheme="minorHAnsi" w:cstheme="minorHAnsi"/>
          <w:sz w:val="20"/>
          <w:szCs w:val="20"/>
        </w:rPr>
      </w:pPr>
      <w:r>
        <w:rPr>
          <w:rFonts w:asciiTheme="minorHAnsi" w:hAnsiTheme="minorHAnsi" w:cstheme="minorHAnsi"/>
          <w:sz w:val="20"/>
          <w:szCs w:val="20"/>
        </w:rPr>
        <w:t xml:space="preserve">- </w:t>
      </w:r>
      <w:r w:rsidR="00617F24" w:rsidRPr="000A4393">
        <w:rPr>
          <w:rFonts w:asciiTheme="minorHAnsi" w:hAnsiTheme="minorHAnsi" w:cstheme="minorHAnsi"/>
          <w:sz w:val="20"/>
          <w:szCs w:val="20"/>
        </w:rPr>
        <w:t>Pflege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0"/>
          <w:szCs w:val="20"/>
        </w:rPr>
        <w:t xml:space="preserve"> VK</w:t>
      </w:r>
    </w:p>
    <w:p w14:paraId="6C22C3DA" w14:textId="61A01720" w:rsidR="00937D34" w:rsidRDefault="00937D34" w:rsidP="00A65A6A">
      <w:pPr>
        <w:spacing w:after="0"/>
        <w:ind w:firstLine="708"/>
        <w:rPr>
          <w:rFonts w:asciiTheme="minorHAnsi" w:hAnsiTheme="minorHAnsi" w:cstheme="minorHAnsi"/>
          <w:sz w:val="20"/>
          <w:szCs w:val="20"/>
        </w:rPr>
      </w:pPr>
      <w:r>
        <w:rPr>
          <w:rFonts w:asciiTheme="minorHAnsi" w:hAnsiTheme="minorHAnsi" w:cstheme="minorHAnsi"/>
          <w:sz w:val="20"/>
          <w:szCs w:val="20"/>
        </w:rPr>
        <w:t xml:space="preserve">- </w:t>
      </w:r>
      <w:r w:rsidR="00617F24" w:rsidRPr="000A4393">
        <w:rPr>
          <w:rFonts w:asciiTheme="minorHAnsi" w:hAnsiTheme="minorHAnsi" w:cstheme="minorHAnsi"/>
          <w:sz w:val="20"/>
          <w:szCs w:val="20"/>
        </w:rPr>
        <w:t>Logopädie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0"/>
          <w:szCs w:val="20"/>
        </w:rPr>
        <w:t xml:space="preserve"> VK</w:t>
      </w:r>
    </w:p>
    <w:p w14:paraId="5FC0D354" w14:textId="2FC4A9B0" w:rsidR="00617F24" w:rsidRPr="000A4393" w:rsidRDefault="00937D34" w:rsidP="00A65A6A">
      <w:pPr>
        <w:spacing w:after="0"/>
        <w:ind w:firstLine="708"/>
        <w:rPr>
          <w:rFonts w:asciiTheme="minorHAnsi" w:hAnsiTheme="minorHAnsi" w:cstheme="minorHAnsi"/>
          <w:sz w:val="20"/>
          <w:szCs w:val="20"/>
        </w:rPr>
      </w:pPr>
      <w:r>
        <w:rPr>
          <w:rFonts w:asciiTheme="minorHAnsi" w:hAnsiTheme="minorHAnsi" w:cstheme="minorHAnsi"/>
          <w:sz w:val="20"/>
          <w:szCs w:val="20"/>
        </w:rPr>
        <w:t xml:space="preserve">- </w:t>
      </w:r>
      <w:r w:rsidR="00617F24" w:rsidRPr="000A4393">
        <w:rPr>
          <w:rFonts w:asciiTheme="minorHAnsi" w:hAnsiTheme="minorHAnsi" w:cstheme="minorHAnsi"/>
          <w:sz w:val="20"/>
          <w:szCs w:val="20"/>
        </w:rPr>
        <w:t>Physio-/Ergotherapie</w:t>
      </w:r>
      <w:r w:rsidR="004626DD" w:rsidRPr="000A4393">
        <w:rPr>
          <w:rFonts w:asciiTheme="minorHAnsi" w:hAnsiTheme="minorHAnsi" w:cstheme="minorHAnsi"/>
          <w:sz w:val="20"/>
          <w:szCs w:val="20"/>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0"/>
          <w:szCs w:val="20"/>
        </w:rPr>
        <w:t xml:space="preserve"> VK</w:t>
      </w:r>
    </w:p>
    <w:p w14:paraId="03781689" w14:textId="77777777" w:rsidR="00617F24" w:rsidRPr="000A4393" w:rsidRDefault="00617F24" w:rsidP="0009616F">
      <w:pPr>
        <w:spacing w:after="0"/>
        <w:rPr>
          <w:rFonts w:asciiTheme="minorHAnsi" w:hAnsiTheme="minorHAnsi" w:cstheme="minorHAnsi"/>
          <w:sz w:val="20"/>
          <w:szCs w:val="21"/>
        </w:rPr>
      </w:pPr>
    </w:p>
    <w:p w14:paraId="31053127" w14:textId="295F2B54" w:rsidR="00617F24" w:rsidRPr="000A4393" w:rsidRDefault="00BC6BD1" w:rsidP="0009616F">
      <w:pPr>
        <w:spacing w:after="0"/>
        <w:rPr>
          <w:rFonts w:asciiTheme="minorHAnsi" w:hAnsiTheme="minorHAnsi" w:cstheme="minorHAnsi"/>
          <w:sz w:val="20"/>
          <w:szCs w:val="21"/>
        </w:rPr>
      </w:pPr>
      <w:r>
        <w:rPr>
          <w:rFonts w:asciiTheme="minorHAnsi" w:hAnsiTheme="minorHAnsi" w:cstheme="minorHAnsi"/>
          <w:b/>
        </w:rPr>
        <w:t>59</w:t>
      </w:r>
      <w:r w:rsidR="000D72BF" w:rsidRPr="000A4393">
        <w:rPr>
          <w:rFonts w:asciiTheme="minorHAnsi" w:hAnsiTheme="minorHAnsi" w:cstheme="minorHAnsi"/>
          <w:b/>
        </w:rPr>
        <w:t xml:space="preserve">. </w:t>
      </w:r>
      <w:r w:rsidR="00617F24" w:rsidRPr="000A4393">
        <w:rPr>
          <w:rFonts w:asciiTheme="minorHAnsi" w:hAnsiTheme="minorHAnsi" w:cstheme="minorHAnsi"/>
          <w:b/>
        </w:rPr>
        <w:t>Werden die netzwerkinternen SOP regelmäßig aktualisiert (mindestens alle 2 Jahre)?</w:t>
      </w:r>
      <w:r w:rsidR="00105158" w:rsidRPr="000A4393">
        <w:rPr>
          <w:rFonts w:asciiTheme="minorHAnsi" w:hAnsiTheme="minorHAnsi" w:cstheme="minorHAnsi"/>
        </w:rPr>
        <w:tab/>
      </w:r>
      <w:r w:rsidR="00105158" w:rsidRPr="000A4393">
        <w:rPr>
          <w:rFonts w:asciiTheme="minorHAnsi" w:hAnsiTheme="minorHAnsi" w:cstheme="minorHAnsi"/>
        </w:rPr>
        <w:tab/>
      </w:r>
      <w:r w:rsidR="00937D34">
        <w:rPr>
          <w:rFonts w:asciiTheme="minorHAnsi" w:hAnsiTheme="minorHAnsi" w:cstheme="minorHAnsi"/>
        </w:rPr>
        <w:tab/>
      </w:r>
      <w:r w:rsidR="00937D34">
        <w:rPr>
          <w:rFonts w:asciiTheme="minorHAnsi" w:hAnsiTheme="minorHAnsi" w:cstheme="minorHAnsi"/>
        </w:rPr>
        <w:tab/>
      </w:r>
      <w:r w:rsidR="00937D34">
        <w:rPr>
          <w:rFonts w:asciiTheme="minorHAnsi" w:hAnsiTheme="minorHAnsi" w:cstheme="minorHAnsi"/>
        </w:rPr>
        <w:tab/>
      </w:r>
      <w:r w:rsidR="00937D34">
        <w:rPr>
          <w:rFonts w:asciiTheme="minorHAnsi" w:hAnsiTheme="minorHAnsi" w:cstheme="minorHAnsi"/>
        </w:rPr>
        <w:tab/>
      </w:r>
      <w:r w:rsidR="00937D34">
        <w:rPr>
          <w:rFonts w:asciiTheme="minorHAnsi" w:hAnsiTheme="minorHAnsi" w:cstheme="minorHAnsi"/>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2F3B8587" w14:textId="77777777" w:rsidR="00777864" w:rsidRPr="000A4393" w:rsidRDefault="00777864"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626DD" w:rsidRPr="000A4393" w14:paraId="1EBBBBEF" w14:textId="77777777" w:rsidTr="00E949EB">
        <w:tc>
          <w:tcPr>
            <w:tcW w:w="15538" w:type="dxa"/>
            <w:shd w:val="clear" w:color="auto" w:fill="BFBFBF" w:themeFill="background1" w:themeFillShade="BF"/>
          </w:tcPr>
          <w:p w14:paraId="197E5626"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Die SOP sind dem Antrag beizufügen.</w:t>
            </w:r>
          </w:p>
        </w:tc>
      </w:tr>
    </w:tbl>
    <w:p w14:paraId="23258848" w14:textId="77777777" w:rsidR="004626DD" w:rsidRPr="000A4393" w:rsidRDefault="004626DD" w:rsidP="0009616F">
      <w:pPr>
        <w:spacing w:after="0"/>
        <w:rPr>
          <w:rFonts w:asciiTheme="minorHAnsi" w:hAnsiTheme="minorHAnsi" w:cstheme="minorHAnsi"/>
          <w:sz w:val="20"/>
          <w:szCs w:val="21"/>
        </w:rPr>
      </w:pPr>
    </w:p>
    <w:p w14:paraId="44C020AF" w14:textId="66CD5D9E" w:rsidR="00937D34" w:rsidRDefault="00BC6BD1" w:rsidP="0009616F">
      <w:pPr>
        <w:spacing w:after="0"/>
        <w:rPr>
          <w:rFonts w:asciiTheme="minorHAnsi" w:hAnsiTheme="minorHAnsi" w:cstheme="minorHAnsi"/>
          <w:b/>
          <w:szCs w:val="21"/>
        </w:rPr>
      </w:pPr>
      <w:r>
        <w:rPr>
          <w:rFonts w:asciiTheme="minorHAnsi" w:hAnsiTheme="minorHAnsi" w:cstheme="minorHAnsi"/>
          <w:b/>
          <w:szCs w:val="21"/>
        </w:rPr>
        <w:lastRenderedPageBreak/>
        <w:t>60</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 xml:space="preserve">Ist der Telekonsildienst einschließlich Videountersuchung von Patienten und Bildübertragung 24 Stunden an </w:t>
      </w:r>
    </w:p>
    <w:p w14:paraId="07EB5CF5" w14:textId="71E322EC" w:rsidR="004626DD" w:rsidRPr="000A4393" w:rsidRDefault="00937D34" w:rsidP="00A65A6A">
      <w:pPr>
        <w:spacing w:after="0" w:line="360" w:lineRule="auto"/>
        <w:rPr>
          <w:rFonts w:asciiTheme="minorHAnsi" w:hAnsiTheme="minorHAnsi" w:cstheme="minorHAnsi"/>
          <w:sz w:val="20"/>
          <w:szCs w:val="21"/>
        </w:rPr>
      </w:pPr>
      <w:r>
        <w:rPr>
          <w:rFonts w:asciiTheme="minorHAnsi" w:hAnsiTheme="minorHAnsi" w:cstheme="minorHAnsi"/>
          <w:b/>
          <w:szCs w:val="21"/>
        </w:rPr>
        <w:t xml:space="preserve">      </w:t>
      </w:r>
      <w:r w:rsidR="00617F24" w:rsidRPr="000A4393">
        <w:rPr>
          <w:rFonts w:asciiTheme="minorHAnsi" w:hAnsiTheme="minorHAnsi" w:cstheme="minorHAnsi"/>
          <w:b/>
          <w:szCs w:val="21"/>
        </w:rPr>
        <w:t>7 Tagen pro Woche verfügbar?</w:t>
      </w:r>
      <w:r>
        <w:rPr>
          <w:rFonts w:asciiTheme="minorHAnsi" w:hAnsiTheme="minorHAnsi" w:cstheme="minorHAnsi"/>
          <w:b/>
          <w:szCs w:val="21"/>
        </w:rPr>
        <w:tab/>
      </w:r>
      <w:r>
        <w:rPr>
          <w:rFonts w:asciiTheme="minorHAnsi" w:hAnsiTheme="minorHAnsi" w:cstheme="minorHAnsi"/>
          <w:b/>
          <w:szCs w:val="21"/>
        </w:rPr>
        <w:tab/>
      </w:r>
      <w:r>
        <w:rPr>
          <w:rFonts w:asciiTheme="minorHAnsi" w:hAnsiTheme="minorHAnsi" w:cstheme="minorHAnsi"/>
          <w:b/>
          <w:szCs w:val="21"/>
        </w:rPr>
        <w:tab/>
      </w:r>
      <w:r>
        <w:rPr>
          <w:rFonts w:asciiTheme="minorHAnsi" w:hAnsiTheme="minorHAnsi" w:cstheme="minorHAnsi"/>
          <w:b/>
          <w:szCs w:val="21"/>
        </w:rPr>
        <w:tab/>
      </w:r>
      <w:r>
        <w:rPr>
          <w:rFonts w:asciiTheme="minorHAnsi" w:hAnsiTheme="minorHAnsi" w:cstheme="minorHAnsi"/>
          <w:b/>
          <w:szCs w:val="21"/>
        </w:rPr>
        <w:tab/>
      </w:r>
      <w:r>
        <w:rPr>
          <w:rFonts w:asciiTheme="minorHAnsi" w:hAnsiTheme="minorHAnsi" w:cstheme="minorHAnsi"/>
          <w:b/>
          <w:szCs w:val="21"/>
        </w:rPr>
        <w:tab/>
      </w:r>
      <w:r>
        <w:rPr>
          <w:rFonts w:asciiTheme="minorHAnsi" w:hAnsiTheme="minorHAnsi" w:cstheme="minorHAnsi"/>
          <w:b/>
          <w:szCs w:val="21"/>
        </w:rPr>
        <w:tab/>
      </w:r>
      <w:r w:rsidR="004626DD" w:rsidRPr="000A4393">
        <w:rPr>
          <w:rFonts w:asciiTheme="minorHAnsi" w:hAnsiTheme="minorHAnsi" w:cstheme="minorHAnsi"/>
          <w:b/>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695B06"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6D29564A" w14:textId="5C077887" w:rsidR="004626DD" w:rsidRPr="000A4393" w:rsidRDefault="00BC6BD1" w:rsidP="00A65A6A">
      <w:pPr>
        <w:spacing w:after="0" w:line="360" w:lineRule="auto"/>
        <w:rPr>
          <w:rFonts w:asciiTheme="minorHAnsi" w:hAnsiTheme="minorHAnsi" w:cstheme="minorHAnsi"/>
          <w:sz w:val="20"/>
          <w:szCs w:val="21"/>
        </w:rPr>
      </w:pPr>
      <w:r>
        <w:rPr>
          <w:rFonts w:asciiTheme="minorHAnsi" w:hAnsiTheme="minorHAnsi" w:cstheme="minorHAnsi"/>
          <w:b/>
          <w:szCs w:val="21"/>
        </w:rPr>
        <w:t>61</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Wie lange ist die vertraglich zugesicherte maximale Response-Zeit (Zeit von Telekonsil-Anmeldung</w:t>
      </w:r>
      <w:r w:rsidR="00937D34">
        <w:rPr>
          <w:rFonts w:asciiTheme="minorHAnsi" w:hAnsiTheme="minorHAnsi" w:cstheme="minorHAnsi"/>
          <w:b/>
          <w:szCs w:val="21"/>
        </w:rPr>
        <w:t xml:space="preserve"> </w:t>
      </w:r>
      <w:r w:rsidR="00617F24" w:rsidRPr="000A4393">
        <w:rPr>
          <w:rFonts w:asciiTheme="minorHAnsi" w:hAnsiTheme="minorHAnsi" w:cstheme="minorHAnsi"/>
          <w:b/>
          <w:szCs w:val="21"/>
        </w:rPr>
        <w:t>bis Telekonsil-Beginn)?</w:t>
      </w:r>
      <w:r w:rsidR="00105158" w:rsidRPr="000A4393">
        <w:rPr>
          <w:rFonts w:asciiTheme="minorHAnsi" w:hAnsiTheme="minorHAnsi" w:cstheme="minorHAnsi"/>
          <w:sz w:val="20"/>
          <w:szCs w:val="21"/>
        </w:rPr>
        <w:tab/>
      </w:r>
      <w:r w:rsidR="00105158" w:rsidRPr="000A4393">
        <w:rPr>
          <w:rFonts w:asciiTheme="minorHAnsi" w:hAnsiTheme="minorHAnsi" w:cstheme="minorHAnsi"/>
          <w:sz w:val="20"/>
          <w:szCs w:val="21"/>
        </w:rPr>
        <w:tab/>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r w:rsidR="004626DD" w:rsidRPr="000A4393">
        <w:rPr>
          <w:rFonts w:asciiTheme="minorHAnsi" w:hAnsiTheme="minorHAnsi" w:cstheme="minorHAnsi"/>
          <w:sz w:val="21"/>
          <w:szCs w:val="21"/>
        </w:rPr>
        <w:t xml:space="preserve"> min.</w:t>
      </w:r>
    </w:p>
    <w:p w14:paraId="65E03F81" w14:textId="40DC5777" w:rsidR="00617F24" w:rsidRPr="000A4393" w:rsidRDefault="00BC6BD1" w:rsidP="0009616F">
      <w:pPr>
        <w:spacing w:after="0"/>
        <w:rPr>
          <w:rFonts w:asciiTheme="minorHAnsi" w:hAnsiTheme="minorHAnsi" w:cstheme="minorHAnsi"/>
          <w:sz w:val="20"/>
          <w:szCs w:val="21"/>
        </w:rPr>
      </w:pPr>
      <w:r>
        <w:rPr>
          <w:rFonts w:asciiTheme="minorHAnsi" w:hAnsiTheme="minorHAnsi" w:cstheme="minorHAnsi"/>
          <w:b/>
          <w:szCs w:val="21"/>
        </w:rPr>
        <w:t>62</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Gibt es ein netzwerkübergreifendes Datenschutzkonzept?</w:t>
      </w:r>
      <w:r w:rsidR="004626DD" w:rsidRPr="000A4393">
        <w:rPr>
          <w:rFonts w:asciiTheme="minorHAnsi" w:hAnsiTheme="minorHAnsi" w:cstheme="minorHAnsi"/>
          <w:b/>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tab/>
      </w:r>
      <w:r w:rsidR="00937D34">
        <w:rPr>
          <w:rFonts w:asciiTheme="minorHAnsi" w:hAnsiTheme="minorHAnsi" w:cstheme="minorHAnsi"/>
          <w:sz w:val="20"/>
          <w:szCs w:val="21"/>
        </w:rPr>
        <w:tab/>
      </w:r>
      <w:r w:rsidR="00937D34">
        <w:rPr>
          <w:rFonts w:asciiTheme="minorHAnsi" w:hAnsiTheme="minorHAnsi" w:cstheme="minorHAnsi"/>
          <w:sz w:val="20"/>
          <w:szCs w:val="21"/>
        </w:rPr>
        <w:tab/>
      </w:r>
      <w:r w:rsidR="00937D34">
        <w:rPr>
          <w:rFonts w:asciiTheme="minorHAnsi" w:hAnsiTheme="minorHAnsi" w:cstheme="minorHAnsi"/>
          <w:sz w:val="20"/>
          <w:szCs w:val="21"/>
        </w:rPr>
        <w:tab/>
      </w:r>
      <w:r w:rsidR="00937D34">
        <w:rPr>
          <w:rFonts w:asciiTheme="minorHAnsi" w:hAnsiTheme="minorHAnsi" w:cstheme="minorHAnsi"/>
          <w:sz w:val="20"/>
          <w:szCs w:val="21"/>
        </w:rPr>
        <w:tab/>
      </w:r>
      <w:r w:rsidR="00937D34">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ja</w:t>
      </w:r>
      <w:r w:rsidR="004626DD" w:rsidRPr="000A4393">
        <w:rPr>
          <w:rFonts w:asciiTheme="minorHAnsi" w:hAnsiTheme="minorHAnsi" w:cstheme="minorHAnsi"/>
          <w:sz w:val="20"/>
          <w:szCs w:val="21"/>
        </w:rPr>
        <w:tab/>
      </w:r>
      <w:r w:rsidR="004626DD"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4626DD" w:rsidRPr="000A4393">
        <w:rPr>
          <w:rFonts w:asciiTheme="minorHAnsi" w:hAnsiTheme="minorHAnsi" w:cstheme="minorHAnsi"/>
          <w:sz w:val="20"/>
          <w:szCs w:val="21"/>
        </w:rPr>
        <w:instrText xml:space="preserve"> </w:instrText>
      </w:r>
      <w:r w:rsidR="00F17EDA">
        <w:rPr>
          <w:rFonts w:asciiTheme="minorHAnsi" w:hAnsiTheme="minorHAnsi" w:cstheme="minorHAnsi"/>
          <w:sz w:val="20"/>
          <w:szCs w:val="21"/>
        </w:rPr>
      </w:r>
      <w:r w:rsidR="00F17EDA">
        <w:rPr>
          <w:rFonts w:asciiTheme="minorHAnsi" w:hAnsiTheme="minorHAnsi" w:cstheme="minorHAnsi"/>
          <w:sz w:val="20"/>
          <w:szCs w:val="21"/>
        </w:rPr>
        <w:fldChar w:fldCharType="separate"/>
      </w:r>
      <w:r w:rsidR="004626DD" w:rsidRPr="000A4393">
        <w:rPr>
          <w:rFonts w:asciiTheme="minorHAnsi" w:hAnsiTheme="minorHAnsi" w:cstheme="minorHAnsi"/>
          <w:sz w:val="20"/>
          <w:szCs w:val="21"/>
        </w:rPr>
        <w:fldChar w:fldCharType="end"/>
      </w:r>
      <w:r w:rsidR="004626DD" w:rsidRPr="000A4393">
        <w:rPr>
          <w:rFonts w:asciiTheme="minorHAnsi" w:hAnsiTheme="minorHAnsi" w:cstheme="minorHAnsi"/>
          <w:sz w:val="20"/>
          <w:szCs w:val="21"/>
        </w:rPr>
        <w:t xml:space="preserve"> nein</w:t>
      </w:r>
    </w:p>
    <w:p w14:paraId="66F123FC" w14:textId="77777777" w:rsidR="00777864" w:rsidRPr="000A4393" w:rsidRDefault="00777864" w:rsidP="0009616F">
      <w:pPr>
        <w:spacing w:after="0"/>
        <w:rPr>
          <w:rFonts w:asciiTheme="minorHAnsi" w:hAnsiTheme="minorHAnsi" w:cstheme="minorHAnsi"/>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626DD" w:rsidRPr="000A4393" w14:paraId="77964485" w14:textId="77777777" w:rsidTr="00E949EB">
        <w:tc>
          <w:tcPr>
            <w:tcW w:w="15538" w:type="dxa"/>
            <w:shd w:val="clear" w:color="auto" w:fill="BFBFBF" w:themeFill="background1" w:themeFillShade="BF"/>
          </w:tcPr>
          <w:p w14:paraId="4BFE5882" w14:textId="77777777" w:rsidR="004626DD" w:rsidRPr="000A4393" w:rsidRDefault="004626DD" w:rsidP="008F4C2C">
            <w:pPr>
              <w:spacing w:after="0" w:line="240" w:lineRule="auto"/>
              <w:rPr>
                <w:rFonts w:asciiTheme="minorHAnsi" w:hAnsiTheme="minorHAnsi" w:cstheme="minorHAnsi"/>
                <w:sz w:val="20"/>
                <w:szCs w:val="21"/>
              </w:rPr>
            </w:pPr>
            <w:r w:rsidRPr="000A4393">
              <w:rPr>
                <w:rFonts w:asciiTheme="minorHAnsi" w:hAnsiTheme="minorHAnsi" w:cstheme="minorHAnsi"/>
                <w:i/>
                <w:sz w:val="18"/>
                <w:szCs w:val="18"/>
              </w:rPr>
              <w:t>Das Datenschutzkonzept muss auch die Sicherung der Datenübertragung (mindestens 256 Bit-Verschlüsselung), Datenspeicherung, Zugriffsicherung für Telemedizinanlagen und Regelungen zu Aufklärung und Einverständnis der Patienten beinhalten.</w:t>
            </w:r>
          </w:p>
        </w:tc>
      </w:tr>
    </w:tbl>
    <w:p w14:paraId="5ACFA597" w14:textId="77777777" w:rsidR="00617F24" w:rsidRPr="000A4393" w:rsidRDefault="00617F24" w:rsidP="0009616F">
      <w:pPr>
        <w:spacing w:after="0"/>
        <w:rPr>
          <w:rFonts w:asciiTheme="minorHAnsi" w:hAnsiTheme="minorHAnsi" w:cstheme="minorHAnsi"/>
          <w:sz w:val="20"/>
          <w:szCs w:val="21"/>
        </w:rPr>
      </w:pPr>
    </w:p>
    <w:p w14:paraId="6B1074AF" w14:textId="7EB88C76" w:rsidR="00617F24" w:rsidRPr="000A4393" w:rsidRDefault="00947AD9" w:rsidP="00A65A6A">
      <w:pPr>
        <w:spacing w:after="0" w:line="360" w:lineRule="auto"/>
        <w:rPr>
          <w:rFonts w:asciiTheme="minorHAnsi" w:hAnsiTheme="minorHAnsi" w:cstheme="minorHAnsi"/>
          <w:b/>
          <w:szCs w:val="21"/>
        </w:rPr>
      </w:pPr>
      <w:r>
        <w:rPr>
          <w:rFonts w:asciiTheme="minorHAnsi" w:hAnsiTheme="minorHAnsi" w:cstheme="minorHAnsi"/>
          <w:b/>
          <w:szCs w:val="21"/>
        </w:rPr>
        <w:t>6</w:t>
      </w:r>
      <w:r w:rsidR="00BC6BD1">
        <w:rPr>
          <w:rFonts w:asciiTheme="minorHAnsi" w:hAnsiTheme="minorHAnsi" w:cstheme="minorHAnsi"/>
          <w:b/>
          <w:szCs w:val="21"/>
        </w:rPr>
        <w:t>3</w:t>
      </w:r>
      <w:r w:rsidR="004626DD" w:rsidRPr="000A4393">
        <w:rPr>
          <w:rFonts w:asciiTheme="minorHAnsi" w:hAnsiTheme="minorHAnsi" w:cstheme="minorHAnsi"/>
          <w:b/>
          <w:szCs w:val="21"/>
        </w:rPr>
        <w:t xml:space="preserve">. </w:t>
      </w:r>
      <w:r w:rsidR="00617F24" w:rsidRPr="000A4393">
        <w:rPr>
          <w:rFonts w:asciiTheme="minorHAnsi" w:hAnsiTheme="minorHAnsi" w:cstheme="minorHAnsi"/>
          <w:b/>
          <w:szCs w:val="21"/>
        </w:rPr>
        <w:t>Erfüllen die telemedizinischen Einrichtungen folgende technischen Standards?</w:t>
      </w:r>
    </w:p>
    <w:p w14:paraId="0A0B28AA" w14:textId="0D86AB70"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a) Geeigneter Telemedizin-Arbeitsplatz in eigener Räumlichkeit und den Anforderungen einer vertraulichen Beratung entsprechend</w:t>
      </w:r>
      <w:r w:rsidR="0078531C" w:rsidRPr="00A65A6A">
        <w:rPr>
          <w:rFonts w:asciiTheme="minorHAnsi" w:hAnsiTheme="minorHAnsi" w:cstheme="minorHAnsi"/>
          <w:sz w:val="20"/>
          <w:szCs w:val="20"/>
          <w:u w:val="single"/>
        </w:rPr>
        <w:t>?</w:t>
      </w:r>
      <w:r w:rsidR="0078531C"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6923BE39" w14:textId="7B548C9E"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b) Ist eine Authentifizierung des anfordernden und beratenden Arztes implementiert?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5470C7DD" w14:textId="1DB32092"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c) Bidirektionale Audio- und Videoübertragung in Echtzeit mit fernbedienbarer Kamerasteuerung in der Tele-Stroke Unit</w:t>
      </w:r>
      <w:r w:rsidR="004626DD" w:rsidRPr="00A65A6A">
        <w:rPr>
          <w:rFonts w:asciiTheme="minorHAnsi" w:hAnsiTheme="minorHAnsi" w:cstheme="minorHAnsi"/>
          <w:sz w:val="20"/>
          <w:szCs w:val="20"/>
          <w:u w:val="single"/>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31BDD8DD" w14:textId="2872DC51" w:rsidR="00937D34" w:rsidRPr="00A65A6A" w:rsidRDefault="00617F24" w:rsidP="00A65A6A">
      <w:pPr>
        <w:spacing w:after="0"/>
        <w:rPr>
          <w:rFonts w:asciiTheme="minorHAnsi" w:hAnsiTheme="minorHAnsi" w:cstheme="minorHAnsi"/>
          <w:sz w:val="20"/>
          <w:szCs w:val="20"/>
        </w:rPr>
      </w:pPr>
      <w:r w:rsidRPr="00A65A6A">
        <w:rPr>
          <w:rFonts w:asciiTheme="minorHAnsi" w:hAnsiTheme="minorHAnsi" w:cstheme="minorHAnsi"/>
          <w:sz w:val="20"/>
          <w:szCs w:val="20"/>
          <w:u w:val="single"/>
        </w:rPr>
        <w:t>d) Sicherstellung der akustischen Übertragungsqualität durch geeignete Maßnahmen</w:t>
      </w:r>
      <w:r w:rsidR="00A65A6A">
        <w:rPr>
          <w:rFonts w:asciiTheme="minorHAnsi" w:hAnsiTheme="minorHAnsi" w:cstheme="minorHAnsi"/>
          <w:sz w:val="20"/>
          <w:szCs w:val="20"/>
        </w:rPr>
        <w:t>:</w:t>
      </w:r>
      <w:r w:rsidRPr="00A65A6A">
        <w:rPr>
          <w:rFonts w:asciiTheme="minorHAnsi" w:hAnsiTheme="minorHAnsi" w:cstheme="minorHAnsi"/>
          <w:sz w:val="20"/>
          <w:szCs w:val="20"/>
        </w:rPr>
        <w:t xml:space="preserve"> </w:t>
      </w:r>
      <w:r w:rsidR="00937D34" w:rsidRPr="00A65A6A">
        <w:rPr>
          <w:rFonts w:asciiTheme="minorHAnsi" w:hAnsiTheme="minorHAnsi" w:cstheme="minorHAnsi"/>
          <w:sz w:val="20"/>
          <w:szCs w:val="20"/>
        </w:rPr>
        <w:t xml:space="preserve"> </w:t>
      </w:r>
    </w:p>
    <w:p w14:paraId="554B5CF6" w14:textId="40A05D32" w:rsidR="00617F24" w:rsidRPr="000A4393" w:rsidRDefault="00A65A6A" w:rsidP="00A65A6A">
      <w:pPr>
        <w:spacing w:after="0" w:line="360" w:lineRule="auto"/>
        <w:ind w:firstLine="708"/>
        <w:rPr>
          <w:rFonts w:asciiTheme="minorHAnsi" w:hAnsiTheme="minorHAnsi" w:cstheme="minorHAnsi"/>
          <w:sz w:val="20"/>
          <w:szCs w:val="20"/>
        </w:rPr>
      </w:pPr>
      <w:r>
        <w:rPr>
          <w:rFonts w:asciiTheme="minorHAnsi" w:hAnsiTheme="minorHAnsi" w:cstheme="minorHAnsi"/>
          <w:sz w:val="20"/>
          <w:szCs w:val="20"/>
        </w:rPr>
        <w:t xml:space="preserve">- </w:t>
      </w:r>
      <w:r w:rsidR="00617F24" w:rsidRPr="000A4393">
        <w:rPr>
          <w:rFonts w:asciiTheme="minorHAnsi" w:hAnsiTheme="minorHAnsi" w:cstheme="minorHAnsi"/>
          <w:sz w:val="20"/>
          <w:szCs w:val="20"/>
        </w:rPr>
        <w:t>z.B. Echounterdrückung, spezielle Mikrophon- und Lautsprecherausstattung</w:t>
      </w:r>
      <w:r w:rsidR="0078531C" w:rsidRPr="000A4393">
        <w:rPr>
          <w:rFonts w:asciiTheme="minorHAnsi" w:hAnsiTheme="minorHAnsi" w:cstheme="minorHAnsi"/>
          <w:sz w:val="20"/>
          <w:szCs w:val="20"/>
        </w:rPr>
        <w:t>?</w:t>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78531C"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473A2A53" w14:textId="6A92CB11"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e) Zugriff zu den Originaldaten (DICOM) der zerebralen Bildgebung parallel zur Videountersuchung</w:t>
      </w:r>
      <w:r w:rsidR="004626DD" w:rsidRPr="00A65A6A">
        <w:rPr>
          <w:rFonts w:asciiTheme="minorHAnsi" w:hAnsiTheme="minorHAnsi" w:cstheme="minorHAnsi"/>
          <w:sz w:val="20"/>
          <w:szCs w:val="20"/>
          <w:u w:val="single"/>
        </w:rPr>
        <w:t>?</w:t>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69ECA668" w14:textId="7A74318A" w:rsidR="00A65A6A" w:rsidRDefault="00617F24" w:rsidP="00A65A6A">
      <w:pPr>
        <w:spacing w:after="0"/>
        <w:rPr>
          <w:rFonts w:asciiTheme="minorHAnsi" w:hAnsiTheme="minorHAnsi" w:cstheme="minorHAnsi"/>
          <w:sz w:val="20"/>
          <w:szCs w:val="20"/>
          <w:u w:val="single"/>
        </w:rPr>
      </w:pPr>
      <w:r w:rsidRPr="00A65A6A">
        <w:rPr>
          <w:rFonts w:asciiTheme="minorHAnsi" w:hAnsiTheme="minorHAnsi" w:cstheme="minorHAnsi"/>
          <w:sz w:val="20"/>
          <w:szCs w:val="20"/>
          <w:u w:val="single"/>
        </w:rPr>
        <w:t>f) Stabile telemedizinische Verbindung mit einer Mindestbandbreite von 384 kbit/sec</w:t>
      </w:r>
      <w:r w:rsidR="00A65A6A">
        <w:rPr>
          <w:rFonts w:asciiTheme="minorHAnsi" w:hAnsiTheme="minorHAnsi" w:cstheme="minorHAnsi"/>
          <w:sz w:val="20"/>
          <w:szCs w:val="20"/>
          <w:u w:val="single"/>
        </w:rPr>
        <w:t>?</w:t>
      </w:r>
      <w:r w:rsidRPr="00A65A6A">
        <w:rPr>
          <w:rFonts w:asciiTheme="minorHAnsi" w:hAnsiTheme="minorHAnsi" w:cstheme="minorHAnsi"/>
          <w:sz w:val="20"/>
          <w:szCs w:val="20"/>
        </w:rPr>
        <w:t xml:space="preserve"> </w:t>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A65A6A">
        <w:rPr>
          <w:rFonts w:asciiTheme="minorHAnsi" w:hAnsiTheme="minorHAnsi" w:cstheme="minorHAnsi"/>
          <w:sz w:val="20"/>
          <w:szCs w:val="20"/>
        </w:rPr>
        <w:tab/>
      </w:r>
      <w:r w:rsidR="00A65A6A"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A65A6A" w:rsidRPr="000A4393">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65A6A" w:rsidRPr="000A4393">
        <w:rPr>
          <w:rFonts w:asciiTheme="minorHAnsi" w:hAnsiTheme="minorHAnsi" w:cstheme="minorHAnsi"/>
          <w:sz w:val="20"/>
          <w:szCs w:val="20"/>
        </w:rPr>
        <w:fldChar w:fldCharType="end"/>
      </w:r>
      <w:r w:rsidR="00A65A6A" w:rsidRPr="000A4393">
        <w:rPr>
          <w:rFonts w:asciiTheme="minorHAnsi" w:hAnsiTheme="minorHAnsi" w:cstheme="minorHAnsi"/>
          <w:sz w:val="20"/>
          <w:szCs w:val="20"/>
        </w:rPr>
        <w:t xml:space="preserve"> ja</w:t>
      </w:r>
      <w:r w:rsidR="00A65A6A" w:rsidRPr="000A4393">
        <w:rPr>
          <w:rFonts w:asciiTheme="minorHAnsi" w:hAnsiTheme="minorHAnsi" w:cstheme="minorHAnsi"/>
          <w:sz w:val="20"/>
          <w:szCs w:val="20"/>
        </w:rPr>
        <w:tab/>
      </w:r>
      <w:r w:rsidR="00A65A6A"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A65A6A" w:rsidRPr="000A4393">
        <w:rPr>
          <w:rFonts w:asciiTheme="minorHAnsi" w:hAnsiTheme="minorHAnsi" w:cstheme="minorHAnsi"/>
          <w:sz w:val="20"/>
          <w:szCs w:val="20"/>
        </w:rPr>
        <w:instrText xml:space="preserve"> FORMCHECKBOX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A65A6A" w:rsidRPr="000A4393">
        <w:rPr>
          <w:rFonts w:asciiTheme="minorHAnsi" w:hAnsiTheme="minorHAnsi" w:cstheme="minorHAnsi"/>
          <w:sz w:val="20"/>
          <w:szCs w:val="20"/>
        </w:rPr>
        <w:fldChar w:fldCharType="end"/>
      </w:r>
      <w:r w:rsidR="00A65A6A" w:rsidRPr="000A4393">
        <w:rPr>
          <w:rFonts w:asciiTheme="minorHAnsi" w:hAnsiTheme="minorHAnsi" w:cstheme="minorHAnsi"/>
          <w:sz w:val="20"/>
          <w:szCs w:val="20"/>
        </w:rPr>
        <w:t xml:space="preserve"> nein</w:t>
      </w:r>
    </w:p>
    <w:p w14:paraId="68249E19" w14:textId="11D66AF6" w:rsidR="00617F24" w:rsidRPr="00A65A6A" w:rsidRDefault="00A65A6A" w:rsidP="00A65A6A">
      <w:pPr>
        <w:spacing w:after="0" w:line="360" w:lineRule="auto"/>
        <w:ind w:firstLine="708"/>
        <w:rPr>
          <w:rFonts w:asciiTheme="minorHAnsi" w:hAnsiTheme="minorHAnsi" w:cstheme="minorHAnsi"/>
          <w:sz w:val="20"/>
          <w:szCs w:val="20"/>
          <w:u w:val="single"/>
        </w:rPr>
      </w:pPr>
      <w:r>
        <w:rPr>
          <w:rFonts w:asciiTheme="minorHAnsi" w:hAnsiTheme="minorHAnsi" w:cstheme="minorHAnsi"/>
          <w:sz w:val="20"/>
          <w:szCs w:val="20"/>
        </w:rPr>
        <w:t xml:space="preserve">- </w:t>
      </w:r>
      <w:r w:rsidR="00051343" w:rsidRPr="000A4393">
        <w:rPr>
          <w:rFonts w:asciiTheme="minorHAnsi" w:hAnsiTheme="minorHAnsi" w:cstheme="minorHAnsi"/>
          <w:sz w:val="20"/>
          <w:szCs w:val="20"/>
        </w:rPr>
        <w:t xml:space="preserve">Die </w:t>
      </w:r>
      <w:r w:rsidR="00617F24" w:rsidRPr="000A4393">
        <w:rPr>
          <w:rFonts w:asciiTheme="minorHAnsi" w:hAnsiTheme="minorHAnsi" w:cstheme="minorHAnsi"/>
          <w:sz w:val="20"/>
          <w:szCs w:val="20"/>
        </w:rPr>
        <w:t>Übertragungsbandbreite darf diesen Wert zu keinem Zeitpunkt unterschreiten</w:t>
      </w:r>
      <w:r w:rsidR="006C452F">
        <w:rPr>
          <w:rFonts w:asciiTheme="minorHAnsi" w:hAnsiTheme="minorHAnsi" w:cstheme="minorHAnsi"/>
          <w:sz w:val="20"/>
          <w:szCs w:val="20"/>
        </w:rPr>
        <w:t>.</w:t>
      </w:r>
    </w:p>
    <w:p w14:paraId="5FD216E6" w14:textId="26EC404B"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g) Regelung der Befundübertragung /-speicherung /-sicherung</w:t>
      </w:r>
      <w:r w:rsidR="004626DD" w:rsidRPr="00A65A6A">
        <w:rPr>
          <w:rFonts w:asciiTheme="minorHAnsi" w:hAnsiTheme="minorHAnsi" w:cstheme="minorHAnsi"/>
          <w:sz w:val="20"/>
          <w:szCs w:val="20"/>
          <w:u w:val="single"/>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19C54C06" w14:textId="74FC3A97" w:rsidR="00617F24" w:rsidRPr="000A4393" w:rsidRDefault="00617F24" w:rsidP="00A65A6A">
      <w:pPr>
        <w:spacing w:after="0" w:line="360" w:lineRule="auto"/>
        <w:rPr>
          <w:rFonts w:asciiTheme="minorHAnsi" w:hAnsiTheme="minorHAnsi" w:cstheme="minorHAnsi"/>
          <w:sz w:val="20"/>
          <w:szCs w:val="20"/>
        </w:rPr>
      </w:pPr>
      <w:r w:rsidRPr="00A65A6A">
        <w:rPr>
          <w:rFonts w:asciiTheme="minorHAnsi" w:hAnsiTheme="minorHAnsi" w:cstheme="minorHAnsi"/>
          <w:sz w:val="20"/>
          <w:szCs w:val="20"/>
          <w:u w:val="single"/>
        </w:rPr>
        <w:t>h) Regelmäßige dokumentierte Wartungs- und Überprüfungsmaßnahmen</w:t>
      </w:r>
      <w:r w:rsidR="004626DD" w:rsidRPr="00A65A6A">
        <w:rPr>
          <w:rFonts w:asciiTheme="minorHAnsi" w:hAnsiTheme="minorHAnsi" w:cstheme="minorHAnsi"/>
          <w:sz w:val="20"/>
          <w:szCs w:val="20"/>
          <w:u w:val="single"/>
        </w:rPr>
        <w:t>?</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tab/>
      </w:r>
      <w:r w:rsidR="008D52AB" w:rsidRPr="000A4393">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937D34">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ja</w:t>
      </w:r>
      <w:r w:rsidR="004626DD" w:rsidRPr="000A4393">
        <w:rPr>
          <w:rFonts w:asciiTheme="minorHAnsi" w:hAnsiTheme="minorHAnsi" w:cstheme="minorHAnsi"/>
          <w:sz w:val="20"/>
          <w:szCs w:val="20"/>
        </w:rPr>
        <w:tab/>
      </w:r>
      <w:r w:rsidR="004626DD"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4626DD" w:rsidRPr="000A4393">
        <w:rPr>
          <w:rFonts w:asciiTheme="minorHAnsi" w:hAnsiTheme="minorHAnsi" w:cstheme="minorHAnsi"/>
          <w:sz w:val="20"/>
          <w:szCs w:val="20"/>
        </w:rPr>
        <w:instrText xml:space="preserve"> </w:instrText>
      </w:r>
      <w:r w:rsidR="00D019E0" w:rsidRPr="000A4393">
        <w:rPr>
          <w:rFonts w:asciiTheme="minorHAnsi" w:hAnsiTheme="minorHAnsi" w:cstheme="minorHAnsi"/>
          <w:sz w:val="20"/>
          <w:szCs w:val="20"/>
        </w:rPr>
        <w:instrText>FORMCHECKBOX</w:instrText>
      </w:r>
      <w:r w:rsidR="004626DD" w:rsidRPr="000A4393">
        <w:rPr>
          <w:rFonts w:asciiTheme="minorHAnsi" w:hAnsiTheme="minorHAnsi" w:cstheme="minorHAnsi"/>
          <w:sz w:val="20"/>
          <w:szCs w:val="20"/>
        </w:rPr>
        <w:instrText xml:space="preserve"> </w:instrText>
      </w:r>
      <w:r w:rsidR="00F17EDA">
        <w:rPr>
          <w:rFonts w:asciiTheme="minorHAnsi" w:hAnsiTheme="minorHAnsi" w:cstheme="minorHAnsi"/>
          <w:sz w:val="20"/>
          <w:szCs w:val="20"/>
        </w:rPr>
      </w:r>
      <w:r w:rsidR="00F17EDA">
        <w:rPr>
          <w:rFonts w:asciiTheme="minorHAnsi" w:hAnsiTheme="minorHAnsi" w:cstheme="minorHAnsi"/>
          <w:sz w:val="20"/>
          <w:szCs w:val="20"/>
        </w:rPr>
        <w:fldChar w:fldCharType="separate"/>
      </w:r>
      <w:r w:rsidR="004626DD" w:rsidRPr="000A4393">
        <w:rPr>
          <w:rFonts w:asciiTheme="minorHAnsi" w:hAnsiTheme="minorHAnsi" w:cstheme="minorHAnsi"/>
          <w:sz w:val="20"/>
          <w:szCs w:val="20"/>
        </w:rPr>
        <w:fldChar w:fldCharType="end"/>
      </w:r>
      <w:r w:rsidR="004626DD" w:rsidRPr="000A4393">
        <w:rPr>
          <w:rFonts w:asciiTheme="minorHAnsi" w:hAnsiTheme="minorHAnsi" w:cstheme="minorHAnsi"/>
          <w:sz w:val="20"/>
          <w:szCs w:val="20"/>
        </w:rPr>
        <w:t xml:space="preserve"> nein</w:t>
      </w:r>
    </w:p>
    <w:p w14:paraId="41024D2F" w14:textId="77777777" w:rsidR="004626DD" w:rsidRPr="000A4393" w:rsidRDefault="004626DD" w:rsidP="0009616F">
      <w:pPr>
        <w:spacing w:after="0"/>
        <w:rPr>
          <w:rFonts w:asciiTheme="minorHAnsi" w:hAnsiTheme="minorHAnsi" w:cstheme="minorHAnsi"/>
          <w:sz w:val="20"/>
          <w:szCs w:val="20"/>
        </w:rPr>
      </w:pPr>
    </w:p>
    <w:p w14:paraId="26693B70" w14:textId="54B2D8EA" w:rsidR="001426D3" w:rsidRPr="003A2303" w:rsidRDefault="001426D3" w:rsidP="001426D3">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00522E0F" w:rsidRPr="00833F7A">
        <w:rPr>
          <w:rFonts w:asciiTheme="minorHAnsi" w:hAnsiTheme="minorHAnsi" w:cstheme="minorHAnsi"/>
          <w:sz w:val="20"/>
          <w:szCs w:val="20"/>
          <w:u w:val="single"/>
        </w:rPr>
        <w:fldChar w:fldCharType="begin">
          <w:ffData>
            <w:name w:val="Text68"/>
            <w:enabled/>
            <w:calcOnExit w:val="0"/>
            <w:textInput/>
          </w:ffData>
        </w:fldChar>
      </w:r>
      <w:r w:rsidR="00522E0F" w:rsidRPr="00833F7A">
        <w:rPr>
          <w:rFonts w:asciiTheme="minorHAnsi" w:hAnsiTheme="minorHAnsi" w:cstheme="minorHAnsi"/>
          <w:sz w:val="20"/>
          <w:szCs w:val="20"/>
          <w:u w:val="single"/>
        </w:rPr>
        <w:instrText xml:space="preserve"> FORMTEXT </w:instrText>
      </w:r>
      <w:r w:rsidR="00522E0F" w:rsidRPr="00833F7A">
        <w:rPr>
          <w:rFonts w:asciiTheme="minorHAnsi" w:hAnsiTheme="minorHAnsi" w:cstheme="minorHAnsi"/>
          <w:sz w:val="20"/>
          <w:szCs w:val="20"/>
          <w:u w:val="single"/>
        </w:rPr>
      </w:r>
      <w:r w:rsidR="00522E0F" w:rsidRPr="00833F7A">
        <w:rPr>
          <w:rFonts w:asciiTheme="minorHAnsi" w:hAnsiTheme="minorHAnsi" w:cstheme="minorHAnsi"/>
          <w:sz w:val="20"/>
          <w:szCs w:val="20"/>
          <w:u w:val="single"/>
        </w:rPr>
        <w:fldChar w:fldCharType="separate"/>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t> </w:t>
      </w:r>
      <w:r w:rsidR="00522E0F" w:rsidRPr="00833F7A">
        <w:rPr>
          <w:rFonts w:asciiTheme="minorHAnsi" w:hAnsiTheme="minorHAnsi" w:cstheme="minorHAnsi"/>
          <w:sz w:val="20"/>
          <w:szCs w:val="20"/>
          <w:u w:val="single"/>
        </w:rPr>
        <w:fldChar w:fldCharType="end"/>
      </w:r>
    </w:p>
    <w:p w14:paraId="14E39774" w14:textId="77777777" w:rsidR="004626DD" w:rsidRPr="000A4393" w:rsidRDefault="004626DD" w:rsidP="0009616F">
      <w:pPr>
        <w:spacing w:after="0"/>
        <w:rPr>
          <w:rFonts w:ascii="Arial" w:hAnsi="Arial" w:cs="Arial"/>
          <w:sz w:val="20"/>
          <w:szCs w:val="20"/>
        </w:rPr>
      </w:pPr>
    </w:p>
    <w:p w14:paraId="24E8D971" w14:textId="146FD6F0" w:rsidR="002B0DDB" w:rsidRPr="000A4393" w:rsidRDefault="00CC1DAD" w:rsidP="00D361D8">
      <w:r w:rsidRPr="000A4393">
        <w:rPr>
          <w:rFonts w:ascii="Arial" w:hAnsi="Arial" w:cs="Arial"/>
          <w:sz w:val="20"/>
          <w:szCs w:val="21"/>
        </w:rPr>
        <w:br w:type="page"/>
      </w:r>
      <w:r w:rsidR="00862547">
        <w:rPr>
          <w:rFonts w:ascii="Arial" w:hAnsi="Arial" w:cs="Arial"/>
          <w:noProof/>
          <w:sz w:val="20"/>
          <w:szCs w:val="21"/>
          <w:lang w:eastAsia="de-DE"/>
        </w:rPr>
        <w:lastRenderedPageBreak/>
        <mc:AlternateContent>
          <mc:Choice Requires="wps">
            <w:drawing>
              <wp:anchor distT="0" distB="0" distL="114300" distR="114300" simplePos="0" relativeHeight="251659264" behindDoc="0" locked="0" layoutInCell="1" allowOverlap="1" wp14:anchorId="21957421" wp14:editId="0E49AD36">
                <wp:simplePos x="0" y="0"/>
                <wp:positionH relativeFrom="column">
                  <wp:posOffset>6240838</wp:posOffset>
                </wp:positionH>
                <wp:positionV relativeFrom="paragraph">
                  <wp:posOffset>-61595</wp:posOffset>
                </wp:positionV>
                <wp:extent cx="13392" cy="6947940"/>
                <wp:effectExtent l="0" t="0" r="24765" b="24765"/>
                <wp:wrapNone/>
                <wp:docPr id="3" name="Gerader Verbinder 3"/>
                <wp:cNvGraphicFramePr/>
                <a:graphic xmlns:a="http://schemas.openxmlformats.org/drawingml/2006/main">
                  <a:graphicData uri="http://schemas.microsoft.com/office/word/2010/wordprocessingShape">
                    <wps:wsp>
                      <wps:cNvCnPr/>
                      <wps:spPr>
                        <a:xfrm>
                          <a:off x="0" y="0"/>
                          <a:ext cx="13392" cy="6947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57754"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4pt,-4.85pt" to="492.45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" strokecolor="black [3213]" strokeweight="1pt"/>
            </w:pict>
          </mc:Fallback>
        </mc:AlternateContent>
      </w:r>
      <w:r w:rsidR="00AD7553" w:rsidRPr="000A4393">
        <w:rPr>
          <w:rFonts w:ascii="Arial" w:hAnsi="Arial" w:cs="Arial"/>
          <w:sz w:val="20"/>
          <w:szCs w:val="21"/>
        </w:rPr>
        <w:t xml:space="preserve">Anhang 1: </w:t>
      </w:r>
      <w:r w:rsidR="006A4302" w:rsidRPr="000A4393">
        <w:rPr>
          <w:rFonts w:ascii="Arial" w:hAnsi="Arial" w:cs="Arial"/>
          <w:sz w:val="20"/>
          <w:szCs w:val="21"/>
        </w:rPr>
        <w:t>Beispiel Krankenhausstatis</w:t>
      </w:r>
      <w:r w:rsidR="002B0DDB" w:rsidRPr="000A4393">
        <w:rPr>
          <w:rFonts w:ascii="Arial" w:hAnsi="Arial" w:cs="Arial"/>
          <w:sz w:val="20"/>
          <w:szCs w:val="21"/>
        </w:rPr>
        <w:t>ti</w:t>
      </w:r>
      <w:r w:rsidR="006A4302" w:rsidRPr="000A4393">
        <w:rPr>
          <w:rFonts w:ascii="Arial" w:hAnsi="Arial" w:cs="Arial"/>
          <w:sz w:val="20"/>
          <w:szCs w:val="21"/>
        </w:rPr>
        <w:t>k gemäß Kriterium 06:</w:t>
      </w:r>
      <w:r w:rsidR="002B0DDB" w:rsidRPr="000A4393">
        <w:t xml:space="preserve"> </w:t>
      </w:r>
      <w:r w:rsidR="002B0DDB" w:rsidRPr="000A4393">
        <w:tab/>
      </w:r>
      <w:r w:rsidR="002B0DDB" w:rsidRPr="000A4393">
        <w:tab/>
      </w:r>
      <w:r w:rsidR="002B0DDB" w:rsidRPr="000A4393">
        <w:tab/>
      </w:r>
      <w:r w:rsidR="002B0DDB" w:rsidRPr="000A4393">
        <w:tab/>
      </w:r>
      <w:r w:rsidR="002B0DDB" w:rsidRPr="000A4393">
        <w:tab/>
      </w:r>
      <w:r w:rsidR="002B0DDB" w:rsidRPr="000A4393">
        <w:tab/>
      </w:r>
      <w:r w:rsidR="002B0DDB" w:rsidRPr="000A4393">
        <w:tab/>
      </w:r>
      <w:r w:rsidR="00862547">
        <w:t xml:space="preserve">     </w:t>
      </w:r>
      <w:r w:rsidR="002B0DDB" w:rsidRPr="000A4393">
        <w:t>Anhang 2: pflegerische Schichtbesetzung Stroke Unit:</w:t>
      </w:r>
    </w:p>
    <w:p w14:paraId="122BFE18" w14:textId="77777777" w:rsidR="006A4302" w:rsidRPr="000A4393" w:rsidRDefault="006A4302" w:rsidP="0009616F">
      <w:pPr>
        <w:spacing w:after="0"/>
        <w:rPr>
          <w:rFonts w:ascii="Arial" w:hAnsi="Arial" w:cs="Arial"/>
          <w:sz w:val="20"/>
          <w:szCs w:val="21"/>
        </w:rPr>
      </w:pPr>
    </w:p>
    <w:tbl>
      <w:tblPr>
        <w:tblpPr w:leftFromText="141" w:rightFromText="141" w:vertAnchor="text" w:horzAnchor="page" w:tblpX="10990"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98"/>
      </w:tblGrid>
      <w:tr w:rsidR="002B0DDB" w:rsidRPr="000A4393" w14:paraId="603AB8F0" w14:textId="77777777" w:rsidTr="002B0DDB">
        <w:tc>
          <w:tcPr>
            <w:tcW w:w="2263" w:type="dxa"/>
            <w:shd w:val="clear" w:color="auto" w:fill="auto"/>
          </w:tcPr>
          <w:p w14:paraId="1E6C9151" w14:textId="77777777" w:rsidR="002B0DDB" w:rsidRPr="000A4393" w:rsidRDefault="002B0DDB" w:rsidP="002B0DDB">
            <w:pPr>
              <w:spacing w:after="0"/>
              <w:jc w:val="center"/>
            </w:pPr>
            <w:r w:rsidRPr="000A4393">
              <w:t>SU Betten</w:t>
            </w:r>
          </w:p>
        </w:tc>
        <w:tc>
          <w:tcPr>
            <w:tcW w:w="2198" w:type="dxa"/>
            <w:shd w:val="clear" w:color="auto" w:fill="auto"/>
          </w:tcPr>
          <w:p w14:paraId="460F9E5A" w14:textId="77777777" w:rsidR="002B0DDB" w:rsidRPr="000A4393" w:rsidRDefault="002B0DDB" w:rsidP="002B0DDB">
            <w:pPr>
              <w:spacing w:after="0"/>
              <w:jc w:val="center"/>
            </w:pPr>
            <w:r w:rsidRPr="000A4393">
              <w:t>Schichtbesetzung/24h in VK</w:t>
            </w:r>
          </w:p>
        </w:tc>
      </w:tr>
      <w:tr w:rsidR="002B0DDB" w:rsidRPr="000A4393" w14:paraId="4D39E88B" w14:textId="77777777" w:rsidTr="002B0DDB">
        <w:tc>
          <w:tcPr>
            <w:tcW w:w="2263" w:type="dxa"/>
            <w:shd w:val="clear" w:color="auto" w:fill="auto"/>
          </w:tcPr>
          <w:p w14:paraId="47D5ABA6" w14:textId="77777777" w:rsidR="002B0DDB" w:rsidRPr="000A4393" w:rsidRDefault="002B0DDB" w:rsidP="002B0DDB">
            <w:pPr>
              <w:spacing w:after="0"/>
              <w:jc w:val="center"/>
            </w:pPr>
            <w:r w:rsidRPr="000A4393">
              <w:t>4</w:t>
            </w:r>
          </w:p>
        </w:tc>
        <w:tc>
          <w:tcPr>
            <w:tcW w:w="2198" w:type="dxa"/>
            <w:shd w:val="clear" w:color="auto" w:fill="auto"/>
          </w:tcPr>
          <w:p w14:paraId="6B26DEB0" w14:textId="77777777" w:rsidR="002B0DDB" w:rsidRPr="000A4393" w:rsidRDefault="002B0DDB" w:rsidP="002B0DDB">
            <w:pPr>
              <w:spacing w:after="0"/>
              <w:jc w:val="center"/>
            </w:pPr>
            <w:r w:rsidRPr="000A4393">
              <w:t>4</w:t>
            </w:r>
          </w:p>
        </w:tc>
      </w:tr>
      <w:tr w:rsidR="002B0DDB" w:rsidRPr="000A4393" w14:paraId="5607BA36" w14:textId="77777777" w:rsidTr="002B0DDB">
        <w:tc>
          <w:tcPr>
            <w:tcW w:w="2263" w:type="dxa"/>
            <w:shd w:val="clear" w:color="auto" w:fill="auto"/>
          </w:tcPr>
          <w:p w14:paraId="419AF7D5" w14:textId="77777777" w:rsidR="002B0DDB" w:rsidRPr="000A4393" w:rsidRDefault="002B0DDB" w:rsidP="002B0DDB">
            <w:pPr>
              <w:spacing w:after="0"/>
              <w:jc w:val="center"/>
            </w:pPr>
            <w:r w:rsidRPr="000A4393">
              <w:t>5</w:t>
            </w:r>
          </w:p>
        </w:tc>
        <w:tc>
          <w:tcPr>
            <w:tcW w:w="2198" w:type="dxa"/>
            <w:shd w:val="clear" w:color="auto" w:fill="auto"/>
          </w:tcPr>
          <w:p w14:paraId="71229053" w14:textId="77777777" w:rsidR="002B0DDB" w:rsidRPr="000A4393" w:rsidRDefault="002B0DDB" w:rsidP="002B0DDB">
            <w:pPr>
              <w:spacing w:after="0"/>
              <w:jc w:val="center"/>
            </w:pPr>
            <w:r w:rsidRPr="000A4393">
              <w:t>5</w:t>
            </w:r>
          </w:p>
        </w:tc>
      </w:tr>
      <w:tr w:rsidR="002B0DDB" w:rsidRPr="000A4393" w14:paraId="4170CEA5" w14:textId="77777777" w:rsidTr="002B0DDB">
        <w:tc>
          <w:tcPr>
            <w:tcW w:w="2263" w:type="dxa"/>
            <w:shd w:val="clear" w:color="auto" w:fill="auto"/>
          </w:tcPr>
          <w:p w14:paraId="017F7F6A" w14:textId="77777777" w:rsidR="002B0DDB" w:rsidRPr="000A4393" w:rsidRDefault="002B0DDB" w:rsidP="002B0DDB">
            <w:pPr>
              <w:spacing w:after="0"/>
              <w:jc w:val="center"/>
            </w:pPr>
            <w:r w:rsidRPr="000A4393">
              <w:t>6</w:t>
            </w:r>
          </w:p>
        </w:tc>
        <w:tc>
          <w:tcPr>
            <w:tcW w:w="2198" w:type="dxa"/>
            <w:shd w:val="clear" w:color="auto" w:fill="auto"/>
          </w:tcPr>
          <w:p w14:paraId="1347B82A" w14:textId="77777777" w:rsidR="002B0DDB" w:rsidRPr="000A4393" w:rsidRDefault="002B0DDB" w:rsidP="002B0DDB">
            <w:pPr>
              <w:spacing w:after="0"/>
              <w:jc w:val="center"/>
            </w:pPr>
            <w:r w:rsidRPr="000A4393">
              <w:t>6</w:t>
            </w:r>
          </w:p>
        </w:tc>
      </w:tr>
      <w:tr w:rsidR="002B0DDB" w:rsidRPr="000A4393" w14:paraId="4D1D85A7" w14:textId="77777777" w:rsidTr="002B0DDB">
        <w:tc>
          <w:tcPr>
            <w:tcW w:w="2263" w:type="dxa"/>
            <w:shd w:val="clear" w:color="auto" w:fill="auto"/>
          </w:tcPr>
          <w:p w14:paraId="1FB45571" w14:textId="77777777" w:rsidR="002B0DDB" w:rsidRPr="000A4393" w:rsidRDefault="002B0DDB" w:rsidP="002B0DDB">
            <w:pPr>
              <w:spacing w:after="0"/>
              <w:jc w:val="center"/>
            </w:pPr>
            <w:r w:rsidRPr="000A4393">
              <w:t>7</w:t>
            </w:r>
          </w:p>
        </w:tc>
        <w:tc>
          <w:tcPr>
            <w:tcW w:w="2198" w:type="dxa"/>
            <w:shd w:val="clear" w:color="auto" w:fill="auto"/>
          </w:tcPr>
          <w:p w14:paraId="643E8267" w14:textId="77777777" w:rsidR="002B0DDB" w:rsidRPr="000A4393" w:rsidRDefault="002B0DDB" w:rsidP="002B0DDB">
            <w:pPr>
              <w:spacing w:after="0"/>
              <w:jc w:val="center"/>
            </w:pPr>
            <w:r w:rsidRPr="000A4393">
              <w:t>7</w:t>
            </w:r>
          </w:p>
        </w:tc>
      </w:tr>
      <w:tr w:rsidR="002B0DDB" w:rsidRPr="000A4393" w14:paraId="173C6262" w14:textId="77777777" w:rsidTr="002B0DDB">
        <w:tc>
          <w:tcPr>
            <w:tcW w:w="2263" w:type="dxa"/>
            <w:shd w:val="clear" w:color="auto" w:fill="auto"/>
          </w:tcPr>
          <w:p w14:paraId="009D4884" w14:textId="77777777" w:rsidR="002B0DDB" w:rsidRPr="000A4393" w:rsidRDefault="002B0DDB" w:rsidP="002B0DDB">
            <w:pPr>
              <w:spacing w:after="0"/>
              <w:jc w:val="center"/>
            </w:pPr>
            <w:r w:rsidRPr="000A4393">
              <w:t>8</w:t>
            </w:r>
          </w:p>
        </w:tc>
        <w:tc>
          <w:tcPr>
            <w:tcW w:w="2198" w:type="dxa"/>
            <w:shd w:val="clear" w:color="auto" w:fill="auto"/>
          </w:tcPr>
          <w:p w14:paraId="2CF39232" w14:textId="77777777" w:rsidR="002B0DDB" w:rsidRPr="000A4393" w:rsidRDefault="002B0DDB" w:rsidP="002B0DDB">
            <w:pPr>
              <w:spacing w:after="0"/>
              <w:jc w:val="center"/>
            </w:pPr>
            <w:r w:rsidRPr="000A4393">
              <w:t>8</w:t>
            </w:r>
          </w:p>
        </w:tc>
      </w:tr>
      <w:tr w:rsidR="002B0DDB" w:rsidRPr="000A4393" w14:paraId="7974FCD9" w14:textId="77777777" w:rsidTr="002B0DDB">
        <w:tc>
          <w:tcPr>
            <w:tcW w:w="2263" w:type="dxa"/>
            <w:shd w:val="clear" w:color="auto" w:fill="auto"/>
          </w:tcPr>
          <w:p w14:paraId="0296FCE5" w14:textId="77777777" w:rsidR="002B0DDB" w:rsidRPr="000A4393" w:rsidRDefault="002B0DDB" w:rsidP="002B0DDB">
            <w:pPr>
              <w:spacing w:after="0"/>
              <w:jc w:val="center"/>
            </w:pPr>
            <w:r w:rsidRPr="000A4393">
              <w:t>9</w:t>
            </w:r>
          </w:p>
        </w:tc>
        <w:tc>
          <w:tcPr>
            <w:tcW w:w="2198" w:type="dxa"/>
            <w:shd w:val="clear" w:color="auto" w:fill="auto"/>
          </w:tcPr>
          <w:p w14:paraId="75708A42" w14:textId="77777777" w:rsidR="002B0DDB" w:rsidRPr="000A4393" w:rsidRDefault="002B0DDB" w:rsidP="002B0DDB">
            <w:pPr>
              <w:spacing w:after="0"/>
              <w:jc w:val="center"/>
            </w:pPr>
            <w:r w:rsidRPr="000A4393">
              <w:t>9</w:t>
            </w:r>
          </w:p>
        </w:tc>
      </w:tr>
      <w:tr w:rsidR="002B0DDB" w:rsidRPr="000A4393" w14:paraId="7D2E5A80" w14:textId="77777777" w:rsidTr="002B0DDB">
        <w:tc>
          <w:tcPr>
            <w:tcW w:w="2263" w:type="dxa"/>
            <w:shd w:val="clear" w:color="auto" w:fill="auto"/>
          </w:tcPr>
          <w:p w14:paraId="18151B87" w14:textId="77777777" w:rsidR="002B0DDB" w:rsidRPr="000A4393" w:rsidRDefault="002B0DDB" w:rsidP="002B0DDB">
            <w:pPr>
              <w:spacing w:after="0"/>
              <w:jc w:val="center"/>
            </w:pPr>
            <w:r w:rsidRPr="000A4393">
              <w:t>10</w:t>
            </w:r>
          </w:p>
        </w:tc>
        <w:tc>
          <w:tcPr>
            <w:tcW w:w="2198" w:type="dxa"/>
            <w:shd w:val="clear" w:color="auto" w:fill="auto"/>
          </w:tcPr>
          <w:p w14:paraId="7CCDC5E8" w14:textId="77777777" w:rsidR="002B0DDB" w:rsidRPr="000A4393" w:rsidRDefault="002B0DDB" w:rsidP="002B0DDB">
            <w:pPr>
              <w:spacing w:after="0"/>
              <w:jc w:val="center"/>
            </w:pPr>
            <w:r w:rsidRPr="000A4393">
              <w:t>9</w:t>
            </w:r>
          </w:p>
        </w:tc>
      </w:tr>
      <w:tr w:rsidR="002B0DDB" w:rsidRPr="000A4393" w14:paraId="799A7855" w14:textId="77777777" w:rsidTr="002B0DDB">
        <w:tc>
          <w:tcPr>
            <w:tcW w:w="2263" w:type="dxa"/>
            <w:shd w:val="clear" w:color="auto" w:fill="auto"/>
          </w:tcPr>
          <w:p w14:paraId="7652DF33" w14:textId="77777777" w:rsidR="002B0DDB" w:rsidRPr="000A4393" w:rsidRDefault="002B0DDB" w:rsidP="002B0DDB">
            <w:pPr>
              <w:spacing w:after="0"/>
              <w:jc w:val="center"/>
            </w:pPr>
            <w:r w:rsidRPr="000A4393">
              <w:t>11</w:t>
            </w:r>
          </w:p>
        </w:tc>
        <w:tc>
          <w:tcPr>
            <w:tcW w:w="2198" w:type="dxa"/>
            <w:shd w:val="clear" w:color="auto" w:fill="auto"/>
          </w:tcPr>
          <w:p w14:paraId="6449ADB9" w14:textId="77777777" w:rsidR="002B0DDB" w:rsidRPr="000A4393" w:rsidRDefault="002B0DDB" w:rsidP="002B0DDB">
            <w:pPr>
              <w:spacing w:after="0"/>
              <w:jc w:val="center"/>
            </w:pPr>
            <w:r w:rsidRPr="000A4393">
              <w:t>10</w:t>
            </w:r>
          </w:p>
        </w:tc>
      </w:tr>
      <w:tr w:rsidR="002B0DDB" w:rsidRPr="000A4393" w14:paraId="1567D8D5" w14:textId="77777777" w:rsidTr="002B0DDB">
        <w:tc>
          <w:tcPr>
            <w:tcW w:w="2263" w:type="dxa"/>
            <w:shd w:val="clear" w:color="auto" w:fill="auto"/>
          </w:tcPr>
          <w:p w14:paraId="360744D3" w14:textId="77777777" w:rsidR="002B0DDB" w:rsidRPr="000A4393" w:rsidRDefault="002B0DDB" w:rsidP="002B0DDB">
            <w:pPr>
              <w:spacing w:after="0"/>
              <w:jc w:val="center"/>
            </w:pPr>
            <w:r w:rsidRPr="000A4393">
              <w:t>12</w:t>
            </w:r>
          </w:p>
        </w:tc>
        <w:tc>
          <w:tcPr>
            <w:tcW w:w="2198" w:type="dxa"/>
            <w:shd w:val="clear" w:color="auto" w:fill="auto"/>
          </w:tcPr>
          <w:p w14:paraId="4FE81483" w14:textId="77777777" w:rsidR="002B0DDB" w:rsidRPr="000A4393" w:rsidRDefault="002B0DDB" w:rsidP="002B0DDB">
            <w:pPr>
              <w:spacing w:after="0"/>
              <w:jc w:val="center"/>
            </w:pPr>
            <w:r w:rsidRPr="000A4393">
              <w:t>11</w:t>
            </w:r>
          </w:p>
        </w:tc>
      </w:tr>
      <w:tr w:rsidR="002B0DDB" w:rsidRPr="000A4393" w14:paraId="1C7A1D7D" w14:textId="77777777" w:rsidTr="002B0DDB">
        <w:tc>
          <w:tcPr>
            <w:tcW w:w="2263" w:type="dxa"/>
            <w:shd w:val="clear" w:color="auto" w:fill="auto"/>
          </w:tcPr>
          <w:p w14:paraId="4BF624CA" w14:textId="77777777" w:rsidR="002B0DDB" w:rsidRPr="000A4393" w:rsidRDefault="002B0DDB" w:rsidP="002B0DDB">
            <w:pPr>
              <w:spacing w:after="0"/>
              <w:jc w:val="center"/>
            </w:pPr>
            <w:r w:rsidRPr="000A4393">
              <w:t>13</w:t>
            </w:r>
          </w:p>
        </w:tc>
        <w:tc>
          <w:tcPr>
            <w:tcW w:w="2198" w:type="dxa"/>
            <w:shd w:val="clear" w:color="auto" w:fill="auto"/>
          </w:tcPr>
          <w:p w14:paraId="3CEE492D" w14:textId="77777777" w:rsidR="002B0DDB" w:rsidRPr="000A4393" w:rsidRDefault="002B0DDB" w:rsidP="002B0DDB">
            <w:pPr>
              <w:spacing w:after="0"/>
              <w:jc w:val="center"/>
            </w:pPr>
            <w:r w:rsidRPr="000A4393">
              <w:t>11</w:t>
            </w:r>
          </w:p>
        </w:tc>
      </w:tr>
      <w:tr w:rsidR="002B0DDB" w:rsidRPr="000A4393" w14:paraId="271E8E5A" w14:textId="77777777" w:rsidTr="002B0DDB">
        <w:tc>
          <w:tcPr>
            <w:tcW w:w="2263" w:type="dxa"/>
            <w:shd w:val="clear" w:color="auto" w:fill="auto"/>
          </w:tcPr>
          <w:p w14:paraId="13CA0B98" w14:textId="77777777" w:rsidR="002B0DDB" w:rsidRPr="000A4393" w:rsidRDefault="002B0DDB" w:rsidP="002B0DDB">
            <w:pPr>
              <w:spacing w:after="0"/>
              <w:jc w:val="center"/>
            </w:pPr>
            <w:r w:rsidRPr="000A4393">
              <w:t>14</w:t>
            </w:r>
          </w:p>
        </w:tc>
        <w:tc>
          <w:tcPr>
            <w:tcW w:w="2198" w:type="dxa"/>
            <w:shd w:val="clear" w:color="auto" w:fill="auto"/>
          </w:tcPr>
          <w:p w14:paraId="492B8F20" w14:textId="77777777" w:rsidR="002B0DDB" w:rsidRPr="000A4393" w:rsidRDefault="002B0DDB" w:rsidP="002B0DDB">
            <w:pPr>
              <w:spacing w:after="0"/>
              <w:jc w:val="center"/>
            </w:pPr>
            <w:r w:rsidRPr="000A4393">
              <w:t>12</w:t>
            </w:r>
          </w:p>
        </w:tc>
      </w:tr>
      <w:tr w:rsidR="002B0DDB" w:rsidRPr="000A4393" w14:paraId="01B9E28E" w14:textId="77777777" w:rsidTr="002B0DDB">
        <w:tc>
          <w:tcPr>
            <w:tcW w:w="2263" w:type="dxa"/>
            <w:shd w:val="clear" w:color="auto" w:fill="auto"/>
          </w:tcPr>
          <w:p w14:paraId="5A47D05C" w14:textId="77777777" w:rsidR="002B0DDB" w:rsidRPr="000A4393" w:rsidRDefault="002B0DDB" w:rsidP="002B0DDB">
            <w:pPr>
              <w:spacing w:after="0"/>
              <w:jc w:val="center"/>
            </w:pPr>
            <w:r w:rsidRPr="000A4393">
              <w:t>15</w:t>
            </w:r>
          </w:p>
        </w:tc>
        <w:tc>
          <w:tcPr>
            <w:tcW w:w="2198" w:type="dxa"/>
            <w:shd w:val="clear" w:color="auto" w:fill="auto"/>
          </w:tcPr>
          <w:p w14:paraId="10114612" w14:textId="77777777" w:rsidR="002B0DDB" w:rsidRPr="000A4393" w:rsidRDefault="002B0DDB" w:rsidP="002B0DDB">
            <w:pPr>
              <w:spacing w:after="0"/>
              <w:jc w:val="center"/>
            </w:pPr>
            <w:r w:rsidRPr="000A4393">
              <w:t>12</w:t>
            </w:r>
          </w:p>
        </w:tc>
      </w:tr>
      <w:tr w:rsidR="002B0DDB" w:rsidRPr="000A4393" w14:paraId="7B925E04" w14:textId="77777777" w:rsidTr="002B0DDB">
        <w:tc>
          <w:tcPr>
            <w:tcW w:w="2263" w:type="dxa"/>
            <w:shd w:val="clear" w:color="auto" w:fill="auto"/>
          </w:tcPr>
          <w:p w14:paraId="53351609" w14:textId="77777777" w:rsidR="002B0DDB" w:rsidRPr="000A4393" w:rsidRDefault="002B0DDB" w:rsidP="002B0DDB">
            <w:pPr>
              <w:spacing w:after="0"/>
              <w:jc w:val="center"/>
            </w:pPr>
            <w:r w:rsidRPr="000A4393">
              <w:t>16</w:t>
            </w:r>
          </w:p>
        </w:tc>
        <w:tc>
          <w:tcPr>
            <w:tcW w:w="2198" w:type="dxa"/>
            <w:shd w:val="clear" w:color="auto" w:fill="auto"/>
          </w:tcPr>
          <w:p w14:paraId="369B36CE" w14:textId="77777777" w:rsidR="002B0DDB" w:rsidRPr="000A4393" w:rsidRDefault="002B0DDB" w:rsidP="002B0DDB">
            <w:pPr>
              <w:spacing w:after="0"/>
              <w:jc w:val="center"/>
            </w:pPr>
            <w:r w:rsidRPr="000A4393">
              <w:t>13</w:t>
            </w:r>
          </w:p>
        </w:tc>
      </w:tr>
    </w:tbl>
    <w:p w14:paraId="7DCBA029" w14:textId="77777777" w:rsidR="00862547" w:rsidRDefault="00862547" w:rsidP="00862547">
      <w:pPr>
        <w:jc w:val="center"/>
        <w:rPr>
          <w:b/>
          <w:u w:val="single"/>
        </w:rPr>
      </w:pPr>
      <w:r w:rsidRPr="00F630B8">
        <w:rPr>
          <w:b/>
          <w:u w:val="single"/>
        </w:rPr>
        <w:t>Auszug Krankenhausstatistik</w:t>
      </w:r>
    </w:p>
    <w:p w14:paraId="07CC48EC" w14:textId="77777777" w:rsidR="00862547" w:rsidRPr="00F630B8" w:rsidRDefault="00862547" w:rsidP="00862547">
      <w:pPr>
        <w:jc w:val="center"/>
        <w:rPr>
          <w:b/>
          <w:u w:val="single"/>
        </w:rPr>
      </w:pPr>
      <w:r>
        <w:rPr>
          <w:b/>
          <w:u w:val="single"/>
        </w:rPr>
        <w:t>Zeitraum: 01.01.2017 – 31.12.2017</w:t>
      </w:r>
    </w:p>
    <w:p w14:paraId="43163B4F" w14:textId="0AAE5575" w:rsidR="00862547" w:rsidRDefault="00862547" w:rsidP="00862547">
      <w:r>
        <w:t>Anzahl der stationären Fälle mit den kodierten Hauptentlassungsdiagnosen G45 (ohne G45.4), I61, I63, I64</w:t>
      </w:r>
    </w:p>
    <w:tbl>
      <w:tblPr>
        <w:tblStyle w:val="Tabellenraster"/>
        <w:tblW w:w="0" w:type="auto"/>
        <w:tblLook w:val="04A0" w:firstRow="1" w:lastRow="0" w:firstColumn="1" w:lastColumn="0" w:noHBand="0" w:noVBand="1"/>
      </w:tblPr>
      <w:tblGrid>
        <w:gridCol w:w="1672"/>
        <w:gridCol w:w="709"/>
        <w:gridCol w:w="638"/>
        <w:gridCol w:w="917"/>
        <w:gridCol w:w="916"/>
        <w:gridCol w:w="916"/>
        <w:gridCol w:w="916"/>
        <w:gridCol w:w="916"/>
        <w:gridCol w:w="917"/>
        <w:gridCol w:w="917"/>
      </w:tblGrid>
      <w:tr w:rsidR="00862547" w14:paraId="62F61EC2" w14:textId="77777777" w:rsidTr="00862547">
        <w:tc>
          <w:tcPr>
            <w:tcW w:w="1672" w:type="dxa"/>
            <w:vMerge w:val="restart"/>
            <w:shd w:val="clear" w:color="auto" w:fill="D9D9D9" w:themeFill="background1" w:themeFillShade="D9"/>
          </w:tcPr>
          <w:p w14:paraId="04C3464A" w14:textId="77777777" w:rsidR="00862547" w:rsidRDefault="00862547" w:rsidP="00311B44">
            <w:r>
              <w:t xml:space="preserve">Diagnose </w:t>
            </w:r>
          </w:p>
          <w:p w14:paraId="526C47A5" w14:textId="77777777" w:rsidR="00862547" w:rsidRDefault="00862547" w:rsidP="00311B44">
            <w:r>
              <w:t>(3-stellig)</w:t>
            </w:r>
          </w:p>
        </w:tc>
        <w:tc>
          <w:tcPr>
            <w:tcW w:w="6845" w:type="dxa"/>
            <w:gridSpan w:val="8"/>
            <w:shd w:val="clear" w:color="auto" w:fill="D9D9D9" w:themeFill="background1" w:themeFillShade="D9"/>
          </w:tcPr>
          <w:p w14:paraId="1F0558B7" w14:textId="77777777" w:rsidR="00862547" w:rsidRDefault="00862547" w:rsidP="00311B44">
            <w:pPr>
              <w:jc w:val="center"/>
            </w:pPr>
            <w:r>
              <w:t>entlassende Fachabteilung</w:t>
            </w:r>
          </w:p>
        </w:tc>
        <w:tc>
          <w:tcPr>
            <w:tcW w:w="917" w:type="dxa"/>
            <w:vMerge w:val="restart"/>
            <w:shd w:val="clear" w:color="auto" w:fill="D9D9D9" w:themeFill="background1" w:themeFillShade="D9"/>
          </w:tcPr>
          <w:p w14:paraId="2B291ACE" w14:textId="77777777" w:rsidR="00862547" w:rsidRDefault="00862547" w:rsidP="00311B44">
            <w:r>
              <w:t>Gesamt</w:t>
            </w:r>
          </w:p>
        </w:tc>
      </w:tr>
      <w:tr w:rsidR="00862547" w14:paraId="3240FBB0" w14:textId="77777777" w:rsidTr="00862547">
        <w:tc>
          <w:tcPr>
            <w:tcW w:w="1672" w:type="dxa"/>
            <w:vMerge/>
          </w:tcPr>
          <w:p w14:paraId="1706F516" w14:textId="77777777" w:rsidR="00862547" w:rsidRDefault="00862547" w:rsidP="00311B44"/>
        </w:tc>
        <w:tc>
          <w:tcPr>
            <w:tcW w:w="709" w:type="dxa"/>
            <w:shd w:val="clear" w:color="auto" w:fill="D9D9D9" w:themeFill="background1" w:themeFillShade="D9"/>
          </w:tcPr>
          <w:p w14:paraId="00F50318" w14:textId="77777777" w:rsidR="00862547" w:rsidRDefault="00862547" w:rsidP="00311B44">
            <w:r>
              <w:t>Ch1</w:t>
            </w:r>
          </w:p>
        </w:tc>
        <w:tc>
          <w:tcPr>
            <w:tcW w:w="638" w:type="dxa"/>
            <w:shd w:val="clear" w:color="auto" w:fill="D9D9D9" w:themeFill="background1" w:themeFillShade="D9"/>
          </w:tcPr>
          <w:p w14:paraId="528468BD" w14:textId="77777777" w:rsidR="00862547" w:rsidRDefault="00862547" w:rsidP="00311B44">
            <w:r>
              <w:t>Ch2</w:t>
            </w:r>
          </w:p>
        </w:tc>
        <w:tc>
          <w:tcPr>
            <w:tcW w:w="917" w:type="dxa"/>
            <w:shd w:val="clear" w:color="auto" w:fill="D9D9D9" w:themeFill="background1" w:themeFillShade="D9"/>
          </w:tcPr>
          <w:p w14:paraId="3CB2FD44" w14:textId="77777777" w:rsidR="00862547" w:rsidRDefault="00862547" w:rsidP="00311B44">
            <w:r>
              <w:t>Ch3</w:t>
            </w:r>
          </w:p>
        </w:tc>
        <w:tc>
          <w:tcPr>
            <w:tcW w:w="916" w:type="dxa"/>
            <w:shd w:val="clear" w:color="auto" w:fill="D9D9D9" w:themeFill="background1" w:themeFillShade="D9"/>
          </w:tcPr>
          <w:p w14:paraId="39AB0081" w14:textId="77777777" w:rsidR="00862547" w:rsidRDefault="00862547" w:rsidP="00311B44">
            <w:r>
              <w:t>M1</w:t>
            </w:r>
          </w:p>
        </w:tc>
        <w:tc>
          <w:tcPr>
            <w:tcW w:w="916" w:type="dxa"/>
            <w:shd w:val="clear" w:color="auto" w:fill="D9D9D9" w:themeFill="background1" w:themeFillShade="D9"/>
          </w:tcPr>
          <w:p w14:paraId="703F36CB" w14:textId="77777777" w:rsidR="00862547" w:rsidRDefault="00862547" w:rsidP="00311B44">
            <w:r>
              <w:t>M2</w:t>
            </w:r>
          </w:p>
        </w:tc>
        <w:tc>
          <w:tcPr>
            <w:tcW w:w="916" w:type="dxa"/>
            <w:shd w:val="clear" w:color="auto" w:fill="D9D9D9" w:themeFill="background1" w:themeFillShade="D9"/>
          </w:tcPr>
          <w:p w14:paraId="4425F318" w14:textId="77777777" w:rsidR="00862547" w:rsidRDefault="00862547" w:rsidP="00311B44">
            <w:r>
              <w:t>M3</w:t>
            </w:r>
          </w:p>
        </w:tc>
        <w:tc>
          <w:tcPr>
            <w:tcW w:w="916" w:type="dxa"/>
            <w:shd w:val="clear" w:color="auto" w:fill="D9D9D9" w:themeFill="background1" w:themeFillShade="D9"/>
          </w:tcPr>
          <w:p w14:paraId="7EEBC88A" w14:textId="77777777" w:rsidR="00862547" w:rsidRDefault="00862547" w:rsidP="00311B44">
            <w:r>
              <w:t>NCH</w:t>
            </w:r>
          </w:p>
        </w:tc>
        <w:tc>
          <w:tcPr>
            <w:tcW w:w="917" w:type="dxa"/>
            <w:shd w:val="clear" w:color="auto" w:fill="D9D9D9" w:themeFill="background1" w:themeFillShade="D9"/>
          </w:tcPr>
          <w:p w14:paraId="36795AC2" w14:textId="77777777" w:rsidR="00862547" w:rsidRDefault="00862547" w:rsidP="00311B44">
            <w:r>
              <w:t>NL</w:t>
            </w:r>
          </w:p>
        </w:tc>
        <w:tc>
          <w:tcPr>
            <w:tcW w:w="917" w:type="dxa"/>
            <w:vMerge/>
          </w:tcPr>
          <w:p w14:paraId="689B8B6E" w14:textId="77777777" w:rsidR="00862547" w:rsidRDefault="00862547" w:rsidP="00311B44"/>
        </w:tc>
      </w:tr>
      <w:tr w:rsidR="00862547" w14:paraId="7CCD1E9A" w14:textId="77777777" w:rsidTr="00862547">
        <w:tc>
          <w:tcPr>
            <w:tcW w:w="1672" w:type="dxa"/>
          </w:tcPr>
          <w:p w14:paraId="02046B07" w14:textId="77777777" w:rsidR="00862547" w:rsidRDefault="00862547" w:rsidP="00311B44">
            <w:r>
              <w:t>G45</w:t>
            </w:r>
          </w:p>
        </w:tc>
        <w:tc>
          <w:tcPr>
            <w:tcW w:w="709" w:type="dxa"/>
          </w:tcPr>
          <w:p w14:paraId="7E8AA815" w14:textId="77777777" w:rsidR="00862547" w:rsidRDefault="00862547" w:rsidP="00311B44"/>
        </w:tc>
        <w:tc>
          <w:tcPr>
            <w:tcW w:w="638" w:type="dxa"/>
          </w:tcPr>
          <w:p w14:paraId="285F24D8" w14:textId="77777777" w:rsidR="00862547" w:rsidRDefault="00862547" w:rsidP="00311B44"/>
        </w:tc>
        <w:tc>
          <w:tcPr>
            <w:tcW w:w="917" w:type="dxa"/>
          </w:tcPr>
          <w:p w14:paraId="65153C92" w14:textId="77777777" w:rsidR="00862547" w:rsidRDefault="00862547" w:rsidP="00311B44">
            <w:r>
              <w:t>9</w:t>
            </w:r>
          </w:p>
        </w:tc>
        <w:tc>
          <w:tcPr>
            <w:tcW w:w="916" w:type="dxa"/>
          </w:tcPr>
          <w:p w14:paraId="7AC19F87" w14:textId="77777777" w:rsidR="00862547" w:rsidRDefault="00862547" w:rsidP="00311B44">
            <w:r>
              <w:t>3</w:t>
            </w:r>
          </w:p>
        </w:tc>
        <w:tc>
          <w:tcPr>
            <w:tcW w:w="916" w:type="dxa"/>
          </w:tcPr>
          <w:p w14:paraId="7111ECDC" w14:textId="77777777" w:rsidR="00862547" w:rsidRDefault="00862547" w:rsidP="00311B44"/>
        </w:tc>
        <w:tc>
          <w:tcPr>
            <w:tcW w:w="916" w:type="dxa"/>
          </w:tcPr>
          <w:p w14:paraId="57B8A6A3" w14:textId="77777777" w:rsidR="00862547" w:rsidRDefault="00862547" w:rsidP="00311B44">
            <w:r>
              <w:t>1</w:t>
            </w:r>
          </w:p>
        </w:tc>
        <w:tc>
          <w:tcPr>
            <w:tcW w:w="916" w:type="dxa"/>
          </w:tcPr>
          <w:p w14:paraId="61DD98A6" w14:textId="77777777" w:rsidR="00862547" w:rsidRDefault="00862547" w:rsidP="00311B44">
            <w:r>
              <w:t>526</w:t>
            </w:r>
          </w:p>
        </w:tc>
        <w:tc>
          <w:tcPr>
            <w:tcW w:w="917" w:type="dxa"/>
          </w:tcPr>
          <w:p w14:paraId="0D36058E" w14:textId="77777777" w:rsidR="00862547" w:rsidRDefault="00862547" w:rsidP="00311B44"/>
        </w:tc>
        <w:tc>
          <w:tcPr>
            <w:tcW w:w="917" w:type="dxa"/>
          </w:tcPr>
          <w:p w14:paraId="6C7FC59E" w14:textId="77777777" w:rsidR="00862547" w:rsidRDefault="00862547" w:rsidP="00311B44">
            <w:r>
              <w:t>539</w:t>
            </w:r>
          </w:p>
        </w:tc>
      </w:tr>
      <w:tr w:rsidR="00862547" w14:paraId="0D53D7C5" w14:textId="77777777" w:rsidTr="00862547">
        <w:tc>
          <w:tcPr>
            <w:tcW w:w="1672" w:type="dxa"/>
          </w:tcPr>
          <w:p w14:paraId="641C02D6" w14:textId="77777777" w:rsidR="00862547" w:rsidRDefault="00862547" w:rsidP="00311B44">
            <w:r>
              <w:t>I61</w:t>
            </w:r>
          </w:p>
        </w:tc>
        <w:tc>
          <w:tcPr>
            <w:tcW w:w="709" w:type="dxa"/>
          </w:tcPr>
          <w:p w14:paraId="21A5C68D" w14:textId="77777777" w:rsidR="00862547" w:rsidRDefault="00862547" w:rsidP="00311B44"/>
        </w:tc>
        <w:tc>
          <w:tcPr>
            <w:tcW w:w="638" w:type="dxa"/>
          </w:tcPr>
          <w:p w14:paraId="6FBEDDE5" w14:textId="77777777" w:rsidR="00862547" w:rsidRDefault="00862547" w:rsidP="00311B44">
            <w:r>
              <w:t>1</w:t>
            </w:r>
          </w:p>
        </w:tc>
        <w:tc>
          <w:tcPr>
            <w:tcW w:w="917" w:type="dxa"/>
          </w:tcPr>
          <w:p w14:paraId="08538FC2" w14:textId="77777777" w:rsidR="00862547" w:rsidRDefault="00862547" w:rsidP="00311B44"/>
        </w:tc>
        <w:tc>
          <w:tcPr>
            <w:tcW w:w="916" w:type="dxa"/>
          </w:tcPr>
          <w:p w14:paraId="08BEB8CE" w14:textId="77777777" w:rsidR="00862547" w:rsidRDefault="00862547" w:rsidP="00311B44">
            <w:r>
              <w:t>1</w:t>
            </w:r>
          </w:p>
        </w:tc>
        <w:tc>
          <w:tcPr>
            <w:tcW w:w="916" w:type="dxa"/>
          </w:tcPr>
          <w:p w14:paraId="17C47A93" w14:textId="77777777" w:rsidR="00862547" w:rsidRDefault="00862547" w:rsidP="00311B44"/>
        </w:tc>
        <w:tc>
          <w:tcPr>
            <w:tcW w:w="916" w:type="dxa"/>
          </w:tcPr>
          <w:p w14:paraId="679F14AB" w14:textId="77777777" w:rsidR="00862547" w:rsidRDefault="00862547" w:rsidP="00311B44"/>
        </w:tc>
        <w:tc>
          <w:tcPr>
            <w:tcW w:w="916" w:type="dxa"/>
          </w:tcPr>
          <w:p w14:paraId="5CE8D7F5" w14:textId="77777777" w:rsidR="00862547" w:rsidRDefault="00862547" w:rsidP="00311B44">
            <w:r>
              <w:t>62</w:t>
            </w:r>
          </w:p>
        </w:tc>
        <w:tc>
          <w:tcPr>
            <w:tcW w:w="917" w:type="dxa"/>
          </w:tcPr>
          <w:p w14:paraId="6BB1CB29" w14:textId="77777777" w:rsidR="00862547" w:rsidRDefault="00862547" w:rsidP="00311B44">
            <w:r>
              <w:t>77</w:t>
            </w:r>
          </w:p>
        </w:tc>
        <w:tc>
          <w:tcPr>
            <w:tcW w:w="917" w:type="dxa"/>
          </w:tcPr>
          <w:p w14:paraId="1ECBD916" w14:textId="77777777" w:rsidR="00862547" w:rsidRDefault="00862547" w:rsidP="00311B44">
            <w:r>
              <w:t>141</w:t>
            </w:r>
          </w:p>
        </w:tc>
      </w:tr>
      <w:tr w:rsidR="00862547" w14:paraId="4BE39CFB" w14:textId="77777777" w:rsidTr="00862547">
        <w:tc>
          <w:tcPr>
            <w:tcW w:w="1672" w:type="dxa"/>
          </w:tcPr>
          <w:p w14:paraId="64894B93" w14:textId="77777777" w:rsidR="00862547" w:rsidRDefault="00862547" w:rsidP="00311B44">
            <w:r>
              <w:t>I63</w:t>
            </w:r>
          </w:p>
        </w:tc>
        <w:tc>
          <w:tcPr>
            <w:tcW w:w="709" w:type="dxa"/>
          </w:tcPr>
          <w:p w14:paraId="02252A49" w14:textId="77777777" w:rsidR="00862547" w:rsidRDefault="00862547" w:rsidP="00311B44">
            <w:r>
              <w:t>6</w:t>
            </w:r>
          </w:p>
        </w:tc>
        <w:tc>
          <w:tcPr>
            <w:tcW w:w="638" w:type="dxa"/>
          </w:tcPr>
          <w:p w14:paraId="66D3EADD" w14:textId="77777777" w:rsidR="00862547" w:rsidRDefault="00862547" w:rsidP="00311B44">
            <w:r>
              <w:t>1</w:t>
            </w:r>
          </w:p>
        </w:tc>
        <w:tc>
          <w:tcPr>
            <w:tcW w:w="917" w:type="dxa"/>
          </w:tcPr>
          <w:p w14:paraId="6AE610E7" w14:textId="77777777" w:rsidR="00862547" w:rsidRDefault="00862547" w:rsidP="00311B44">
            <w:r>
              <w:t>19</w:t>
            </w:r>
          </w:p>
        </w:tc>
        <w:tc>
          <w:tcPr>
            <w:tcW w:w="916" w:type="dxa"/>
          </w:tcPr>
          <w:p w14:paraId="17235EFD" w14:textId="77777777" w:rsidR="00862547" w:rsidRDefault="00862547" w:rsidP="00311B44">
            <w:r>
              <w:t>7</w:t>
            </w:r>
          </w:p>
        </w:tc>
        <w:tc>
          <w:tcPr>
            <w:tcW w:w="916" w:type="dxa"/>
          </w:tcPr>
          <w:p w14:paraId="42FFC722" w14:textId="77777777" w:rsidR="00862547" w:rsidRDefault="00862547" w:rsidP="00311B44">
            <w:r>
              <w:t>3</w:t>
            </w:r>
          </w:p>
        </w:tc>
        <w:tc>
          <w:tcPr>
            <w:tcW w:w="916" w:type="dxa"/>
          </w:tcPr>
          <w:p w14:paraId="6987382B" w14:textId="77777777" w:rsidR="00862547" w:rsidRDefault="00862547" w:rsidP="00311B44">
            <w:r>
              <w:t>2</w:t>
            </w:r>
          </w:p>
        </w:tc>
        <w:tc>
          <w:tcPr>
            <w:tcW w:w="916" w:type="dxa"/>
          </w:tcPr>
          <w:p w14:paraId="0382BB24" w14:textId="77777777" w:rsidR="00862547" w:rsidRDefault="00862547" w:rsidP="00311B44">
            <w:r>
              <w:t>28</w:t>
            </w:r>
          </w:p>
        </w:tc>
        <w:tc>
          <w:tcPr>
            <w:tcW w:w="917" w:type="dxa"/>
          </w:tcPr>
          <w:p w14:paraId="49520EAC" w14:textId="77777777" w:rsidR="00862547" w:rsidRDefault="00862547" w:rsidP="00311B44">
            <w:r>
              <w:t>941</w:t>
            </w:r>
          </w:p>
        </w:tc>
        <w:tc>
          <w:tcPr>
            <w:tcW w:w="917" w:type="dxa"/>
          </w:tcPr>
          <w:p w14:paraId="6C09B7F8" w14:textId="77777777" w:rsidR="00862547" w:rsidRDefault="00862547" w:rsidP="00311B44">
            <w:r>
              <w:t>1007</w:t>
            </w:r>
          </w:p>
        </w:tc>
      </w:tr>
      <w:tr w:rsidR="00862547" w14:paraId="10E6D162" w14:textId="77777777" w:rsidTr="00862547">
        <w:tc>
          <w:tcPr>
            <w:tcW w:w="1672" w:type="dxa"/>
          </w:tcPr>
          <w:p w14:paraId="760A14A2" w14:textId="77777777" w:rsidR="00862547" w:rsidRDefault="00862547" w:rsidP="00311B44">
            <w:r>
              <w:t>I64</w:t>
            </w:r>
          </w:p>
        </w:tc>
        <w:tc>
          <w:tcPr>
            <w:tcW w:w="709" w:type="dxa"/>
          </w:tcPr>
          <w:p w14:paraId="7BC687AE" w14:textId="77777777" w:rsidR="00862547" w:rsidRDefault="00862547" w:rsidP="00311B44"/>
        </w:tc>
        <w:tc>
          <w:tcPr>
            <w:tcW w:w="638" w:type="dxa"/>
          </w:tcPr>
          <w:p w14:paraId="0A500FBB" w14:textId="77777777" w:rsidR="00862547" w:rsidRDefault="00862547" w:rsidP="00311B44"/>
        </w:tc>
        <w:tc>
          <w:tcPr>
            <w:tcW w:w="917" w:type="dxa"/>
          </w:tcPr>
          <w:p w14:paraId="3C78339A" w14:textId="77777777" w:rsidR="00862547" w:rsidRDefault="00862547" w:rsidP="00311B44"/>
        </w:tc>
        <w:tc>
          <w:tcPr>
            <w:tcW w:w="916" w:type="dxa"/>
          </w:tcPr>
          <w:p w14:paraId="6A607D66" w14:textId="77777777" w:rsidR="00862547" w:rsidRDefault="00862547" w:rsidP="00311B44"/>
        </w:tc>
        <w:tc>
          <w:tcPr>
            <w:tcW w:w="916" w:type="dxa"/>
          </w:tcPr>
          <w:p w14:paraId="12B7A5D2" w14:textId="77777777" w:rsidR="00862547" w:rsidRDefault="00862547" w:rsidP="00311B44">
            <w:r>
              <w:t>1</w:t>
            </w:r>
          </w:p>
        </w:tc>
        <w:tc>
          <w:tcPr>
            <w:tcW w:w="916" w:type="dxa"/>
          </w:tcPr>
          <w:p w14:paraId="2A61351E" w14:textId="77777777" w:rsidR="00862547" w:rsidRDefault="00862547" w:rsidP="00311B44">
            <w:r>
              <w:t>1</w:t>
            </w:r>
          </w:p>
        </w:tc>
        <w:tc>
          <w:tcPr>
            <w:tcW w:w="916" w:type="dxa"/>
          </w:tcPr>
          <w:p w14:paraId="6E3F92D7" w14:textId="77777777" w:rsidR="00862547" w:rsidRDefault="00862547" w:rsidP="00311B44"/>
        </w:tc>
        <w:tc>
          <w:tcPr>
            <w:tcW w:w="917" w:type="dxa"/>
          </w:tcPr>
          <w:p w14:paraId="17F1453C" w14:textId="77777777" w:rsidR="00862547" w:rsidRDefault="00862547" w:rsidP="00311B44"/>
        </w:tc>
        <w:tc>
          <w:tcPr>
            <w:tcW w:w="917" w:type="dxa"/>
          </w:tcPr>
          <w:p w14:paraId="1DF9BD7B" w14:textId="77777777" w:rsidR="00862547" w:rsidRDefault="00862547" w:rsidP="00311B44">
            <w:r>
              <w:t>2</w:t>
            </w:r>
          </w:p>
        </w:tc>
      </w:tr>
      <w:tr w:rsidR="00862547" w14:paraId="63FCFF5F" w14:textId="77777777" w:rsidTr="00862547">
        <w:tc>
          <w:tcPr>
            <w:tcW w:w="1672" w:type="dxa"/>
            <w:shd w:val="clear" w:color="auto" w:fill="D9D9D9" w:themeFill="background1" w:themeFillShade="D9"/>
          </w:tcPr>
          <w:p w14:paraId="01FB4AD6" w14:textId="77777777" w:rsidR="00862547" w:rsidRDefault="00862547" w:rsidP="00311B44">
            <w:r>
              <w:t>Gesamtergebnis</w:t>
            </w:r>
          </w:p>
        </w:tc>
        <w:tc>
          <w:tcPr>
            <w:tcW w:w="709" w:type="dxa"/>
            <w:shd w:val="clear" w:color="auto" w:fill="D9D9D9" w:themeFill="background1" w:themeFillShade="D9"/>
          </w:tcPr>
          <w:p w14:paraId="2072A9FE" w14:textId="77777777" w:rsidR="00862547" w:rsidRDefault="00862547" w:rsidP="00311B44">
            <w:r>
              <w:t>6</w:t>
            </w:r>
          </w:p>
        </w:tc>
        <w:tc>
          <w:tcPr>
            <w:tcW w:w="638" w:type="dxa"/>
            <w:shd w:val="clear" w:color="auto" w:fill="D9D9D9" w:themeFill="background1" w:themeFillShade="D9"/>
          </w:tcPr>
          <w:p w14:paraId="69F03C3B" w14:textId="77777777" w:rsidR="00862547" w:rsidRDefault="00862547" w:rsidP="00311B44">
            <w:r>
              <w:t>2</w:t>
            </w:r>
          </w:p>
        </w:tc>
        <w:tc>
          <w:tcPr>
            <w:tcW w:w="917" w:type="dxa"/>
            <w:shd w:val="clear" w:color="auto" w:fill="D9D9D9" w:themeFill="background1" w:themeFillShade="D9"/>
          </w:tcPr>
          <w:p w14:paraId="404394CD" w14:textId="77777777" w:rsidR="00862547" w:rsidRDefault="00862547" w:rsidP="00311B44">
            <w:r>
              <w:t>28</w:t>
            </w:r>
          </w:p>
        </w:tc>
        <w:tc>
          <w:tcPr>
            <w:tcW w:w="916" w:type="dxa"/>
            <w:shd w:val="clear" w:color="auto" w:fill="D9D9D9" w:themeFill="background1" w:themeFillShade="D9"/>
          </w:tcPr>
          <w:p w14:paraId="7BB04F7D" w14:textId="77777777" w:rsidR="00862547" w:rsidRDefault="00862547" w:rsidP="00311B44">
            <w:r>
              <w:t>11</w:t>
            </w:r>
          </w:p>
        </w:tc>
        <w:tc>
          <w:tcPr>
            <w:tcW w:w="916" w:type="dxa"/>
            <w:shd w:val="clear" w:color="auto" w:fill="D9D9D9" w:themeFill="background1" w:themeFillShade="D9"/>
          </w:tcPr>
          <w:p w14:paraId="35E67881" w14:textId="77777777" w:rsidR="00862547" w:rsidRDefault="00862547" w:rsidP="00311B44">
            <w:r>
              <w:t>4</w:t>
            </w:r>
          </w:p>
        </w:tc>
        <w:tc>
          <w:tcPr>
            <w:tcW w:w="916" w:type="dxa"/>
            <w:shd w:val="clear" w:color="auto" w:fill="D9D9D9" w:themeFill="background1" w:themeFillShade="D9"/>
          </w:tcPr>
          <w:p w14:paraId="65A9BDB5" w14:textId="77777777" w:rsidR="00862547" w:rsidRDefault="00862547" w:rsidP="00311B44">
            <w:r>
              <w:t>4</w:t>
            </w:r>
          </w:p>
        </w:tc>
        <w:tc>
          <w:tcPr>
            <w:tcW w:w="916" w:type="dxa"/>
            <w:shd w:val="clear" w:color="auto" w:fill="D9D9D9" w:themeFill="background1" w:themeFillShade="D9"/>
          </w:tcPr>
          <w:p w14:paraId="3BDFC895" w14:textId="77777777" w:rsidR="00862547" w:rsidRDefault="00862547" w:rsidP="00311B44">
            <w:r>
              <w:t>616</w:t>
            </w:r>
          </w:p>
        </w:tc>
        <w:tc>
          <w:tcPr>
            <w:tcW w:w="917" w:type="dxa"/>
            <w:shd w:val="clear" w:color="auto" w:fill="D9D9D9" w:themeFill="background1" w:themeFillShade="D9"/>
          </w:tcPr>
          <w:p w14:paraId="131ED153" w14:textId="77777777" w:rsidR="00862547" w:rsidRDefault="00862547" w:rsidP="00311B44">
            <w:r>
              <w:t>1018</w:t>
            </w:r>
          </w:p>
        </w:tc>
        <w:tc>
          <w:tcPr>
            <w:tcW w:w="917" w:type="dxa"/>
            <w:shd w:val="clear" w:color="auto" w:fill="D9D9D9" w:themeFill="background1" w:themeFillShade="D9"/>
          </w:tcPr>
          <w:p w14:paraId="205124C9" w14:textId="77777777" w:rsidR="00862547" w:rsidRDefault="00862547" w:rsidP="00311B44">
            <w:r>
              <w:t>1689</w:t>
            </w:r>
          </w:p>
        </w:tc>
      </w:tr>
    </w:tbl>
    <w:p w14:paraId="7902FC03" w14:textId="77777777" w:rsidR="00862547" w:rsidRDefault="00862547" w:rsidP="00862547">
      <w:r>
        <w:t>Legende:</w:t>
      </w:r>
    </w:p>
    <w:p w14:paraId="028AE778" w14:textId="77777777" w:rsidR="00862547" w:rsidRDefault="00862547" w:rsidP="00862547">
      <w:pPr>
        <w:spacing w:after="0"/>
      </w:pPr>
      <w:r>
        <w:t>Ch1:</w:t>
      </w:r>
      <w:r>
        <w:tab/>
        <w:t>Chirurgische Klinik I</w:t>
      </w:r>
    </w:p>
    <w:p w14:paraId="25DE9B1F" w14:textId="77777777" w:rsidR="00862547" w:rsidRDefault="00862547" w:rsidP="00862547">
      <w:pPr>
        <w:spacing w:after="0"/>
      </w:pPr>
      <w:r>
        <w:t>Ch2:</w:t>
      </w:r>
      <w:r>
        <w:tab/>
        <w:t>Chirurgische Klinik II</w:t>
      </w:r>
      <w:r>
        <w:tab/>
      </w:r>
    </w:p>
    <w:p w14:paraId="67F1B467" w14:textId="77777777" w:rsidR="00862547" w:rsidRDefault="00862547" w:rsidP="00862547">
      <w:pPr>
        <w:spacing w:after="0"/>
      </w:pPr>
      <w:r>
        <w:t>Ch3:</w:t>
      </w:r>
      <w:r>
        <w:tab/>
        <w:t xml:space="preserve"> Chirurgische Klinik III</w:t>
      </w:r>
    </w:p>
    <w:p w14:paraId="3EA2B07B" w14:textId="77777777" w:rsidR="00862547" w:rsidRDefault="00862547" w:rsidP="00862547">
      <w:pPr>
        <w:spacing w:after="0"/>
      </w:pPr>
      <w:r>
        <w:t>M1:</w:t>
      </w:r>
      <w:r>
        <w:tab/>
        <w:t>Medizinische Klinik I</w:t>
      </w:r>
    </w:p>
    <w:p w14:paraId="02592917" w14:textId="77777777" w:rsidR="00862547" w:rsidRDefault="00862547" w:rsidP="00862547">
      <w:pPr>
        <w:spacing w:after="0"/>
      </w:pPr>
      <w:r>
        <w:t>M2:</w:t>
      </w:r>
      <w:r>
        <w:tab/>
        <w:t>Medizinische Klinik II</w:t>
      </w:r>
    </w:p>
    <w:p w14:paraId="318A18FE" w14:textId="77777777" w:rsidR="00862547" w:rsidRDefault="00862547" w:rsidP="00862547">
      <w:pPr>
        <w:spacing w:after="0"/>
      </w:pPr>
      <w:r>
        <w:t>M3:</w:t>
      </w:r>
      <w:r>
        <w:tab/>
        <w:t>Medizinische Klinik III</w:t>
      </w:r>
    </w:p>
    <w:p w14:paraId="19EDA69D" w14:textId="77777777" w:rsidR="00862547" w:rsidRDefault="00862547" w:rsidP="00862547">
      <w:pPr>
        <w:spacing w:after="0"/>
      </w:pPr>
      <w:r>
        <w:t>NCH:</w:t>
      </w:r>
      <w:r>
        <w:tab/>
        <w:t>Neurochirurgie</w:t>
      </w:r>
    </w:p>
    <w:p w14:paraId="3CBF8F6C" w14:textId="4D1D9373" w:rsidR="006A4302" w:rsidRDefault="00862547" w:rsidP="00862547">
      <w:pPr>
        <w:spacing w:after="0"/>
      </w:pPr>
      <w:r>
        <w:t>NL:</w:t>
      </w:r>
      <w:r>
        <w:tab/>
        <w:t>Neurologie</w:t>
      </w:r>
    </w:p>
    <w:p w14:paraId="434B296A" w14:textId="77777777" w:rsidR="00D8262F" w:rsidRDefault="00D8262F" w:rsidP="0009616F">
      <w:pPr>
        <w:spacing w:after="0"/>
      </w:pPr>
    </w:p>
    <w:p w14:paraId="4407A313" w14:textId="303669B2" w:rsidR="00D8262F" w:rsidRPr="00F172E8" w:rsidRDefault="00D8262F" w:rsidP="008D52AB">
      <w:pPr>
        <w:spacing w:after="0"/>
        <w:rPr>
          <w:rFonts w:ascii="Arial" w:hAnsi="Arial" w:cs="Arial"/>
          <w:sz w:val="20"/>
          <w:szCs w:val="21"/>
        </w:rPr>
      </w:pPr>
    </w:p>
    <w:sectPr w:rsidR="00D8262F" w:rsidRPr="00F172E8" w:rsidSect="001D71B2">
      <w:footerReference w:type="default" r:id="rId19"/>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FC3F" w14:textId="77777777" w:rsidR="004217D9" w:rsidRDefault="004217D9" w:rsidP="00C84E7D">
      <w:pPr>
        <w:spacing w:after="0" w:line="240" w:lineRule="auto"/>
      </w:pPr>
      <w:r>
        <w:separator/>
      </w:r>
    </w:p>
  </w:endnote>
  <w:endnote w:type="continuationSeparator" w:id="0">
    <w:p w14:paraId="4EFA2C11" w14:textId="77777777" w:rsidR="004217D9" w:rsidRDefault="004217D9"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D67" w14:textId="77777777" w:rsidR="00F17EDA" w:rsidRPr="002A694C" w:rsidRDefault="00F17EDA" w:rsidP="00A57D93">
    <w:pPr>
      <w:pStyle w:val="Fuzeile"/>
      <w:rPr>
        <w:rFonts w:cs="Arial"/>
        <w:sz w:val="12"/>
        <w:szCs w:val="12"/>
      </w:rPr>
    </w:pPr>
  </w:p>
  <w:p w14:paraId="3EB46A76" w14:textId="78FD0E40" w:rsidR="00F17EDA" w:rsidRPr="002A694C" w:rsidRDefault="00F17EDA" w:rsidP="00FC42BC">
    <w:pPr>
      <w:pStyle w:val="Fuzeile"/>
      <w:jc w:val="center"/>
      <w:rPr>
        <w:rFonts w:cs="Arial"/>
        <w:sz w:val="12"/>
        <w:szCs w:val="12"/>
      </w:rPr>
    </w:pPr>
    <w:r>
      <w:rPr>
        <w:color w:val="E10000"/>
        <w:sz w:val="12"/>
        <w:szCs w:val="12"/>
      </w:rPr>
      <w:t>Erhebungsbogen</w:t>
    </w:r>
    <w:r w:rsidRPr="002A694C">
      <w:rPr>
        <w:color w:val="E10000"/>
        <w:sz w:val="12"/>
        <w:szCs w:val="12"/>
      </w:rPr>
      <w:t>-Zertifizierung</w:t>
    </w:r>
    <w:r>
      <w:rPr>
        <w:color w:val="E10000"/>
        <w:sz w:val="12"/>
        <w:szCs w:val="12"/>
      </w:rPr>
      <w:t xml:space="preserve"> </w:t>
    </w:r>
    <w:r w:rsidRPr="002A694C">
      <w:rPr>
        <w:color w:val="E10000"/>
        <w:sz w:val="12"/>
        <w:szCs w:val="12"/>
      </w:rPr>
      <w:t xml:space="preserve">Stroke Unit (Stand: </w:t>
    </w:r>
    <w:r>
      <w:rPr>
        <w:color w:val="E10000"/>
        <w:sz w:val="12"/>
        <w:szCs w:val="12"/>
      </w:rPr>
      <w:t>01.2022)</w:t>
    </w:r>
    <w:r>
      <w:rPr>
        <w:color w:val="E10000"/>
        <w:sz w:val="12"/>
        <w:szCs w:val="12"/>
      </w:rPr>
      <w:tab/>
    </w:r>
    <w:r>
      <w:rPr>
        <w:color w:val="E10000"/>
        <w:sz w:val="12"/>
        <w:szCs w:val="12"/>
      </w:rPr>
      <w:tab/>
    </w:r>
    <w:r w:rsidRPr="002A694C">
      <w:rPr>
        <w:rFonts w:cs="Arial"/>
        <w:sz w:val="12"/>
        <w:szCs w:val="12"/>
      </w:rPr>
      <w:t xml:space="preserve"> Seite </w:t>
    </w:r>
    <w:r w:rsidRPr="002A694C">
      <w:rPr>
        <w:rFonts w:cs="Arial"/>
        <w:b/>
        <w:sz w:val="12"/>
        <w:szCs w:val="12"/>
      </w:rPr>
      <w:fldChar w:fldCharType="begin"/>
    </w:r>
    <w:r>
      <w:rPr>
        <w:rFonts w:cs="Arial"/>
        <w:b/>
        <w:sz w:val="12"/>
        <w:szCs w:val="12"/>
      </w:rPr>
      <w:instrText>PAGE</w:instrText>
    </w:r>
    <w:r w:rsidRPr="002A694C">
      <w:rPr>
        <w:rFonts w:cs="Arial"/>
        <w:b/>
        <w:sz w:val="12"/>
        <w:szCs w:val="12"/>
      </w:rPr>
      <w:instrText xml:space="preserve">  \* Arabic  \* MERGEFORMAT</w:instrText>
    </w:r>
    <w:r w:rsidRPr="002A694C">
      <w:rPr>
        <w:rFonts w:cs="Arial"/>
        <w:b/>
        <w:sz w:val="12"/>
        <w:szCs w:val="12"/>
      </w:rPr>
      <w:fldChar w:fldCharType="separate"/>
    </w:r>
    <w:r w:rsidR="0005555D">
      <w:rPr>
        <w:rFonts w:cs="Arial"/>
        <w:b/>
        <w:noProof/>
        <w:sz w:val="12"/>
        <w:szCs w:val="12"/>
      </w:rPr>
      <w:t>7</w:t>
    </w:r>
    <w:r w:rsidRPr="002A694C">
      <w:rPr>
        <w:rFonts w:cs="Arial"/>
        <w:b/>
        <w:sz w:val="12"/>
        <w:szCs w:val="12"/>
      </w:rPr>
      <w:fldChar w:fldCharType="end"/>
    </w:r>
    <w:r w:rsidRPr="002A694C">
      <w:rPr>
        <w:rFonts w:cs="Arial"/>
        <w:sz w:val="12"/>
        <w:szCs w:val="12"/>
      </w:rPr>
      <w:t xml:space="preserve"> von </w:t>
    </w:r>
    <w:r w:rsidRPr="002A694C">
      <w:rPr>
        <w:rFonts w:cs="Arial"/>
        <w:b/>
        <w:sz w:val="12"/>
        <w:szCs w:val="12"/>
      </w:rPr>
      <w:fldChar w:fldCharType="begin"/>
    </w:r>
    <w:r>
      <w:rPr>
        <w:rFonts w:cs="Arial"/>
        <w:b/>
        <w:sz w:val="12"/>
        <w:szCs w:val="12"/>
      </w:rPr>
      <w:instrText>NUMPAGES</w:instrText>
    </w:r>
    <w:r w:rsidRPr="002A694C">
      <w:rPr>
        <w:rFonts w:cs="Arial"/>
        <w:b/>
        <w:sz w:val="12"/>
        <w:szCs w:val="12"/>
      </w:rPr>
      <w:instrText xml:space="preserve">  \* Arabic  \* MERGEFORMAT</w:instrText>
    </w:r>
    <w:r w:rsidRPr="002A694C">
      <w:rPr>
        <w:rFonts w:cs="Arial"/>
        <w:b/>
        <w:sz w:val="12"/>
        <w:szCs w:val="12"/>
      </w:rPr>
      <w:fldChar w:fldCharType="separate"/>
    </w:r>
    <w:r w:rsidR="0005555D">
      <w:rPr>
        <w:rFonts w:cs="Arial"/>
        <w:b/>
        <w:noProof/>
        <w:sz w:val="12"/>
        <w:szCs w:val="12"/>
      </w:rPr>
      <w:t>35</w:t>
    </w:r>
    <w:r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F28E" w14:textId="77777777" w:rsidR="004217D9" w:rsidRDefault="004217D9" w:rsidP="00C84E7D">
      <w:pPr>
        <w:spacing w:after="0" w:line="240" w:lineRule="auto"/>
      </w:pPr>
      <w:r>
        <w:separator/>
      </w:r>
    </w:p>
  </w:footnote>
  <w:footnote w:type="continuationSeparator" w:id="0">
    <w:p w14:paraId="7216B842" w14:textId="77777777" w:rsidR="004217D9" w:rsidRDefault="004217D9"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A77"/>
    <w:multiLevelType w:val="hybridMultilevel"/>
    <w:tmpl w:val="07A4738C"/>
    <w:lvl w:ilvl="0" w:tplc="40EE357E">
      <w:start w:val="1"/>
      <w:numFmt w:val="lowerLetter"/>
      <w:lvlText w:val="%1)"/>
      <w:lvlJc w:val="left"/>
      <w:pPr>
        <w:tabs>
          <w:tab w:val="num" w:pos="360"/>
        </w:tabs>
        <w:ind w:left="360" w:hanging="360"/>
      </w:pPr>
      <w:rPr>
        <w:rFonts w:ascii="Arial" w:eastAsia="Times New Roman" w:hAnsi="Arial" w:cs="Arial"/>
      </w:rPr>
    </w:lvl>
    <w:lvl w:ilvl="1" w:tplc="C888810C">
      <w:start w:val="1"/>
      <w:numFmt w:val="lowerLetter"/>
      <w:lvlText w:val="%2)"/>
      <w:lvlJc w:val="left"/>
      <w:pPr>
        <w:tabs>
          <w:tab w:val="num" w:pos="1080"/>
        </w:tabs>
        <w:ind w:left="1080" w:hanging="360"/>
      </w:pPr>
      <w:rPr>
        <w:rFonts w:ascii="Arial" w:eastAsia="Times New Roman" w:hAnsi="Arial" w:cs="Arial"/>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E7482"/>
    <w:multiLevelType w:val="hybridMultilevel"/>
    <w:tmpl w:val="D4F8B2BE"/>
    <w:lvl w:ilvl="0" w:tplc="04070017">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947AE2"/>
    <w:multiLevelType w:val="hybridMultilevel"/>
    <w:tmpl w:val="6532B8EE"/>
    <w:lvl w:ilvl="0" w:tplc="D74033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9A0FF4"/>
    <w:multiLevelType w:val="hybridMultilevel"/>
    <w:tmpl w:val="591E5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cumentProtection w:edit="forms" w:enforcement="1" w:cryptProviderType="rsaAES" w:cryptAlgorithmClass="hash" w:cryptAlgorithmType="typeAny" w:cryptAlgorithmSid="14" w:cryptSpinCount="100000" w:hash="RhE1+D2f7ccZhwnrVemKiyU6IFp0BQSo1e4rHBBB/TvWOOOYldyRvLHEeB4S1VlVNJYC/Udtcweo3vc9CzL6MQ==" w:salt="T30M+cduFMOnF8kr48tm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3CD46-0532-4DD3-A313-746CCF34B47E}"/>
    <w:docVar w:name="dgnword-eventsink" w:val="411357528"/>
  </w:docVars>
  <w:rsids>
    <w:rsidRoot w:val="0081553B"/>
    <w:rsid w:val="0000025A"/>
    <w:rsid w:val="000002C1"/>
    <w:rsid w:val="00007E41"/>
    <w:rsid w:val="00015209"/>
    <w:rsid w:val="00015738"/>
    <w:rsid w:val="00015D95"/>
    <w:rsid w:val="000166A5"/>
    <w:rsid w:val="00016EA0"/>
    <w:rsid w:val="0001781C"/>
    <w:rsid w:val="00020417"/>
    <w:rsid w:val="000215C1"/>
    <w:rsid w:val="000231CF"/>
    <w:rsid w:val="000268D3"/>
    <w:rsid w:val="00026EB5"/>
    <w:rsid w:val="00030A42"/>
    <w:rsid w:val="00030D51"/>
    <w:rsid w:val="00044EBC"/>
    <w:rsid w:val="0004569B"/>
    <w:rsid w:val="00050657"/>
    <w:rsid w:val="00051343"/>
    <w:rsid w:val="0005555D"/>
    <w:rsid w:val="00055B71"/>
    <w:rsid w:val="00060A84"/>
    <w:rsid w:val="00061C80"/>
    <w:rsid w:val="00063B54"/>
    <w:rsid w:val="0006783C"/>
    <w:rsid w:val="0007201E"/>
    <w:rsid w:val="00072378"/>
    <w:rsid w:val="000753E0"/>
    <w:rsid w:val="000863D3"/>
    <w:rsid w:val="000866B1"/>
    <w:rsid w:val="00087F4E"/>
    <w:rsid w:val="00094581"/>
    <w:rsid w:val="0009616F"/>
    <w:rsid w:val="00097529"/>
    <w:rsid w:val="000A282B"/>
    <w:rsid w:val="000A282F"/>
    <w:rsid w:val="000A4393"/>
    <w:rsid w:val="000A78FB"/>
    <w:rsid w:val="000B1AF5"/>
    <w:rsid w:val="000B5D1E"/>
    <w:rsid w:val="000B5FDF"/>
    <w:rsid w:val="000B659F"/>
    <w:rsid w:val="000C0AD2"/>
    <w:rsid w:val="000D0398"/>
    <w:rsid w:val="000D42AD"/>
    <w:rsid w:val="000D541F"/>
    <w:rsid w:val="000D6304"/>
    <w:rsid w:val="000D72BF"/>
    <w:rsid w:val="000E07F8"/>
    <w:rsid w:val="000E4E65"/>
    <w:rsid w:val="000E7757"/>
    <w:rsid w:val="000F3C68"/>
    <w:rsid w:val="000F7C41"/>
    <w:rsid w:val="00105158"/>
    <w:rsid w:val="0010629D"/>
    <w:rsid w:val="00110F29"/>
    <w:rsid w:val="00114200"/>
    <w:rsid w:val="00116200"/>
    <w:rsid w:val="00124064"/>
    <w:rsid w:val="00126DBD"/>
    <w:rsid w:val="0013140B"/>
    <w:rsid w:val="0013252A"/>
    <w:rsid w:val="001342F1"/>
    <w:rsid w:val="001352C2"/>
    <w:rsid w:val="00140621"/>
    <w:rsid w:val="001409C3"/>
    <w:rsid w:val="00141061"/>
    <w:rsid w:val="001426D3"/>
    <w:rsid w:val="00144B71"/>
    <w:rsid w:val="001451E2"/>
    <w:rsid w:val="001514B5"/>
    <w:rsid w:val="00154476"/>
    <w:rsid w:val="00155C55"/>
    <w:rsid w:val="00160DC8"/>
    <w:rsid w:val="00172560"/>
    <w:rsid w:val="0017465A"/>
    <w:rsid w:val="00180C8E"/>
    <w:rsid w:val="0018111E"/>
    <w:rsid w:val="00192DC8"/>
    <w:rsid w:val="00196EA9"/>
    <w:rsid w:val="001A367A"/>
    <w:rsid w:val="001A3C4D"/>
    <w:rsid w:val="001A482F"/>
    <w:rsid w:val="001B2913"/>
    <w:rsid w:val="001B3561"/>
    <w:rsid w:val="001B57BF"/>
    <w:rsid w:val="001C2B0B"/>
    <w:rsid w:val="001C346C"/>
    <w:rsid w:val="001C3A62"/>
    <w:rsid w:val="001C7064"/>
    <w:rsid w:val="001D0FDE"/>
    <w:rsid w:val="001D161E"/>
    <w:rsid w:val="001D1BED"/>
    <w:rsid w:val="001D57A1"/>
    <w:rsid w:val="001D71B2"/>
    <w:rsid w:val="001F2E17"/>
    <w:rsid w:val="001F49F8"/>
    <w:rsid w:val="001F604E"/>
    <w:rsid w:val="00202CE3"/>
    <w:rsid w:val="00202F37"/>
    <w:rsid w:val="00210CED"/>
    <w:rsid w:val="002112D2"/>
    <w:rsid w:val="00211D3A"/>
    <w:rsid w:val="00217467"/>
    <w:rsid w:val="00217AC0"/>
    <w:rsid w:val="002206FB"/>
    <w:rsid w:val="00221184"/>
    <w:rsid w:val="00222538"/>
    <w:rsid w:val="00230DE6"/>
    <w:rsid w:val="00232E95"/>
    <w:rsid w:val="00233A3F"/>
    <w:rsid w:val="00237AA0"/>
    <w:rsid w:val="00240497"/>
    <w:rsid w:val="002420D8"/>
    <w:rsid w:val="00244189"/>
    <w:rsid w:val="0025101D"/>
    <w:rsid w:val="00255BB1"/>
    <w:rsid w:val="00284D2E"/>
    <w:rsid w:val="00290A7B"/>
    <w:rsid w:val="002A24BD"/>
    <w:rsid w:val="002A333C"/>
    <w:rsid w:val="002A4902"/>
    <w:rsid w:val="002A694C"/>
    <w:rsid w:val="002B0DDB"/>
    <w:rsid w:val="002B396E"/>
    <w:rsid w:val="002C14E1"/>
    <w:rsid w:val="002C2135"/>
    <w:rsid w:val="002C356B"/>
    <w:rsid w:val="002C5E43"/>
    <w:rsid w:val="002C6451"/>
    <w:rsid w:val="002D13D6"/>
    <w:rsid w:val="002E0102"/>
    <w:rsid w:val="002E023A"/>
    <w:rsid w:val="002E0A03"/>
    <w:rsid w:val="002E2BE7"/>
    <w:rsid w:val="002E5B5D"/>
    <w:rsid w:val="002E6B87"/>
    <w:rsid w:val="002E7A6B"/>
    <w:rsid w:val="002E7B77"/>
    <w:rsid w:val="002F0589"/>
    <w:rsid w:val="002F24E3"/>
    <w:rsid w:val="002F53A0"/>
    <w:rsid w:val="00300F99"/>
    <w:rsid w:val="003038CD"/>
    <w:rsid w:val="003056D3"/>
    <w:rsid w:val="00307211"/>
    <w:rsid w:val="00307E17"/>
    <w:rsid w:val="00311B44"/>
    <w:rsid w:val="00312D9F"/>
    <w:rsid w:val="00313415"/>
    <w:rsid w:val="0031419C"/>
    <w:rsid w:val="00314DF1"/>
    <w:rsid w:val="00320E54"/>
    <w:rsid w:val="00322114"/>
    <w:rsid w:val="00325173"/>
    <w:rsid w:val="00327F36"/>
    <w:rsid w:val="00330187"/>
    <w:rsid w:val="00332CB9"/>
    <w:rsid w:val="00334C5E"/>
    <w:rsid w:val="00336686"/>
    <w:rsid w:val="00337E8C"/>
    <w:rsid w:val="0034679B"/>
    <w:rsid w:val="00353C86"/>
    <w:rsid w:val="00356199"/>
    <w:rsid w:val="003664EE"/>
    <w:rsid w:val="003701C9"/>
    <w:rsid w:val="00371580"/>
    <w:rsid w:val="003722D5"/>
    <w:rsid w:val="003739AD"/>
    <w:rsid w:val="003740F7"/>
    <w:rsid w:val="003766F8"/>
    <w:rsid w:val="00377676"/>
    <w:rsid w:val="0038630E"/>
    <w:rsid w:val="00390139"/>
    <w:rsid w:val="00394030"/>
    <w:rsid w:val="00395724"/>
    <w:rsid w:val="003A05CD"/>
    <w:rsid w:val="003A116A"/>
    <w:rsid w:val="003A2303"/>
    <w:rsid w:val="003A2981"/>
    <w:rsid w:val="003A50E1"/>
    <w:rsid w:val="003A7C29"/>
    <w:rsid w:val="003B2102"/>
    <w:rsid w:val="003B2A21"/>
    <w:rsid w:val="003C2043"/>
    <w:rsid w:val="003C72F6"/>
    <w:rsid w:val="003D17A8"/>
    <w:rsid w:val="003D21FB"/>
    <w:rsid w:val="003D747D"/>
    <w:rsid w:val="003E03CD"/>
    <w:rsid w:val="003E12A1"/>
    <w:rsid w:val="003E2B2F"/>
    <w:rsid w:val="003E7F0D"/>
    <w:rsid w:val="003F164C"/>
    <w:rsid w:val="003F6DC0"/>
    <w:rsid w:val="003F6E77"/>
    <w:rsid w:val="00406669"/>
    <w:rsid w:val="00407E67"/>
    <w:rsid w:val="00410148"/>
    <w:rsid w:val="00410D1A"/>
    <w:rsid w:val="00412520"/>
    <w:rsid w:val="00416929"/>
    <w:rsid w:val="004173DF"/>
    <w:rsid w:val="00417404"/>
    <w:rsid w:val="004217D9"/>
    <w:rsid w:val="00423904"/>
    <w:rsid w:val="00427BFC"/>
    <w:rsid w:val="00427D46"/>
    <w:rsid w:val="00430093"/>
    <w:rsid w:val="004302C1"/>
    <w:rsid w:val="0043278A"/>
    <w:rsid w:val="004451D6"/>
    <w:rsid w:val="00456ABB"/>
    <w:rsid w:val="00460962"/>
    <w:rsid w:val="004610FA"/>
    <w:rsid w:val="004626DD"/>
    <w:rsid w:val="004638E3"/>
    <w:rsid w:val="00466BF1"/>
    <w:rsid w:val="00472F0C"/>
    <w:rsid w:val="00474E5F"/>
    <w:rsid w:val="00477928"/>
    <w:rsid w:val="00483BBA"/>
    <w:rsid w:val="00492E55"/>
    <w:rsid w:val="004930C8"/>
    <w:rsid w:val="0049401B"/>
    <w:rsid w:val="00494DC7"/>
    <w:rsid w:val="004A03DD"/>
    <w:rsid w:val="004A045E"/>
    <w:rsid w:val="004A33A8"/>
    <w:rsid w:val="004A412A"/>
    <w:rsid w:val="004B0233"/>
    <w:rsid w:val="004C2AD1"/>
    <w:rsid w:val="004C6718"/>
    <w:rsid w:val="004D22F6"/>
    <w:rsid w:val="004D65CF"/>
    <w:rsid w:val="004D7493"/>
    <w:rsid w:val="004E324E"/>
    <w:rsid w:val="004F1241"/>
    <w:rsid w:val="004F1BF5"/>
    <w:rsid w:val="004F3196"/>
    <w:rsid w:val="004F3A66"/>
    <w:rsid w:val="00501234"/>
    <w:rsid w:val="00513EDB"/>
    <w:rsid w:val="00522E0F"/>
    <w:rsid w:val="0052455B"/>
    <w:rsid w:val="0052474F"/>
    <w:rsid w:val="00527CA1"/>
    <w:rsid w:val="00530B2D"/>
    <w:rsid w:val="005334BE"/>
    <w:rsid w:val="00534EAD"/>
    <w:rsid w:val="00534ED7"/>
    <w:rsid w:val="005375AB"/>
    <w:rsid w:val="00544034"/>
    <w:rsid w:val="00544A57"/>
    <w:rsid w:val="0055061C"/>
    <w:rsid w:val="005520A0"/>
    <w:rsid w:val="00555F7B"/>
    <w:rsid w:val="00562726"/>
    <w:rsid w:val="00564579"/>
    <w:rsid w:val="00566256"/>
    <w:rsid w:val="00566B6C"/>
    <w:rsid w:val="005737A6"/>
    <w:rsid w:val="00573F02"/>
    <w:rsid w:val="005763E8"/>
    <w:rsid w:val="00586B4C"/>
    <w:rsid w:val="005875F2"/>
    <w:rsid w:val="0059453D"/>
    <w:rsid w:val="00597029"/>
    <w:rsid w:val="005A3106"/>
    <w:rsid w:val="005B7CA3"/>
    <w:rsid w:val="005C1A78"/>
    <w:rsid w:val="005C2DB0"/>
    <w:rsid w:val="005C60E3"/>
    <w:rsid w:val="005C7145"/>
    <w:rsid w:val="005D0BE2"/>
    <w:rsid w:val="005D2458"/>
    <w:rsid w:val="005D58CB"/>
    <w:rsid w:val="005E3927"/>
    <w:rsid w:val="005E485D"/>
    <w:rsid w:val="005F0EC2"/>
    <w:rsid w:val="005F1204"/>
    <w:rsid w:val="005F25E2"/>
    <w:rsid w:val="005F7EC3"/>
    <w:rsid w:val="005F7F69"/>
    <w:rsid w:val="00601093"/>
    <w:rsid w:val="00603107"/>
    <w:rsid w:val="00604DF3"/>
    <w:rsid w:val="00606212"/>
    <w:rsid w:val="00610275"/>
    <w:rsid w:val="006128FC"/>
    <w:rsid w:val="00616393"/>
    <w:rsid w:val="00617F24"/>
    <w:rsid w:val="0062021F"/>
    <w:rsid w:val="00626875"/>
    <w:rsid w:val="0063117B"/>
    <w:rsid w:val="00634929"/>
    <w:rsid w:val="0063698E"/>
    <w:rsid w:val="00643474"/>
    <w:rsid w:val="00645B8F"/>
    <w:rsid w:val="00654DCA"/>
    <w:rsid w:val="00654FF4"/>
    <w:rsid w:val="006556FC"/>
    <w:rsid w:val="00655EC9"/>
    <w:rsid w:val="00656EC0"/>
    <w:rsid w:val="00657D03"/>
    <w:rsid w:val="0066194F"/>
    <w:rsid w:val="00665B76"/>
    <w:rsid w:val="00665EF7"/>
    <w:rsid w:val="00671DC8"/>
    <w:rsid w:val="00674CE4"/>
    <w:rsid w:val="00674E4D"/>
    <w:rsid w:val="00675950"/>
    <w:rsid w:val="00677919"/>
    <w:rsid w:val="00677965"/>
    <w:rsid w:val="00681C2A"/>
    <w:rsid w:val="00682193"/>
    <w:rsid w:val="00687977"/>
    <w:rsid w:val="00691F61"/>
    <w:rsid w:val="00692E58"/>
    <w:rsid w:val="00695B06"/>
    <w:rsid w:val="006A0A44"/>
    <w:rsid w:val="006A356E"/>
    <w:rsid w:val="006A3EED"/>
    <w:rsid w:val="006A4302"/>
    <w:rsid w:val="006B1CF5"/>
    <w:rsid w:val="006B35F7"/>
    <w:rsid w:val="006B3ED8"/>
    <w:rsid w:val="006C1334"/>
    <w:rsid w:val="006C3673"/>
    <w:rsid w:val="006C3DCD"/>
    <w:rsid w:val="006C452F"/>
    <w:rsid w:val="006C4BB8"/>
    <w:rsid w:val="006C52FE"/>
    <w:rsid w:val="006D33C0"/>
    <w:rsid w:val="006E434F"/>
    <w:rsid w:val="006E7492"/>
    <w:rsid w:val="006F0D74"/>
    <w:rsid w:val="006F1EA5"/>
    <w:rsid w:val="006F1F3B"/>
    <w:rsid w:val="006F71EE"/>
    <w:rsid w:val="007018CD"/>
    <w:rsid w:val="007040D3"/>
    <w:rsid w:val="00704169"/>
    <w:rsid w:val="007070A0"/>
    <w:rsid w:val="007074B4"/>
    <w:rsid w:val="0071102A"/>
    <w:rsid w:val="007127EA"/>
    <w:rsid w:val="007128B5"/>
    <w:rsid w:val="00714F3A"/>
    <w:rsid w:val="007155BB"/>
    <w:rsid w:val="0071572E"/>
    <w:rsid w:val="00721871"/>
    <w:rsid w:val="00722430"/>
    <w:rsid w:val="00734560"/>
    <w:rsid w:val="0074150D"/>
    <w:rsid w:val="00745C25"/>
    <w:rsid w:val="0075192D"/>
    <w:rsid w:val="00762FA0"/>
    <w:rsid w:val="00763759"/>
    <w:rsid w:val="00765655"/>
    <w:rsid w:val="00776795"/>
    <w:rsid w:val="00777864"/>
    <w:rsid w:val="0078531C"/>
    <w:rsid w:val="00790E6D"/>
    <w:rsid w:val="007910DF"/>
    <w:rsid w:val="0079288C"/>
    <w:rsid w:val="00796B35"/>
    <w:rsid w:val="007971B4"/>
    <w:rsid w:val="007A5D49"/>
    <w:rsid w:val="007A5D8E"/>
    <w:rsid w:val="007A662E"/>
    <w:rsid w:val="007A6F7F"/>
    <w:rsid w:val="007B1033"/>
    <w:rsid w:val="007B13BB"/>
    <w:rsid w:val="007B5AC3"/>
    <w:rsid w:val="007B70C2"/>
    <w:rsid w:val="007D1EA1"/>
    <w:rsid w:val="007D3C3C"/>
    <w:rsid w:val="007D68A2"/>
    <w:rsid w:val="007E0BA0"/>
    <w:rsid w:val="007E5D7A"/>
    <w:rsid w:val="007E6D31"/>
    <w:rsid w:val="007E6FB9"/>
    <w:rsid w:val="007E70C9"/>
    <w:rsid w:val="00801455"/>
    <w:rsid w:val="00801633"/>
    <w:rsid w:val="00807169"/>
    <w:rsid w:val="00814E29"/>
    <w:rsid w:val="0081553B"/>
    <w:rsid w:val="00816057"/>
    <w:rsid w:val="008161F2"/>
    <w:rsid w:val="0081733C"/>
    <w:rsid w:val="00821CEC"/>
    <w:rsid w:val="0082607A"/>
    <w:rsid w:val="00826C05"/>
    <w:rsid w:val="00830068"/>
    <w:rsid w:val="00830AD4"/>
    <w:rsid w:val="00832360"/>
    <w:rsid w:val="00833F7A"/>
    <w:rsid w:val="0084275C"/>
    <w:rsid w:val="00843F5E"/>
    <w:rsid w:val="00844238"/>
    <w:rsid w:val="00850F5D"/>
    <w:rsid w:val="00855565"/>
    <w:rsid w:val="00857073"/>
    <w:rsid w:val="00861E23"/>
    <w:rsid w:val="00862547"/>
    <w:rsid w:val="008700D3"/>
    <w:rsid w:val="00870137"/>
    <w:rsid w:val="00883528"/>
    <w:rsid w:val="008844EA"/>
    <w:rsid w:val="00886EC6"/>
    <w:rsid w:val="00891A0E"/>
    <w:rsid w:val="008936D7"/>
    <w:rsid w:val="0089576A"/>
    <w:rsid w:val="008A04F6"/>
    <w:rsid w:val="008A402D"/>
    <w:rsid w:val="008B048D"/>
    <w:rsid w:val="008B1A52"/>
    <w:rsid w:val="008B1B20"/>
    <w:rsid w:val="008C003B"/>
    <w:rsid w:val="008C5CD0"/>
    <w:rsid w:val="008D12C5"/>
    <w:rsid w:val="008D52AB"/>
    <w:rsid w:val="008D7696"/>
    <w:rsid w:val="008E34E4"/>
    <w:rsid w:val="008E4EF0"/>
    <w:rsid w:val="008F4C2C"/>
    <w:rsid w:val="009009C3"/>
    <w:rsid w:val="00901C8E"/>
    <w:rsid w:val="00903F06"/>
    <w:rsid w:val="00905998"/>
    <w:rsid w:val="009162DF"/>
    <w:rsid w:val="00920387"/>
    <w:rsid w:val="00925097"/>
    <w:rsid w:val="00932011"/>
    <w:rsid w:val="00932631"/>
    <w:rsid w:val="00935944"/>
    <w:rsid w:val="00937D34"/>
    <w:rsid w:val="00940088"/>
    <w:rsid w:val="0094035B"/>
    <w:rsid w:val="0094072F"/>
    <w:rsid w:val="00942E5D"/>
    <w:rsid w:val="00947AD9"/>
    <w:rsid w:val="00952A0C"/>
    <w:rsid w:val="00953A00"/>
    <w:rsid w:val="00953D92"/>
    <w:rsid w:val="00955E26"/>
    <w:rsid w:val="009565AC"/>
    <w:rsid w:val="0095678A"/>
    <w:rsid w:val="00956AC4"/>
    <w:rsid w:val="0095728E"/>
    <w:rsid w:val="00970989"/>
    <w:rsid w:val="00973D53"/>
    <w:rsid w:val="0097580F"/>
    <w:rsid w:val="009817EF"/>
    <w:rsid w:val="00984B8C"/>
    <w:rsid w:val="009866CB"/>
    <w:rsid w:val="009870C2"/>
    <w:rsid w:val="00987FD1"/>
    <w:rsid w:val="00990907"/>
    <w:rsid w:val="00995C75"/>
    <w:rsid w:val="009A17A1"/>
    <w:rsid w:val="009A1D9E"/>
    <w:rsid w:val="009A5F7B"/>
    <w:rsid w:val="009B473B"/>
    <w:rsid w:val="009B543E"/>
    <w:rsid w:val="009B54F9"/>
    <w:rsid w:val="009C07ED"/>
    <w:rsid w:val="009C3E12"/>
    <w:rsid w:val="009C7C15"/>
    <w:rsid w:val="009D161A"/>
    <w:rsid w:val="009F1712"/>
    <w:rsid w:val="009F3036"/>
    <w:rsid w:val="009F4A85"/>
    <w:rsid w:val="009F60C0"/>
    <w:rsid w:val="009F7C7D"/>
    <w:rsid w:val="00A0168F"/>
    <w:rsid w:val="00A033DF"/>
    <w:rsid w:val="00A10509"/>
    <w:rsid w:val="00A11C83"/>
    <w:rsid w:val="00A1262A"/>
    <w:rsid w:val="00A13B0F"/>
    <w:rsid w:val="00A13ED9"/>
    <w:rsid w:val="00A147D9"/>
    <w:rsid w:val="00A2292C"/>
    <w:rsid w:val="00A24AA3"/>
    <w:rsid w:val="00A2754D"/>
    <w:rsid w:val="00A27651"/>
    <w:rsid w:val="00A37492"/>
    <w:rsid w:val="00A405EE"/>
    <w:rsid w:val="00A408AB"/>
    <w:rsid w:val="00A42130"/>
    <w:rsid w:val="00A430B8"/>
    <w:rsid w:val="00A52CF1"/>
    <w:rsid w:val="00A563FC"/>
    <w:rsid w:val="00A57D93"/>
    <w:rsid w:val="00A6271E"/>
    <w:rsid w:val="00A647D1"/>
    <w:rsid w:val="00A6594A"/>
    <w:rsid w:val="00A65A6A"/>
    <w:rsid w:val="00A80034"/>
    <w:rsid w:val="00A827A1"/>
    <w:rsid w:val="00A834F2"/>
    <w:rsid w:val="00A95091"/>
    <w:rsid w:val="00A9692E"/>
    <w:rsid w:val="00AA072C"/>
    <w:rsid w:val="00AA2CF1"/>
    <w:rsid w:val="00AA4539"/>
    <w:rsid w:val="00AA5F67"/>
    <w:rsid w:val="00AB26F0"/>
    <w:rsid w:val="00AB2BAD"/>
    <w:rsid w:val="00AB37AF"/>
    <w:rsid w:val="00AB5578"/>
    <w:rsid w:val="00AB6F58"/>
    <w:rsid w:val="00AC2420"/>
    <w:rsid w:val="00AC2B87"/>
    <w:rsid w:val="00AC6D6C"/>
    <w:rsid w:val="00AD3CE2"/>
    <w:rsid w:val="00AD4B13"/>
    <w:rsid w:val="00AD4F8B"/>
    <w:rsid w:val="00AD7553"/>
    <w:rsid w:val="00AE0402"/>
    <w:rsid w:val="00AE370D"/>
    <w:rsid w:val="00AF67B2"/>
    <w:rsid w:val="00B0657A"/>
    <w:rsid w:val="00B17223"/>
    <w:rsid w:val="00B3054E"/>
    <w:rsid w:val="00B308E6"/>
    <w:rsid w:val="00B32167"/>
    <w:rsid w:val="00B3341A"/>
    <w:rsid w:val="00B3372F"/>
    <w:rsid w:val="00B35123"/>
    <w:rsid w:val="00B37834"/>
    <w:rsid w:val="00B37F04"/>
    <w:rsid w:val="00B41720"/>
    <w:rsid w:val="00B43AD5"/>
    <w:rsid w:val="00B46BDC"/>
    <w:rsid w:val="00B47244"/>
    <w:rsid w:val="00B55225"/>
    <w:rsid w:val="00B5655A"/>
    <w:rsid w:val="00B72096"/>
    <w:rsid w:val="00B73B5B"/>
    <w:rsid w:val="00B7441A"/>
    <w:rsid w:val="00B80B07"/>
    <w:rsid w:val="00B855EF"/>
    <w:rsid w:val="00B918C2"/>
    <w:rsid w:val="00B95537"/>
    <w:rsid w:val="00B96BFC"/>
    <w:rsid w:val="00BA335C"/>
    <w:rsid w:val="00BA3FE1"/>
    <w:rsid w:val="00BA4C65"/>
    <w:rsid w:val="00BB164A"/>
    <w:rsid w:val="00BB293C"/>
    <w:rsid w:val="00BB45B5"/>
    <w:rsid w:val="00BC6BD1"/>
    <w:rsid w:val="00BC73F8"/>
    <w:rsid w:val="00BD7868"/>
    <w:rsid w:val="00BE2B30"/>
    <w:rsid w:val="00BE34A1"/>
    <w:rsid w:val="00BE39D4"/>
    <w:rsid w:val="00BE3F60"/>
    <w:rsid w:val="00BE5041"/>
    <w:rsid w:val="00BE53BC"/>
    <w:rsid w:val="00BE609B"/>
    <w:rsid w:val="00BF26E1"/>
    <w:rsid w:val="00BF32E2"/>
    <w:rsid w:val="00C03EE6"/>
    <w:rsid w:val="00C05749"/>
    <w:rsid w:val="00C10BD3"/>
    <w:rsid w:val="00C1178B"/>
    <w:rsid w:val="00C122DB"/>
    <w:rsid w:val="00C1481B"/>
    <w:rsid w:val="00C22E5A"/>
    <w:rsid w:val="00C23352"/>
    <w:rsid w:val="00C23F9A"/>
    <w:rsid w:val="00C24842"/>
    <w:rsid w:val="00C255F6"/>
    <w:rsid w:val="00C32FC6"/>
    <w:rsid w:val="00C342DC"/>
    <w:rsid w:val="00C3526C"/>
    <w:rsid w:val="00C40D70"/>
    <w:rsid w:val="00C42CA9"/>
    <w:rsid w:val="00C433E7"/>
    <w:rsid w:val="00C4629B"/>
    <w:rsid w:val="00C47AC2"/>
    <w:rsid w:val="00C47FA8"/>
    <w:rsid w:val="00C50288"/>
    <w:rsid w:val="00C50A57"/>
    <w:rsid w:val="00C54301"/>
    <w:rsid w:val="00C54CB2"/>
    <w:rsid w:val="00C576AB"/>
    <w:rsid w:val="00C60A54"/>
    <w:rsid w:val="00C60CFC"/>
    <w:rsid w:val="00C7067B"/>
    <w:rsid w:val="00C81AAD"/>
    <w:rsid w:val="00C82060"/>
    <w:rsid w:val="00C84E7D"/>
    <w:rsid w:val="00C8604C"/>
    <w:rsid w:val="00CA4250"/>
    <w:rsid w:val="00CA53FE"/>
    <w:rsid w:val="00CB4070"/>
    <w:rsid w:val="00CB7827"/>
    <w:rsid w:val="00CC1DAD"/>
    <w:rsid w:val="00CD0F31"/>
    <w:rsid w:val="00CD4FCA"/>
    <w:rsid w:val="00CF7592"/>
    <w:rsid w:val="00D019E0"/>
    <w:rsid w:val="00D01EBB"/>
    <w:rsid w:val="00D10F32"/>
    <w:rsid w:val="00D11480"/>
    <w:rsid w:val="00D12DDC"/>
    <w:rsid w:val="00D12EFB"/>
    <w:rsid w:val="00D1373F"/>
    <w:rsid w:val="00D13A34"/>
    <w:rsid w:val="00D15E8A"/>
    <w:rsid w:val="00D22E85"/>
    <w:rsid w:val="00D23BEE"/>
    <w:rsid w:val="00D248B9"/>
    <w:rsid w:val="00D25A94"/>
    <w:rsid w:val="00D2643F"/>
    <w:rsid w:val="00D34C00"/>
    <w:rsid w:val="00D361D8"/>
    <w:rsid w:val="00D42E5E"/>
    <w:rsid w:val="00D63A27"/>
    <w:rsid w:val="00D64796"/>
    <w:rsid w:val="00D64809"/>
    <w:rsid w:val="00D65240"/>
    <w:rsid w:val="00D707BE"/>
    <w:rsid w:val="00D707D2"/>
    <w:rsid w:val="00D744AF"/>
    <w:rsid w:val="00D76107"/>
    <w:rsid w:val="00D76AB4"/>
    <w:rsid w:val="00D7711B"/>
    <w:rsid w:val="00D8262F"/>
    <w:rsid w:val="00D82D34"/>
    <w:rsid w:val="00D865D2"/>
    <w:rsid w:val="00D9103E"/>
    <w:rsid w:val="00D95CD5"/>
    <w:rsid w:val="00DA123C"/>
    <w:rsid w:val="00DA1E6E"/>
    <w:rsid w:val="00DA4B36"/>
    <w:rsid w:val="00DA7629"/>
    <w:rsid w:val="00DB11DF"/>
    <w:rsid w:val="00DB5772"/>
    <w:rsid w:val="00DC2436"/>
    <w:rsid w:val="00DC6DAC"/>
    <w:rsid w:val="00DC7311"/>
    <w:rsid w:val="00DD0D90"/>
    <w:rsid w:val="00DE23A1"/>
    <w:rsid w:val="00DE7EA9"/>
    <w:rsid w:val="00DF170C"/>
    <w:rsid w:val="00DF26FB"/>
    <w:rsid w:val="00E013E7"/>
    <w:rsid w:val="00E01C32"/>
    <w:rsid w:val="00E06BA4"/>
    <w:rsid w:val="00E11762"/>
    <w:rsid w:val="00E126FB"/>
    <w:rsid w:val="00E133FE"/>
    <w:rsid w:val="00E14D5F"/>
    <w:rsid w:val="00E179E4"/>
    <w:rsid w:val="00E20FB4"/>
    <w:rsid w:val="00E22AD0"/>
    <w:rsid w:val="00E2306B"/>
    <w:rsid w:val="00E23F49"/>
    <w:rsid w:val="00E26A92"/>
    <w:rsid w:val="00E32380"/>
    <w:rsid w:val="00E4026D"/>
    <w:rsid w:val="00E41491"/>
    <w:rsid w:val="00E43151"/>
    <w:rsid w:val="00E45DB7"/>
    <w:rsid w:val="00E52B02"/>
    <w:rsid w:val="00E53380"/>
    <w:rsid w:val="00E555E3"/>
    <w:rsid w:val="00E55D32"/>
    <w:rsid w:val="00E57333"/>
    <w:rsid w:val="00E66BE6"/>
    <w:rsid w:val="00E71C45"/>
    <w:rsid w:val="00E72F2A"/>
    <w:rsid w:val="00E73AF0"/>
    <w:rsid w:val="00E77640"/>
    <w:rsid w:val="00E9177E"/>
    <w:rsid w:val="00E931B7"/>
    <w:rsid w:val="00E949EB"/>
    <w:rsid w:val="00E97BFF"/>
    <w:rsid w:val="00EA314D"/>
    <w:rsid w:val="00EA5D44"/>
    <w:rsid w:val="00EC1A36"/>
    <w:rsid w:val="00EC3CAD"/>
    <w:rsid w:val="00EC6B3B"/>
    <w:rsid w:val="00ED3E64"/>
    <w:rsid w:val="00ED4340"/>
    <w:rsid w:val="00ED52AB"/>
    <w:rsid w:val="00EE0347"/>
    <w:rsid w:val="00EE5CFB"/>
    <w:rsid w:val="00EF60A4"/>
    <w:rsid w:val="00EF6BF0"/>
    <w:rsid w:val="00F172E8"/>
    <w:rsid w:val="00F17EDA"/>
    <w:rsid w:val="00F355C2"/>
    <w:rsid w:val="00F37453"/>
    <w:rsid w:val="00F37F25"/>
    <w:rsid w:val="00F40A81"/>
    <w:rsid w:val="00F41745"/>
    <w:rsid w:val="00F502D0"/>
    <w:rsid w:val="00F51D45"/>
    <w:rsid w:val="00F53DF7"/>
    <w:rsid w:val="00F55A7B"/>
    <w:rsid w:val="00F607DE"/>
    <w:rsid w:val="00F65EE9"/>
    <w:rsid w:val="00F72290"/>
    <w:rsid w:val="00F76BD2"/>
    <w:rsid w:val="00F77D79"/>
    <w:rsid w:val="00F82165"/>
    <w:rsid w:val="00F82215"/>
    <w:rsid w:val="00F83733"/>
    <w:rsid w:val="00F84820"/>
    <w:rsid w:val="00F86716"/>
    <w:rsid w:val="00F9047B"/>
    <w:rsid w:val="00F955AB"/>
    <w:rsid w:val="00F95BD8"/>
    <w:rsid w:val="00FA1CB6"/>
    <w:rsid w:val="00FA207E"/>
    <w:rsid w:val="00FA529C"/>
    <w:rsid w:val="00FA5EB7"/>
    <w:rsid w:val="00FA6353"/>
    <w:rsid w:val="00FA6508"/>
    <w:rsid w:val="00FA6CC0"/>
    <w:rsid w:val="00FB662C"/>
    <w:rsid w:val="00FB7E12"/>
    <w:rsid w:val="00FC1C73"/>
    <w:rsid w:val="00FC2D2D"/>
    <w:rsid w:val="00FC375B"/>
    <w:rsid w:val="00FC42BC"/>
    <w:rsid w:val="00FD0121"/>
    <w:rsid w:val="00FD1AA3"/>
    <w:rsid w:val="00FE2A10"/>
    <w:rsid w:val="00FE41EE"/>
    <w:rsid w:val="00FE60A1"/>
    <w:rsid w:val="00FE7D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5B98"/>
  <w15:docId w15:val="{542AFEFB-F7DC-4DF9-8901-6D977DB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AD1"/>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5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semiHidden/>
    <w:rsid w:val="004610FA"/>
    <w:rPr>
      <w:sz w:val="16"/>
      <w:szCs w:val="16"/>
    </w:rPr>
  </w:style>
  <w:style w:type="paragraph" w:styleId="Kommentartext">
    <w:name w:val="annotation text"/>
    <w:basedOn w:val="Standard"/>
    <w:link w:val="KommentartextZchn"/>
    <w:semiHidden/>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semiHidden/>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character" w:styleId="BesuchterLink">
    <w:name w:val="FollowedHyperlink"/>
    <w:basedOn w:val="Absatz-Standardschriftart"/>
    <w:uiPriority w:val="99"/>
    <w:semiHidden/>
    <w:unhideWhenUsed/>
    <w:rsid w:val="007E6D31"/>
    <w:rPr>
      <w:color w:val="8C8C8C" w:themeColor="followedHyperlink"/>
      <w:u w:val="single"/>
    </w:rPr>
  </w:style>
  <w:style w:type="paragraph" w:styleId="berarbeitung">
    <w:name w:val="Revision"/>
    <w:hidden/>
    <w:uiPriority w:val="99"/>
    <w:semiHidden/>
    <w:rsid w:val="003776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5088">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dsg-inf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ga-intercert.com" TargetMode="External"/><Relationship Id="rId2" Type="http://schemas.openxmlformats.org/officeDocument/2006/relationships/numbering" Target="numbering.xml"/><Relationship Id="rId16" Type="http://schemas.openxmlformats.org/officeDocument/2006/relationships/hyperlink" Target="http://www.lga-interce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A72D-B5FE-4ECD-B569-EE960C1F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11021</Words>
  <Characters>69435</Characters>
  <Application>Microsoft Office Word</Application>
  <DocSecurity>0</DocSecurity>
  <Lines>578</Lines>
  <Paragraphs>160</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80296</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Martin Ossenbrink</cp:lastModifiedBy>
  <cp:revision>11</cp:revision>
  <cp:lastPrinted>2021-12-07T08:50:00Z</cp:lastPrinted>
  <dcterms:created xsi:type="dcterms:W3CDTF">2021-12-13T17:12:00Z</dcterms:created>
  <dcterms:modified xsi:type="dcterms:W3CDTF">2021-12-16T07:58:00Z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2021-06-29T09:06:43Z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c67b8732-fa42-45c4-b9b5-b324356c7462</vt:lpwstr>
  </property>
  <property fmtid="{D5CDD505-2E9C-101B-9397-08002B2CF9AE}" pid="8" name="MSIP_Label_d3d538fd-7cd2-4b8b-bd42-f6ee8cc1e568_ContentBits">
    <vt:lpwstr>0</vt:lpwstr>
  </property>
</Properties>
</file>